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121" w:rsidRDefault="002C6E04" w14:paraId="69A5A341" w14:textId="77777777">
      <w:pPr>
        <w:pStyle w:val="StandaardAanhef"/>
      </w:pPr>
      <w:r>
        <w:t>Geachte voorzitter,</w:t>
      </w:r>
    </w:p>
    <w:p w:rsidR="009572E0" w:rsidP="009572E0" w:rsidRDefault="009572E0" w14:paraId="1274E10A" w14:textId="77777777">
      <w:pPr>
        <w:autoSpaceDE w:val="0"/>
        <w:adjustRightInd w:val="0"/>
        <w:spacing w:line="240" w:lineRule="auto"/>
        <w:rPr>
          <w:rFonts w:eastAsia="DejaVuSerifCondensed" w:cstheme="minorHAnsi"/>
        </w:rPr>
      </w:pPr>
      <w:r>
        <w:rPr>
          <w:rFonts w:eastAsia="DejaVuSerifCondensed" w:cstheme="minorHAnsi"/>
        </w:rPr>
        <w:t>H</w:t>
      </w:r>
      <w:r w:rsidRPr="003B6B02">
        <w:rPr>
          <w:rFonts w:eastAsia="DejaVuSerifCondensed" w:cstheme="minorHAnsi"/>
        </w:rPr>
        <w:t xml:space="preserve">et lid Van Eijk (VVD) </w:t>
      </w:r>
      <w:r>
        <w:rPr>
          <w:rFonts w:eastAsia="DejaVuSerifCondensed" w:cstheme="minorHAnsi"/>
        </w:rPr>
        <w:t xml:space="preserve">heeft op 4 december 2024 </w:t>
      </w:r>
      <w:r w:rsidRPr="003B6B02">
        <w:rPr>
          <w:rFonts w:eastAsia="DejaVuSerifCondensed" w:cstheme="minorHAnsi"/>
        </w:rPr>
        <w:t xml:space="preserve">aan de staatssecretaris van Financiën </w:t>
      </w:r>
      <w:r>
        <w:rPr>
          <w:rFonts w:eastAsia="DejaVuSerifCondensed" w:cstheme="minorHAnsi"/>
        </w:rPr>
        <w:t xml:space="preserve">schriftelijke vragen gesteld </w:t>
      </w:r>
      <w:r w:rsidRPr="003B6B02">
        <w:rPr>
          <w:rFonts w:eastAsia="DejaVuSerifCondensed" w:cstheme="minorHAnsi"/>
        </w:rPr>
        <w:t>over het Speciaal verslag ‘Bestrijding van schadelijke belastingregelingen en ontwijking van vennootschapsbelasting’ d.d. 29 november 2024 van de Europese Rekenkamer.</w:t>
      </w:r>
    </w:p>
    <w:p w:rsidR="009572E0" w:rsidP="009572E0" w:rsidRDefault="009572E0" w14:paraId="28E9E9BE" w14:textId="77777777">
      <w:pPr>
        <w:autoSpaceDE w:val="0"/>
        <w:adjustRightInd w:val="0"/>
        <w:spacing w:line="240" w:lineRule="auto"/>
        <w:rPr>
          <w:rFonts w:eastAsia="DejaVuSerifCondensed" w:cstheme="minorHAnsi"/>
        </w:rPr>
      </w:pPr>
    </w:p>
    <w:p w:rsidR="009572E0" w:rsidP="009572E0" w:rsidRDefault="009572E0" w14:paraId="30B8DED6" w14:textId="77777777">
      <w:pPr>
        <w:pStyle w:val="Default"/>
        <w:rPr>
          <w:rFonts w:ascii="Verdana" w:hAnsi="Verdana" w:cs="Times New Roman"/>
          <w:color w:val="auto"/>
          <w:sz w:val="18"/>
          <w:szCs w:val="18"/>
        </w:rPr>
      </w:pPr>
      <w:r>
        <w:rPr>
          <w:rFonts w:ascii="Verdana" w:hAnsi="Verdana" w:cs="Times New Roman"/>
          <w:color w:val="auto"/>
          <w:sz w:val="18"/>
          <w:szCs w:val="18"/>
        </w:rPr>
        <w:t>Hierbij bied ik u mijn reactie aan.</w:t>
      </w:r>
    </w:p>
    <w:p w:rsidR="000A2121" w:rsidRDefault="002C6E04" w14:paraId="3F499627" w14:textId="77777777">
      <w:pPr>
        <w:pStyle w:val="StandaardSlotzin"/>
      </w:pPr>
      <w:r>
        <w:t>Hoogachtend,</w:t>
      </w:r>
    </w:p>
    <w:p w:rsidR="000A2121" w:rsidRDefault="000A2121" w14:paraId="05122AEA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0A2121" w14:paraId="6E6A6DD9" w14:textId="77777777">
        <w:tc>
          <w:tcPr>
            <w:tcW w:w="3592" w:type="dxa"/>
          </w:tcPr>
          <w:p w:rsidR="000A2121" w:rsidRDefault="002C6E04" w14:paraId="25051732" w14:textId="77777777">
            <w:r>
              <w:t>de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 van Oostenbruggen</w:t>
            </w:r>
          </w:p>
        </w:tc>
        <w:tc>
          <w:tcPr>
            <w:tcW w:w="3892" w:type="dxa"/>
          </w:tcPr>
          <w:p w:rsidR="000A2121" w:rsidRDefault="000A2121" w14:paraId="4F5797E1" w14:textId="77777777"/>
        </w:tc>
      </w:tr>
      <w:tr w:rsidR="000A2121" w14:paraId="49252DCF" w14:textId="77777777">
        <w:tc>
          <w:tcPr>
            <w:tcW w:w="3592" w:type="dxa"/>
          </w:tcPr>
          <w:p w:rsidR="000A2121" w:rsidRDefault="000A2121" w14:paraId="0405193E" w14:textId="77777777"/>
        </w:tc>
        <w:tc>
          <w:tcPr>
            <w:tcW w:w="3892" w:type="dxa"/>
          </w:tcPr>
          <w:p w:rsidR="000A2121" w:rsidRDefault="000A2121" w14:paraId="52A6194B" w14:textId="77777777"/>
        </w:tc>
      </w:tr>
      <w:tr w:rsidR="000A2121" w14:paraId="78557CB1" w14:textId="77777777">
        <w:tc>
          <w:tcPr>
            <w:tcW w:w="3592" w:type="dxa"/>
          </w:tcPr>
          <w:p w:rsidR="000A2121" w:rsidRDefault="000A2121" w14:paraId="325B36B1" w14:textId="77777777"/>
        </w:tc>
        <w:tc>
          <w:tcPr>
            <w:tcW w:w="3892" w:type="dxa"/>
          </w:tcPr>
          <w:p w:rsidR="000A2121" w:rsidRDefault="000A2121" w14:paraId="704DEBA1" w14:textId="77777777"/>
        </w:tc>
      </w:tr>
      <w:tr w:rsidR="000A2121" w14:paraId="70DAC3B5" w14:textId="77777777">
        <w:tc>
          <w:tcPr>
            <w:tcW w:w="3592" w:type="dxa"/>
          </w:tcPr>
          <w:p w:rsidR="000A2121" w:rsidRDefault="000A2121" w14:paraId="029D803A" w14:textId="77777777"/>
        </w:tc>
        <w:tc>
          <w:tcPr>
            <w:tcW w:w="3892" w:type="dxa"/>
          </w:tcPr>
          <w:p w:rsidR="000A2121" w:rsidRDefault="000A2121" w14:paraId="6F4CD02A" w14:textId="77777777"/>
        </w:tc>
      </w:tr>
      <w:tr w:rsidR="000A2121" w14:paraId="0764AAD4" w14:textId="77777777">
        <w:tc>
          <w:tcPr>
            <w:tcW w:w="3592" w:type="dxa"/>
          </w:tcPr>
          <w:p w:rsidR="000A2121" w:rsidRDefault="000A2121" w14:paraId="1392EF9E" w14:textId="77777777"/>
        </w:tc>
        <w:tc>
          <w:tcPr>
            <w:tcW w:w="3892" w:type="dxa"/>
          </w:tcPr>
          <w:p w:rsidR="000A2121" w:rsidRDefault="000A2121" w14:paraId="06FF336E" w14:textId="77777777"/>
        </w:tc>
      </w:tr>
    </w:tbl>
    <w:p w:rsidR="000A2121" w:rsidRDefault="000A2121" w14:paraId="3BFA2C68" w14:textId="77777777">
      <w:pPr>
        <w:pStyle w:val="WitregelW1bodytekst"/>
      </w:pPr>
    </w:p>
    <w:p w:rsidR="000A2121" w:rsidRDefault="000A2121" w14:paraId="07865DC3" w14:textId="77777777">
      <w:pPr>
        <w:pStyle w:val="Verdana7"/>
      </w:pPr>
    </w:p>
    <w:sectPr w:rsidR="000A212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58582" w14:textId="77777777" w:rsidR="002C6E04" w:rsidRDefault="002C6E04">
      <w:pPr>
        <w:spacing w:line="240" w:lineRule="auto"/>
      </w:pPr>
      <w:r>
        <w:separator/>
      </w:r>
    </w:p>
  </w:endnote>
  <w:endnote w:type="continuationSeparator" w:id="0">
    <w:p w14:paraId="18280E92" w14:textId="77777777" w:rsidR="002C6E04" w:rsidRDefault="002C6E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CHCB P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20183" w14:textId="77777777" w:rsidR="002C6E04" w:rsidRDefault="002C6E04">
      <w:pPr>
        <w:spacing w:line="240" w:lineRule="auto"/>
      </w:pPr>
      <w:r>
        <w:separator/>
      </w:r>
    </w:p>
  </w:footnote>
  <w:footnote w:type="continuationSeparator" w:id="0">
    <w:p w14:paraId="7B591BAC" w14:textId="77777777" w:rsidR="002C6E04" w:rsidRDefault="002C6E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B020B" w14:textId="77777777" w:rsidR="000A2121" w:rsidRDefault="002C6E04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0F2BFB9" wp14:editId="4BB1D766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D940AA" w14:textId="77777777" w:rsidR="000A2121" w:rsidRDefault="002C6E04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14:paraId="0E9282AB" w14:textId="77777777" w:rsidR="000A2121" w:rsidRDefault="000A2121">
                          <w:pPr>
                            <w:pStyle w:val="WitregelW1"/>
                          </w:pPr>
                        </w:p>
                        <w:p w14:paraId="25AB837C" w14:textId="77777777" w:rsidR="000A2121" w:rsidRDefault="002C6E0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FDFE9B7" w14:textId="77777777" w:rsidR="007E5556" w:rsidRDefault="00D2546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2025-0000003116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0F2BFB9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9D940AA" w14:textId="77777777" w:rsidR="000A2121" w:rsidRDefault="002C6E04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14:paraId="0E9282AB" w14:textId="77777777" w:rsidR="000A2121" w:rsidRDefault="000A2121">
                    <w:pPr>
                      <w:pStyle w:val="WitregelW1"/>
                    </w:pPr>
                  </w:p>
                  <w:p w14:paraId="25AB837C" w14:textId="77777777" w:rsidR="000A2121" w:rsidRDefault="002C6E0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FDFE9B7" w14:textId="77777777" w:rsidR="007E5556" w:rsidRDefault="00D2546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2025-0000003116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0A150EE" wp14:editId="47AA6B0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033C37" w14:textId="77777777" w:rsidR="007E5556" w:rsidRDefault="00D2546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A150EE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D033C37" w14:textId="77777777" w:rsidR="007E5556" w:rsidRDefault="00D2546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FD846E7" wp14:editId="5724F80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3B1F48" w14:textId="77777777" w:rsidR="007E5556" w:rsidRDefault="00D2546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D846E7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23B1F48" w14:textId="77777777" w:rsidR="007E5556" w:rsidRDefault="00D2546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5707" w14:textId="77777777" w:rsidR="000A2121" w:rsidRDefault="002C6E04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04C75AB" wp14:editId="504AF96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F0D157" w14:textId="77777777" w:rsidR="000A2121" w:rsidRDefault="002C6E0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0367B4" wp14:editId="24AE4054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4C75A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9F0D157" w14:textId="77777777" w:rsidR="000A2121" w:rsidRDefault="002C6E0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30367B4" wp14:editId="24AE4054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74E23C1" wp14:editId="3BBE865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5F7C33" w14:textId="77777777" w:rsidR="002C6E04" w:rsidRDefault="002C6E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4E23C1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F5F7C33" w14:textId="77777777" w:rsidR="002C6E04" w:rsidRDefault="002C6E0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733BE26" wp14:editId="371280C9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7973A1" w14:textId="77777777" w:rsidR="000A2121" w:rsidRDefault="002C6E04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14:paraId="7F55E6F0" w14:textId="77777777" w:rsidR="000A2121" w:rsidRDefault="000A2121">
                          <w:pPr>
                            <w:pStyle w:val="WitregelW1"/>
                          </w:pPr>
                        </w:p>
                        <w:p w14:paraId="1D898445" w14:textId="77777777" w:rsidR="000A2121" w:rsidRDefault="002C6E0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FA400F1" w14:textId="77777777" w:rsidR="000A2121" w:rsidRDefault="002C6E04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1C4E808" w14:textId="77777777" w:rsidR="000A2121" w:rsidRDefault="002C6E0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A064383" w14:textId="77777777" w:rsidR="000A2121" w:rsidRDefault="002C6E04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6D58D2CD" w14:textId="77777777" w:rsidR="000A2121" w:rsidRDefault="002C6E04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039BF6FD" w14:textId="77777777" w:rsidR="000A2121" w:rsidRDefault="000A2121">
                          <w:pPr>
                            <w:pStyle w:val="WitregelW2"/>
                          </w:pPr>
                        </w:p>
                        <w:p w14:paraId="115F0CC6" w14:textId="77777777" w:rsidR="000A2121" w:rsidRDefault="002C6E0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679B8A3" w14:textId="77777777" w:rsidR="007E5556" w:rsidRDefault="00D2546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2025-0000003116</w:t>
                          </w:r>
                          <w:r>
                            <w:fldChar w:fldCharType="end"/>
                          </w:r>
                        </w:p>
                        <w:p w14:paraId="06ACFB3E" w14:textId="77777777" w:rsidR="000A2121" w:rsidRDefault="000A2121">
                          <w:pPr>
                            <w:pStyle w:val="WitregelW1"/>
                          </w:pPr>
                        </w:p>
                        <w:p w14:paraId="352F2B94" w14:textId="77777777" w:rsidR="000A2121" w:rsidRDefault="002C6E0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DA78D20" w14:textId="77777777" w:rsidR="007E5556" w:rsidRDefault="00D2546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FDE05F3" w14:textId="77777777" w:rsidR="000A2121" w:rsidRDefault="000A2121">
                          <w:pPr>
                            <w:pStyle w:val="WitregelW1"/>
                          </w:pPr>
                        </w:p>
                        <w:p w14:paraId="139728E7" w14:textId="77777777" w:rsidR="000A2121" w:rsidRDefault="002C6E04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908CF6E" w14:textId="77777777" w:rsidR="000A2121" w:rsidRDefault="002C6E04" w:rsidP="002C6E04">
                          <w:pPr>
                            <w:pStyle w:val="StandaardReferentiegegevens"/>
                            <w:numPr>
                              <w:ilvl w:val="0"/>
                              <w:numId w:val="7"/>
                            </w:numPr>
                          </w:pPr>
                          <w:r>
                            <w:t>Beantwoording schriftelijke 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33BE26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57973A1" w14:textId="77777777" w:rsidR="000A2121" w:rsidRDefault="002C6E04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14:paraId="7F55E6F0" w14:textId="77777777" w:rsidR="000A2121" w:rsidRDefault="000A2121">
                    <w:pPr>
                      <w:pStyle w:val="WitregelW1"/>
                    </w:pPr>
                  </w:p>
                  <w:p w14:paraId="1D898445" w14:textId="77777777" w:rsidR="000A2121" w:rsidRDefault="002C6E0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FA400F1" w14:textId="77777777" w:rsidR="000A2121" w:rsidRDefault="002C6E04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1C4E808" w14:textId="77777777" w:rsidR="000A2121" w:rsidRDefault="002C6E0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A064383" w14:textId="77777777" w:rsidR="000A2121" w:rsidRDefault="002C6E04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6D58D2CD" w14:textId="77777777" w:rsidR="000A2121" w:rsidRDefault="002C6E04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039BF6FD" w14:textId="77777777" w:rsidR="000A2121" w:rsidRDefault="000A2121">
                    <w:pPr>
                      <w:pStyle w:val="WitregelW2"/>
                    </w:pPr>
                  </w:p>
                  <w:p w14:paraId="115F0CC6" w14:textId="77777777" w:rsidR="000A2121" w:rsidRDefault="002C6E0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679B8A3" w14:textId="77777777" w:rsidR="007E5556" w:rsidRDefault="00D2546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2025-0000003116</w:t>
                    </w:r>
                    <w:r>
                      <w:fldChar w:fldCharType="end"/>
                    </w:r>
                  </w:p>
                  <w:p w14:paraId="06ACFB3E" w14:textId="77777777" w:rsidR="000A2121" w:rsidRDefault="000A2121">
                    <w:pPr>
                      <w:pStyle w:val="WitregelW1"/>
                    </w:pPr>
                  </w:p>
                  <w:p w14:paraId="352F2B94" w14:textId="77777777" w:rsidR="000A2121" w:rsidRDefault="002C6E0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DA78D20" w14:textId="77777777" w:rsidR="007E5556" w:rsidRDefault="00D2546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FDE05F3" w14:textId="77777777" w:rsidR="000A2121" w:rsidRDefault="000A2121">
                    <w:pPr>
                      <w:pStyle w:val="WitregelW1"/>
                    </w:pPr>
                  </w:p>
                  <w:p w14:paraId="139728E7" w14:textId="77777777" w:rsidR="000A2121" w:rsidRDefault="002C6E04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908CF6E" w14:textId="77777777" w:rsidR="000A2121" w:rsidRDefault="002C6E04" w:rsidP="002C6E04">
                    <w:pPr>
                      <w:pStyle w:val="StandaardReferentiegegevens"/>
                      <w:numPr>
                        <w:ilvl w:val="0"/>
                        <w:numId w:val="7"/>
                      </w:numPr>
                    </w:pPr>
                    <w:r>
                      <w:t>Beantwoording schriftelijke 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BE375B6" wp14:editId="4027A70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0CCAB7" w14:textId="77777777" w:rsidR="000A2121" w:rsidRDefault="002C6E04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E375B6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70CCAB7" w14:textId="77777777" w:rsidR="000A2121" w:rsidRDefault="002C6E04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C3F7E33" wp14:editId="3AD94F6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958928" w14:textId="77777777" w:rsidR="007E5556" w:rsidRDefault="00D2546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4BB80D3" w14:textId="77777777" w:rsidR="000A2121" w:rsidRDefault="002C6E04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3F7E33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5958928" w14:textId="77777777" w:rsidR="007E5556" w:rsidRDefault="00D2546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4BB80D3" w14:textId="77777777" w:rsidR="000A2121" w:rsidRDefault="002C6E04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DC728CF" wp14:editId="1C756E9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67A71F" w14:textId="77777777" w:rsidR="007E5556" w:rsidRDefault="00D2546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C728CF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667A71F" w14:textId="77777777" w:rsidR="007E5556" w:rsidRDefault="00D2546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0210F3E" wp14:editId="6F529CA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A2121" w14:paraId="7A7B9BB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FD07AAA" w14:textId="77777777" w:rsidR="000A2121" w:rsidRDefault="000A2121"/>
                            </w:tc>
                            <w:tc>
                              <w:tcPr>
                                <w:tcW w:w="5400" w:type="dxa"/>
                              </w:tcPr>
                              <w:p w14:paraId="7BFED699" w14:textId="77777777" w:rsidR="000A2121" w:rsidRDefault="000A2121"/>
                            </w:tc>
                          </w:tr>
                          <w:tr w:rsidR="000A2121" w14:paraId="07F5DCF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312EB70" w14:textId="77777777" w:rsidR="000A2121" w:rsidRDefault="002C6E0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7DF2E09" w14:textId="15BC7BFB" w:rsidR="000A2121" w:rsidRDefault="00D25467">
                                <w:r>
                                  <w:t>15 januari 2025</w:t>
                                </w:r>
                              </w:p>
                            </w:tc>
                          </w:tr>
                          <w:tr w:rsidR="000A2121" w14:paraId="77E1E85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E2AFDCB" w14:textId="77777777" w:rsidR="000A2121" w:rsidRDefault="002C6E0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2573D92" w14:textId="77777777" w:rsidR="007E5556" w:rsidRDefault="00D2546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vragen van het lid Van Eijk (VVD) over het Speciaal verslag van de Europese Rekenkamer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A2121" w14:paraId="4BFA02E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09C78A7" w14:textId="77777777" w:rsidR="000A2121" w:rsidRDefault="000A2121"/>
                            </w:tc>
                            <w:tc>
                              <w:tcPr>
                                <w:tcW w:w="4738" w:type="dxa"/>
                              </w:tcPr>
                              <w:p w14:paraId="7DCD671F" w14:textId="77777777" w:rsidR="000A2121" w:rsidRDefault="000A2121"/>
                            </w:tc>
                          </w:tr>
                        </w:tbl>
                        <w:p w14:paraId="514E2E76" w14:textId="77777777" w:rsidR="002C6E04" w:rsidRDefault="002C6E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210F3E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A2121" w14:paraId="7A7B9BB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FD07AAA" w14:textId="77777777" w:rsidR="000A2121" w:rsidRDefault="000A2121"/>
                      </w:tc>
                      <w:tc>
                        <w:tcPr>
                          <w:tcW w:w="5400" w:type="dxa"/>
                        </w:tcPr>
                        <w:p w14:paraId="7BFED699" w14:textId="77777777" w:rsidR="000A2121" w:rsidRDefault="000A2121"/>
                      </w:tc>
                    </w:tr>
                    <w:tr w:rsidR="000A2121" w14:paraId="07F5DCF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312EB70" w14:textId="77777777" w:rsidR="000A2121" w:rsidRDefault="002C6E0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7DF2E09" w14:textId="15BC7BFB" w:rsidR="000A2121" w:rsidRDefault="00D25467">
                          <w:r>
                            <w:t>15 januari 2025</w:t>
                          </w:r>
                        </w:p>
                      </w:tc>
                    </w:tr>
                    <w:tr w:rsidR="000A2121" w14:paraId="77E1E85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E2AFDCB" w14:textId="77777777" w:rsidR="000A2121" w:rsidRDefault="002C6E0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2573D92" w14:textId="77777777" w:rsidR="007E5556" w:rsidRDefault="00D2546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vragen van het lid Van Eijk (VVD) over het Speciaal verslag van de Europese Rekenkamer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A2121" w14:paraId="4BFA02E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09C78A7" w14:textId="77777777" w:rsidR="000A2121" w:rsidRDefault="000A2121"/>
                      </w:tc>
                      <w:tc>
                        <w:tcPr>
                          <w:tcW w:w="4738" w:type="dxa"/>
                        </w:tcPr>
                        <w:p w14:paraId="7DCD671F" w14:textId="77777777" w:rsidR="000A2121" w:rsidRDefault="000A2121"/>
                      </w:tc>
                    </w:tr>
                  </w:tbl>
                  <w:p w14:paraId="514E2E76" w14:textId="77777777" w:rsidR="002C6E04" w:rsidRDefault="002C6E0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F51B346" wp14:editId="0C576C3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99A501" w14:textId="77777777" w:rsidR="007E5556" w:rsidRDefault="00D2546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51B346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C99A501" w14:textId="77777777" w:rsidR="007E5556" w:rsidRDefault="00D2546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0DEF6B0" wp14:editId="54AA71B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CAF7D9" w14:textId="77777777" w:rsidR="002C6E04" w:rsidRDefault="002C6E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DEF6B0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CCAF7D9" w14:textId="77777777" w:rsidR="002C6E04" w:rsidRDefault="002C6E0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CAD223"/>
    <w:multiLevelType w:val="multilevel"/>
    <w:tmpl w:val="54A8B84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6CDFA70"/>
    <w:multiLevelType w:val="multilevel"/>
    <w:tmpl w:val="E50443D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CB3D06FD"/>
    <w:multiLevelType w:val="multilevel"/>
    <w:tmpl w:val="FFBE667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61C33AA"/>
    <w:multiLevelType w:val="hybridMultilevel"/>
    <w:tmpl w:val="8FF63C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3FD30"/>
    <w:multiLevelType w:val="multilevel"/>
    <w:tmpl w:val="2BB39D9B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76BD8A"/>
    <w:multiLevelType w:val="multilevel"/>
    <w:tmpl w:val="479534F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0CD8415"/>
    <w:multiLevelType w:val="multilevel"/>
    <w:tmpl w:val="F469060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95296291">
    <w:abstractNumId w:val="0"/>
  </w:num>
  <w:num w:numId="2" w16cid:durableId="1453552334">
    <w:abstractNumId w:val="4"/>
  </w:num>
  <w:num w:numId="3" w16cid:durableId="1072195394">
    <w:abstractNumId w:val="1"/>
  </w:num>
  <w:num w:numId="4" w16cid:durableId="857624615">
    <w:abstractNumId w:val="2"/>
  </w:num>
  <w:num w:numId="5" w16cid:durableId="1144464792">
    <w:abstractNumId w:val="5"/>
  </w:num>
  <w:num w:numId="6" w16cid:durableId="1884175824">
    <w:abstractNumId w:val="6"/>
  </w:num>
  <w:num w:numId="7" w16cid:durableId="15262131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121"/>
    <w:rsid w:val="000A2121"/>
    <w:rsid w:val="002C6E04"/>
    <w:rsid w:val="005F13C9"/>
    <w:rsid w:val="007D7FA8"/>
    <w:rsid w:val="007E5556"/>
    <w:rsid w:val="009572E0"/>
    <w:rsid w:val="00D25467"/>
    <w:rsid w:val="00F1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B4D8D22"/>
  <w15:docId w15:val="{55071E44-90B3-46BF-B5FC-2EF48D26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572E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72E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572E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72E0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9572E0"/>
    <w:pPr>
      <w:autoSpaceDE w:val="0"/>
      <w:adjustRightInd w:val="0"/>
      <w:textAlignment w:val="auto"/>
    </w:pPr>
    <w:rPr>
      <w:rFonts w:ascii="HCHCB P+ Univers" w:eastAsia="Times New Roman" w:hAnsi="HCHCB P+ Univers" w:cs="HCHCB P+ 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vragen van het lid Van Eijk (VVD) over het Speciaal verslag van de Europese Rekenkamer</vt:lpstr>
    </vt:vector>
  </ap:TitlesOfParts>
  <ap:LinksUpToDate>false</ap:LinksUpToDate>
  <ap:CharactersWithSpaces>471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2025-01-15T15:06:00.0000000Z</dcterms:created>
  <dcterms:modified xsi:type="dcterms:W3CDTF">2025-01-15T15:06:00.0000000Z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vragen van het lid Van Eijk (VVD) over het Speciaal verslag van de Europese Rekenkamer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Belastingdienst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6 januari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2025-0000003116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vragen van het lid Van Eijk (VVD) over het Speciaal verslag van de Europese Rekenkamer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2025-01-06T14:28:59Z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16ab46a2-5929-4423-ac8d-e057a8e08378</vt:lpwstr>
  </property>
  <property fmtid="{D5CDD505-2E9C-101B-9397-08002B2CF9AE}" pid="37" name="MSIP_Label_e00462cb-1b47-485e-830d-87ca0cc9766d_ContentBits">
    <vt:lpwstr>0</vt:lpwstr>
  </property>
</Properties>
</file>