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7471" w:rsidRDefault="0073304F" w14:paraId="50FABAF4" w14:textId="77777777">
      <w:pPr>
        <w:pStyle w:val="StandaardAanhef"/>
      </w:pPr>
      <w:r>
        <w:t>Geachte voorzitter,</w:t>
      </w:r>
    </w:p>
    <w:p w:rsidRPr="00D532A0" w:rsidR="00B77471" w:rsidP="00AB6BB7" w:rsidRDefault="00AB6BB7" w14:paraId="3DE30339" w14:textId="77777777">
      <w:pPr>
        <w:pStyle w:val="Geenafstand"/>
        <w:rPr>
          <w:lang w:val="nl-NL"/>
        </w:rPr>
      </w:pPr>
      <w:r w:rsidRPr="00D532A0">
        <w:rPr>
          <w:lang w:val="nl-NL"/>
        </w:rPr>
        <w:t xml:space="preserve">Hierbij zend ik u de antwoorden van de op 15 november 2024 ingediende Kamervragen van het lid Hertzberger (Nieuw Sociaal Contract) over het antwoord op de feitelijke vragen van de vaste commissie voor OCW over de nota van wijziging inzake de vaststelling van de begrotingsstaten van het Ministerie van Onderwijs, Cultuur en Wetenschap (VIII) voor het jaar 2025 en over de brief d.d. 24 oktober 2024 inzake de invulling van het OCW-aandeel in de rijksbrede subsidietaakstelling (2024Z18558). </w:t>
      </w:r>
    </w:p>
    <w:p w:rsidR="00B77471" w:rsidRDefault="0073304F" w14:paraId="48FF80B7" w14:textId="77777777">
      <w:pPr>
        <w:pStyle w:val="StandaardSlotzin"/>
      </w:pPr>
      <w:r>
        <w:t>Hoogachtend,</w:t>
      </w:r>
    </w:p>
    <w:p w:rsidR="00B77471" w:rsidRDefault="00B77471" w14:paraId="0CF9D29C"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77471" w14:paraId="24778C75" w14:textId="77777777">
        <w:tc>
          <w:tcPr>
            <w:tcW w:w="3592" w:type="dxa"/>
          </w:tcPr>
          <w:p w:rsidR="00B77471" w:rsidRDefault="0073304F" w14:paraId="67117440"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B77471" w:rsidRDefault="00B77471" w14:paraId="23A5A354" w14:textId="77777777"/>
        </w:tc>
      </w:tr>
      <w:tr w:rsidR="00B77471" w14:paraId="1B3F1F96" w14:textId="77777777">
        <w:tc>
          <w:tcPr>
            <w:tcW w:w="3592" w:type="dxa"/>
          </w:tcPr>
          <w:p w:rsidR="00B77471" w:rsidRDefault="00B77471" w14:paraId="19542E29" w14:textId="77777777"/>
        </w:tc>
        <w:tc>
          <w:tcPr>
            <w:tcW w:w="3892" w:type="dxa"/>
          </w:tcPr>
          <w:p w:rsidR="00B77471" w:rsidRDefault="00B77471" w14:paraId="4D7BA393" w14:textId="77777777"/>
        </w:tc>
      </w:tr>
      <w:tr w:rsidR="00B77471" w14:paraId="4FA9D8AE" w14:textId="77777777">
        <w:tc>
          <w:tcPr>
            <w:tcW w:w="3592" w:type="dxa"/>
          </w:tcPr>
          <w:p w:rsidR="00B77471" w:rsidRDefault="00B77471" w14:paraId="5FAB8785" w14:textId="77777777"/>
        </w:tc>
        <w:tc>
          <w:tcPr>
            <w:tcW w:w="3892" w:type="dxa"/>
          </w:tcPr>
          <w:p w:rsidR="00B77471" w:rsidRDefault="00B77471" w14:paraId="527AE4D6" w14:textId="77777777"/>
        </w:tc>
      </w:tr>
      <w:tr w:rsidR="00B77471" w14:paraId="36D65570" w14:textId="77777777">
        <w:tc>
          <w:tcPr>
            <w:tcW w:w="3592" w:type="dxa"/>
          </w:tcPr>
          <w:p w:rsidR="00B77471" w:rsidRDefault="00B77471" w14:paraId="41EA7D7A" w14:textId="77777777"/>
        </w:tc>
        <w:tc>
          <w:tcPr>
            <w:tcW w:w="3892" w:type="dxa"/>
          </w:tcPr>
          <w:p w:rsidR="00B77471" w:rsidRDefault="00B77471" w14:paraId="5BDC8B3C" w14:textId="77777777"/>
        </w:tc>
      </w:tr>
      <w:tr w:rsidR="00B77471" w14:paraId="33A0418A" w14:textId="77777777">
        <w:tc>
          <w:tcPr>
            <w:tcW w:w="3592" w:type="dxa"/>
          </w:tcPr>
          <w:p w:rsidR="00B77471" w:rsidRDefault="00B77471" w14:paraId="57987EF4" w14:textId="77777777"/>
        </w:tc>
        <w:tc>
          <w:tcPr>
            <w:tcW w:w="3892" w:type="dxa"/>
          </w:tcPr>
          <w:p w:rsidR="00B77471" w:rsidRDefault="00B77471" w14:paraId="104B4B9B" w14:textId="77777777"/>
        </w:tc>
      </w:tr>
    </w:tbl>
    <w:p w:rsidR="00B77471" w:rsidP="00AB6BB7" w:rsidRDefault="00B77471" w14:paraId="25FF28DF" w14:textId="77777777">
      <w:pPr>
        <w:pStyle w:val="WitregelW1bodytekst"/>
      </w:pPr>
    </w:p>
    <w:sectPr w:rsidR="00B77471">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BFC98" w14:textId="77777777" w:rsidR="001418F5" w:rsidRDefault="001418F5">
      <w:pPr>
        <w:spacing w:line="240" w:lineRule="auto"/>
      </w:pPr>
      <w:r>
        <w:separator/>
      </w:r>
    </w:p>
  </w:endnote>
  <w:endnote w:type="continuationSeparator" w:id="0">
    <w:p w14:paraId="0F25AA62" w14:textId="77777777" w:rsidR="001418F5" w:rsidRDefault="001418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8EBB1" w14:textId="77777777" w:rsidR="001418F5" w:rsidRDefault="001418F5">
      <w:pPr>
        <w:spacing w:line="240" w:lineRule="auto"/>
      </w:pPr>
      <w:r>
        <w:separator/>
      </w:r>
    </w:p>
  </w:footnote>
  <w:footnote w:type="continuationSeparator" w:id="0">
    <w:p w14:paraId="19CD6C2C" w14:textId="77777777" w:rsidR="001418F5" w:rsidRDefault="001418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2A13" w14:textId="77777777" w:rsidR="00B77471" w:rsidRDefault="0073304F">
    <w:r>
      <w:rPr>
        <w:noProof/>
      </w:rPr>
      <mc:AlternateContent>
        <mc:Choice Requires="wps">
          <w:drawing>
            <wp:anchor distT="0" distB="0" distL="0" distR="0" simplePos="0" relativeHeight="251652096" behindDoc="0" locked="1" layoutInCell="1" allowOverlap="1" wp14:anchorId="17900875" wp14:editId="0BA12EB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DC8D940" w14:textId="77777777" w:rsidR="00B77471" w:rsidRDefault="0073304F">
                          <w:pPr>
                            <w:pStyle w:val="StandaardReferentiegegevensKop"/>
                          </w:pPr>
                          <w:r>
                            <w:t>Inspectie der Rijksfinanciën</w:t>
                          </w:r>
                        </w:p>
                        <w:p w14:paraId="5D43390D" w14:textId="77777777" w:rsidR="00B77471" w:rsidRDefault="00B77471">
                          <w:pPr>
                            <w:pStyle w:val="WitregelW1"/>
                          </w:pPr>
                        </w:p>
                        <w:p w14:paraId="76F08887" w14:textId="77777777" w:rsidR="00B77471" w:rsidRDefault="0073304F">
                          <w:pPr>
                            <w:pStyle w:val="StandaardReferentiegegevensKop"/>
                          </w:pPr>
                          <w:r>
                            <w:t>Ons kenmerk</w:t>
                          </w:r>
                        </w:p>
                        <w:p w14:paraId="04B296F6" w14:textId="77777777" w:rsidR="00F36C74" w:rsidRDefault="003E1C93">
                          <w:pPr>
                            <w:pStyle w:val="StandaardReferentiegegevens"/>
                          </w:pPr>
                          <w:r>
                            <w:fldChar w:fldCharType="begin"/>
                          </w:r>
                          <w:r>
                            <w:instrText xml:space="preserve"> DOCPROPERTY  "Kenmerk"  \* MERGEFORMAT </w:instrText>
                          </w:r>
                          <w:r>
                            <w:fldChar w:fldCharType="separate"/>
                          </w:r>
                          <w:r>
                            <w:t>2024-0000548742</w:t>
                          </w:r>
                          <w:r>
                            <w:fldChar w:fldCharType="end"/>
                          </w:r>
                        </w:p>
                      </w:txbxContent>
                    </wps:txbx>
                    <wps:bodyPr vert="horz" wrap="square" lIns="0" tIns="0" rIns="0" bIns="0" anchor="t" anchorCtr="0"/>
                  </wps:wsp>
                </a:graphicData>
              </a:graphic>
            </wp:anchor>
          </w:drawing>
        </mc:Choice>
        <mc:Fallback>
          <w:pict>
            <v:shapetype w14:anchorId="1790087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DC8D940" w14:textId="77777777" w:rsidR="00B77471" w:rsidRDefault="0073304F">
                    <w:pPr>
                      <w:pStyle w:val="StandaardReferentiegegevensKop"/>
                    </w:pPr>
                    <w:r>
                      <w:t>Inspectie der Rijksfinanciën</w:t>
                    </w:r>
                  </w:p>
                  <w:p w14:paraId="5D43390D" w14:textId="77777777" w:rsidR="00B77471" w:rsidRDefault="00B77471">
                    <w:pPr>
                      <w:pStyle w:val="WitregelW1"/>
                    </w:pPr>
                  </w:p>
                  <w:p w14:paraId="76F08887" w14:textId="77777777" w:rsidR="00B77471" w:rsidRDefault="0073304F">
                    <w:pPr>
                      <w:pStyle w:val="StandaardReferentiegegevensKop"/>
                    </w:pPr>
                    <w:r>
                      <w:t>Ons kenmerk</w:t>
                    </w:r>
                  </w:p>
                  <w:p w14:paraId="04B296F6" w14:textId="77777777" w:rsidR="00F36C74" w:rsidRDefault="003E1C93">
                    <w:pPr>
                      <w:pStyle w:val="StandaardReferentiegegevens"/>
                    </w:pPr>
                    <w:r>
                      <w:fldChar w:fldCharType="begin"/>
                    </w:r>
                    <w:r>
                      <w:instrText xml:space="preserve"> DOCPROPERTY  "Kenmerk"  \* MERGEFORMAT </w:instrText>
                    </w:r>
                    <w:r>
                      <w:fldChar w:fldCharType="separate"/>
                    </w:r>
                    <w:r>
                      <w:t>2024-0000548742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189335D" wp14:editId="4784425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A844624" w14:textId="77777777" w:rsidR="00F36C74" w:rsidRDefault="003E1C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189335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A844624" w14:textId="77777777" w:rsidR="00F36C74" w:rsidRDefault="003E1C9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F0D480" wp14:editId="2D14F96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97C45D3" w14:textId="77777777" w:rsidR="00F36C74" w:rsidRDefault="003E1C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7F0D48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97C45D3" w14:textId="77777777" w:rsidR="00F36C74" w:rsidRDefault="003E1C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68875" w14:textId="77777777" w:rsidR="00B77471" w:rsidRDefault="0073304F">
    <w:pPr>
      <w:spacing w:after="7029" w:line="14" w:lineRule="exact"/>
    </w:pPr>
    <w:r>
      <w:rPr>
        <w:noProof/>
      </w:rPr>
      <mc:AlternateContent>
        <mc:Choice Requires="wps">
          <w:drawing>
            <wp:anchor distT="0" distB="0" distL="0" distR="0" simplePos="0" relativeHeight="251655168" behindDoc="0" locked="1" layoutInCell="1" allowOverlap="1" wp14:anchorId="18AFF800" wp14:editId="31C9D1D9">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38BE52F9" w14:textId="77777777" w:rsidR="00B77471" w:rsidRDefault="0073304F">
                          <w:pPr>
                            <w:spacing w:line="240" w:lineRule="auto"/>
                          </w:pPr>
                          <w:r>
                            <w:rPr>
                              <w:noProof/>
                            </w:rPr>
                            <w:drawing>
                              <wp:inline distT="0" distB="0" distL="0" distR="0" wp14:anchorId="1496C9A2" wp14:editId="77C20AF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AFF80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38BE52F9" w14:textId="77777777" w:rsidR="00B77471" w:rsidRDefault="0073304F">
                    <w:pPr>
                      <w:spacing w:line="240" w:lineRule="auto"/>
                    </w:pPr>
                    <w:r>
                      <w:rPr>
                        <w:noProof/>
                      </w:rPr>
                      <w:drawing>
                        <wp:inline distT="0" distB="0" distL="0" distR="0" wp14:anchorId="1496C9A2" wp14:editId="77C20AF0">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6842E00" wp14:editId="37E58A5F">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D99CCDE" w14:textId="77777777" w:rsidR="00301B63" w:rsidRDefault="00301B63"/>
                      </w:txbxContent>
                    </wps:txbx>
                    <wps:bodyPr vert="horz" wrap="square" lIns="0" tIns="0" rIns="0" bIns="0" anchor="t" anchorCtr="0"/>
                  </wps:wsp>
                </a:graphicData>
              </a:graphic>
            </wp:anchor>
          </w:drawing>
        </mc:Choice>
        <mc:Fallback>
          <w:pict>
            <v:shape w14:anchorId="26842E00"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D99CCDE" w14:textId="77777777" w:rsidR="00301B63" w:rsidRDefault="00301B63"/>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BFA2637" wp14:editId="469905AA">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EDA344A" w14:textId="77777777" w:rsidR="00B77471" w:rsidRDefault="0073304F">
                          <w:pPr>
                            <w:pStyle w:val="StandaardReferentiegegevens"/>
                          </w:pPr>
                          <w:r>
                            <w:t>Korte Voorhout 7</w:t>
                          </w:r>
                        </w:p>
                        <w:p w14:paraId="7414EBF3" w14:textId="77777777" w:rsidR="00B77471" w:rsidRDefault="0073304F">
                          <w:pPr>
                            <w:pStyle w:val="StandaardReferentiegegevens"/>
                          </w:pPr>
                          <w:r>
                            <w:t>2511 CW  's-Gravenhage</w:t>
                          </w:r>
                        </w:p>
                        <w:p w14:paraId="61ACB52C" w14:textId="77777777" w:rsidR="00B77471" w:rsidRDefault="0073304F">
                          <w:pPr>
                            <w:pStyle w:val="StandaardReferentiegegevens"/>
                          </w:pPr>
                          <w:r>
                            <w:t>POSTBUS 20201</w:t>
                          </w:r>
                        </w:p>
                        <w:p w14:paraId="39AF4867" w14:textId="77777777" w:rsidR="00B77471" w:rsidRPr="00D532A0" w:rsidRDefault="0073304F">
                          <w:pPr>
                            <w:pStyle w:val="StandaardReferentiegegevens"/>
                            <w:rPr>
                              <w:lang w:val="es-ES"/>
                            </w:rPr>
                          </w:pPr>
                          <w:r w:rsidRPr="00D532A0">
                            <w:rPr>
                              <w:lang w:val="es-ES"/>
                            </w:rPr>
                            <w:t xml:space="preserve">2500 </w:t>
                          </w:r>
                          <w:proofErr w:type="gramStart"/>
                          <w:r w:rsidRPr="00D532A0">
                            <w:rPr>
                              <w:lang w:val="es-ES"/>
                            </w:rPr>
                            <w:t>EE  '</w:t>
                          </w:r>
                          <w:proofErr w:type="gramEnd"/>
                          <w:r w:rsidRPr="00D532A0">
                            <w:rPr>
                              <w:lang w:val="es-ES"/>
                            </w:rPr>
                            <w:t>s-</w:t>
                          </w:r>
                          <w:proofErr w:type="spellStart"/>
                          <w:r w:rsidRPr="00D532A0">
                            <w:rPr>
                              <w:lang w:val="es-ES"/>
                            </w:rPr>
                            <w:t>Gravenhage</w:t>
                          </w:r>
                          <w:proofErr w:type="spellEnd"/>
                        </w:p>
                        <w:p w14:paraId="14797515" w14:textId="77777777" w:rsidR="00B77471" w:rsidRPr="00D532A0" w:rsidRDefault="0073304F">
                          <w:pPr>
                            <w:pStyle w:val="StandaardReferentiegegevens"/>
                            <w:rPr>
                              <w:lang w:val="es-ES"/>
                            </w:rPr>
                          </w:pPr>
                          <w:r w:rsidRPr="00D532A0">
                            <w:rPr>
                              <w:lang w:val="es-ES"/>
                            </w:rPr>
                            <w:t>www.rijksoverheid.nl/fin</w:t>
                          </w:r>
                        </w:p>
                        <w:p w14:paraId="128D5C0E" w14:textId="77777777" w:rsidR="00B77471" w:rsidRPr="00D532A0" w:rsidRDefault="00B77471">
                          <w:pPr>
                            <w:pStyle w:val="WitregelW2"/>
                            <w:rPr>
                              <w:lang w:val="es-ES"/>
                            </w:rPr>
                          </w:pPr>
                        </w:p>
                        <w:p w14:paraId="54114C1E" w14:textId="77777777" w:rsidR="00B77471" w:rsidRDefault="0073304F">
                          <w:pPr>
                            <w:pStyle w:val="StandaardReferentiegegevensKop"/>
                          </w:pPr>
                          <w:r>
                            <w:t>Ons kenmerk</w:t>
                          </w:r>
                        </w:p>
                        <w:p w14:paraId="36A1FC3B" w14:textId="77777777" w:rsidR="00F36C74" w:rsidRDefault="003E1C93">
                          <w:pPr>
                            <w:pStyle w:val="StandaardReferentiegegevens"/>
                          </w:pPr>
                          <w:r>
                            <w:fldChar w:fldCharType="begin"/>
                          </w:r>
                          <w:r>
                            <w:instrText xml:space="preserve"> DOCPROPERTY  "Kenmerk"  \* MERGEFORMAT </w:instrText>
                          </w:r>
                          <w:r>
                            <w:fldChar w:fldCharType="separate"/>
                          </w:r>
                          <w:r>
                            <w:t>2024-0000548742</w:t>
                          </w:r>
                          <w:r>
                            <w:fldChar w:fldCharType="end"/>
                          </w:r>
                        </w:p>
                        <w:p w14:paraId="7F563B65" w14:textId="77777777" w:rsidR="00B77471" w:rsidRDefault="00AB6BB7" w:rsidP="00AB6BB7">
                          <w:pPr>
                            <w:pStyle w:val="StandaardReferentiegegevensKop"/>
                          </w:pPr>
                          <w:r>
                            <w:t xml:space="preserve"> </w:t>
                          </w:r>
                        </w:p>
                      </w:txbxContent>
                    </wps:txbx>
                    <wps:bodyPr vert="horz" wrap="square" lIns="0" tIns="0" rIns="0" bIns="0" anchor="t" anchorCtr="0"/>
                  </wps:wsp>
                </a:graphicData>
              </a:graphic>
            </wp:anchor>
          </w:drawing>
        </mc:Choice>
        <mc:Fallback>
          <w:pict>
            <v:shape w14:anchorId="7BFA263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EDA344A" w14:textId="77777777" w:rsidR="00B77471" w:rsidRDefault="0073304F">
                    <w:pPr>
                      <w:pStyle w:val="StandaardReferentiegegevens"/>
                    </w:pPr>
                    <w:r>
                      <w:t>Korte Voorhout 7</w:t>
                    </w:r>
                  </w:p>
                  <w:p w14:paraId="7414EBF3" w14:textId="77777777" w:rsidR="00B77471" w:rsidRDefault="0073304F">
                    <w:pPr>
                      <w:pStyle w:val="StandaardReferentiegegevens"/>
                    </w:pPr>
                    <w:r>
                      <w:t>2511 CW  's-Gravenhage</w:t>
                    </w:r>
                  </w:p>
                  <w:p w14:paraId="61ACB52C" w14:textId="77777777" w:rsidR="00B77471" w:rsidRDefault="0073304F">
                    <w:pPr>
                      <w:pStyle w:val="StandaardReferentiegegevens"/>
                    </w:pPr>
                    <w:r>
                      <w:t>POSTBUS 20201</w:t>
                    </w:r>
                  </w:p>
                  <w:p w14:paraId="39AF4867" w14:textId="77777777" w:rsidR="00B77471" w:rsidRPr="00D532A0" w:rsidRDefault="0073304F">
                    <w:pPr>
                      <w:pStyle w:val="StandaardReferentiegegevens"/>
                      <w:rPr>
                        <w:lang w:val="es-ES"/>
                      </w:rPr>
                    </w:pPr>
                    <w:r w:rsidRPr="00D532A0">
                      <w:rPr>
                        <w:lang w:val="es-ES"/>
                      </w:rPr>
                      <w:t xml:space="preserve">2500 </w:t>
                    </w:r>
                    <w:proofErr w:type="gramStart"/>
                    <w:r w:rsidRPr="00D532A0">
                      <w:rPr>
                        <w:lang w:val="es-ES"/>
                      </w:rPr>
                      <w:t>EE  '</w:t>
                    </w:r>
                    <w:proofErr w:type="gramEnd"/>
                    <w:r w:rsidRPr="00D532A0">
                      <w:rPr>
                        <w:lang w:val="es-ES"/>
                      </w:rPr>
                      <w:t>s-</w:t>
                    </w:r>
                    <w:proofErr w:type="spellStart"/>
                    <w:r w:rsidRPr="00D532A0">
                      <w:rPr>
                        <w:lang w:val="es-ES"/>
                      </w:rPr>
                      <w:t>Gravenhage</w:t>
                    </w:r>
                    <w:proofErr w:type="spellEnd"/>
                  </w:p>
                  <w:p w14:paraId="14797515" w14:textId="77777777" w:rsidR="00B77471" w:rsidRPr="00D532A0" w:rsidRDefault="0073304F">
                    <w:pPr>
                      <w:pStyle w:val="StandaardReferentiegegevens"/>
                      <w:rPr>
                        <w:lang w:val="es-ES"/>
                      </w:rPr>
                    </w:pPr>
                    <w:r w:rsidRPr="00D532A0">
                      <w:rPr>
                        <w:lang w:val="es-ES"/>
                      </w:rPr>
                      <w:t>www.rijksoverheid.nl/fin</w:t>
                    </w:r>
                  </w:p>
                  <w:p w14:paraId="128D5C0E" w14:textId="77777777" w:rsidR="00B77471" w:rsidRPr="00D532A0" w:rsidRDefault="00B77471">
                    <w:pPr>
                      <w:pStyle w:val="WitregelW2"/>
                      <w:rPr>
                        <w:lang w:val="es-ES"/>
                      </w:rPr>
                    </w:pPr>
                  </w:p>
                  <w:p w14:paraId="54114C1E" w14:textId="77777777" w:rsidR="00B77471" w:rsidRDefault="0073304F">
                    <w:pPr>
                      <w:pStyle w:val="StandaardReferentiegegevensKop"/>
                    </w:pPr>
                    <w:r>
                      <w:t>Ons kenmerk</w:t>
                    </w:r>
                  </w:p>
                  <w:p w14:paraId="36A1FC3B" w14:textId="77777777" w:rsidR="00F36C74" w:rsidRDefault="003E1C93">
                    <w:pPr>
                      <w:pStyle w:val="StandaardReferentiegegevens"/>
                    </w:pPr>
                    <w:r>
                      <w:fldChar w:fldCharType="begin"/>
                    </w:r>
                    <w:r>
                      <w:instrText xml:space="preserve"> DOCPROPERTY  "Kenmerk"  \* MERGEFORMAT </w:instrText>
                    </w:r>
                    <w:r>
                      <w:fldChar w:fldCharType="separate"/>
                    </w:r>
                    <w:r>
                      <w:t>2024-0000548742</w:t>
                    </w:r>
                    <w:r>
                      <w:fldChar w:fldCharType="end"/>
                    </w:r>
                  </w:p>
                  <w:p w14:paraId="7F563B65" w14:textId="77777777" w:rsidR="00B77471" w:rsidRDefault="00AB6BB7" w:rsidP="00AB6BB7">
                    <w:pPr>
                      <w:pStyle w:val="StandaardReferentiegegevensKop"/>
                    </w:pP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77B23FF" wp14:editId="4A20D44A">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C20FFA5" w14:textId="77777777" w:rsidR="00B77471" w:rsidRDefault="0073304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77B23F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C20FFA5" w14:textId="77777777" w:rsidR="00B77471" w:rsidRDefault="0073304F">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87CEF06" wp14:editId="1BEAB8B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CB4E082" w14:textId="77777777" w:rsidR="00F36C74" w:rsidRDefault="003E1C93">
                          <w:pPr>
                            <w:pStyle w:val="Rubricering"/>
                          </w:pPr>
                          <w:r>
                            <w:fldChar w:fldCharType="begin"/>
                          </w:r>
                          <w:r>
                            <w:instrText xml:space="preserve"> DOCPROPERTY  "Rubricering"  \* MERGEFORMAT </w:instrText>
                          </w:r>
                          <w:r>
                            <w:fldChar w:fldCharType="end"/>
                          </w:r>
                        </w:p>
                        <w:p w14:paraId="7215DE59" w14:textId="77777777" w:rsidR="00B77471" w:rsidRDefault="0073304F">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87CEF06"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CB4E082" w14:textId="77777777" w:rsidR="00F36C74" w:rsidRDefault="003E1C93">
                    <w:pPr>
                      <w:pStyle w:val="Rubricering"/>
                    </w:pPr>
                    <w:r>
                      <w:fldChar w:fldCharType="begin"/>
                    </w:r>
                    <w:r>
                      <w:instrText xml:space="preserve"> DOCPROPERTY  "Rubricering"  \* MERGEFORMAT </w:instrText>
                    </w:r>
                    <w:r>
                      <w:fldChar w:fldCharType="end"/>
                    </w:r>
                  </w:p>
                  <w:p w14:paraId="7215DE59" w14:textId="77777777" w:rsidR="00B77471" w:rsidRDefault="0073304F">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6BCD771" wp14:editId="65A1BBCD">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5CFEDCB" w14:textId="77777777" w:rsidR="00F36C74" w:rsidRDefault="003E1C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6BCD771"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5CFEDCB" w14:textId="77777777" w:rsidR="00F36C74" w:rsidRDefault="003E1C9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8AE98B1" wp14:editId="2D24836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77471" w14:paraId="11FB7932" w14:textId="77777777">
                            <w:trPr>
                              <w:trHeight w:val="200"/>
                            </w:trPr>
                            <w:tc>
                              <w:tcPr>
                                <w:tcW w:w="1140" w:type="dxa"/>
                              </w:tcPr>
                              <w:p w14:paraId="7B958F30" w14:textId="77777777" w:rsidR="00B77471" w:rsidRDefault="00B77471"/>
                            </w:tc>
                            <w:tc>
                              <w:tcPr>
                                <w:tcW w:w="5400" w:type="dxa"/>
                              </w:tcPr>
                              <w:p w14:paraId="33A31222" w14:textId="77777777" w:rsidR="00B77471" w:rsidRDefault="00B77471"/>
                            </w:tc>
                          </w:tr>
                          <w:tr w:rsidR="00B77471" w14:paraId="4D936885" w14:textId="77777777">
                            <w:trPr>
                              <w:trHeight w:val="240"/>
                            </w:trPr>
                            <w:tc>
                              <w:tcPr>
                                <w:tcW w:w="1140" w:type="dxa"/>
                              </w:tcPr>
                              <w:p w14:paraId="77653AA5" w14:textId="77777777" w:rsidR="00B77471" w:rsidRDefault="0073304F">
                                <w:r>
                                  <w:t>Datum</w:t>
                                </w:r>
                              </w:p>
                            </w:tc>
                            <w:tc>
                              <w:tcPr>
                                <w:tcW w:w="5400" w:type="dxa"/>
                              </w:tcPr>
                              <w:p w14:paraId="0187B0B9" w14:textId="24CAC226" w:rsidR="00B77471" w:rsidRDefault="003E1C93">
                                <w:r>
                                  <w:t>2 december 2024</w:t>
                                </w:r>
                              </w:p>
                            </w:tc>
                          </w:tr>
                          <w:tr w:rsidR="00B77471" w14:paraId="1D850F45" w14:textId="77777777">
                            <w:trPr>
                              <w:trHeight w:val="240"/>
                            </w:trPr>
                            <w:tc>
                              <w:tcPr>
                                <w:tcW w:w="1140" w:type="dxa"/>
                              </w:tcPr>
                              <w:p w14:paraId="2B1DA2D1" w14:textId="77777777" w:rsidR="00B77471" w:rsidRDefault="0073304F">
                                <w:r>
                                  <w:t>Betreft</w:t>
                                </w:r>
                              </w:p>
                            </w:tc>
                            <w:tc>
                              <w:tcPr>
                                <w:tcW w:w="5400" w:type="dxa"/>
                              </w:tcPr>
                              <w:p w14:paraId="2AFBEB77" w14:textId="77777777" w:rsidR="00F36C74" w:rsidRDefault="003E1C93">
                                <w:r>
                                  <w:fldChar w:fldCharType="begin"/>
                                </w:r>
                                <w:r>
                                  <w:instrText xml:space="preserve"> DOCPROPERTY  "Onderwerp"  \* MERGEFORMAT </w:instrText>
                                </w:r>
                                <w:r>
                                  <w:fldChar w:fldCharType="separate"/>
                                </w:r>
                                <w:r>
                                  <w:t>Beantwoording Kamervragen van de rijksbrede subsidietaakstelling</w:t>
                                </w:r>
                                <w:r>
                                  <w:fldChar w:fldCharType="end"/>
                                </w:r>
                              </w:p>
                            </w:tc>
                          </w:tr>
                          <w:tr w:rsidR="00B77471" w14:paraId="025F9533" w14:textId="77777777">
                            <w:trPr>
                              <w:trHeight w:val="200"/>
                            </w:trPr>
                            <w:tc>
                              <w:tcPr>
                                <w:tcW w:w="1140" w:type="dxa"/>
                              </w:tcPr>
                              <w:p w14:paraId="14A79825" w14:textId="77777777" w:rsidR="00B77471" w:rsidRDefault="00B77471"/>
                            </w:tc>
                            <w:tc>
                              <w:tcPr>
                                <w:tcW w:w="4738" w:type="dxa"/>
                              </w:tcPr>
                              <w:p w14:paraId="7C848141" w14:textId="77777777" w:rsidR="00B77471" w:rsidRDefault="00B77471"/>
                            </w:tc>
                          </w:tr>
                        </w:tbl>
                        <w:p w14:paraId="27EB7F4D" w14:textId="77777777" w:rsidR="00301B63" w:rsidRDefault="00301B63"/>
                      </w:txbxContent>
                    </wps:txbx>
                    <wps:bodyPr vert="horz" wrap="square" lIns="0" tIns="0" rIns="0" bIns="0" anchor="t" anchorCtr="0"/>
                  </wps:wsp>
                </a:graphicData>
              </a:graphic>
            </wp:anchor>
          </w:drawing>
        </mc:Choice>
        <mc:Fallback>
          <w:pict>
            <v:shape w14:anchorId="08AE98B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77471" w14:paraId="11FB7932" w14:textId="77777777">
                      <w:trPr>
                        <w:trHeight w:val="200"/>
                      </w:trPr>
                      <w:tc>
                        <w:tcPr>
                          <w:tcW w:w="1140" w:type="dxa"/>
                        </w:tcPr>
                        <w:p w14:paraId="7B958F30" w14:textId="77777777" w:rsidR="00B77471" w:rsidRDefault="00B77471"/>
                      </w:tc>
                      <w:tc>
                        <w:tcPr>
                          <w:tcW w:w="5400" w:type="dxa"/>
                        </w:tcPr>
                        <w:p w14:paraId="33A31222" w14:textId="77777777" w:rsidR="00B77471" w:rsidRDefault="00B77471"/>
                      </w:tc>
                    </w:tr>
                    <w:tr w:rsidR="00B77471" w14:paraId="4D936885" w14:textId="77777777">
                      <w:trPr>
                        <w:trHeight w:val="240"/>
                      </w:trPr>
                      <w:tc>
                        <w:tcPr>
                          <w:tcW w:w="1140" w:type="dxa"/>
                        </w:tcPr>
                        <w:p w14:paraId="77653AA5" w14:textId="77777777" w:rsidR="00B77471" w:rsidRDefault="0073304F">
                          <w:r>
                            <w:t>Datum</w:t>
                          </w:r>
                        </w:p>
                      </w:tc>
                      <w:tc>
                        <w:tcPr>
                          <w:tcW w:w="5400" w:type="dxa"/>
                        </w:tcPr>
                        <w:p w14:paraId="0187B0B9" w14:textId="24CAC226" w:rsidR="00B77471" w:rsidRDefault="003E1C93">
                          <w:r>
                            <w:t>2 december 2024</w:t>
                          </w:r>
                        </w:p>
                      </w:tc>
                    </w:tr>
                    <w:tr w:rsidR="00B77471" w14:paraId="1D850F45" w14:textId="77777777">
                      <w:trPr>
                        <w:trHeight w:val="240"/>
                      </w:trPr>
                      <w:tc>
                        <w:tcPr>
                          <w:tcW w:w="1140" w:type="dxa"/>
                        </w:tcPr>
                        <w:p w14:paraId="2B1DA2D1" w14:textId="77777777" w:rsidR="00B77471" w:rsidRDefault="0073304F">
                          <w:r>
                            <w:t>Betreft</w:t>
                          </w:r>
                        </w:p>
                      </w:tc>
                      <w:tc>
                        <w:tcPr>
                          <w:tcW w:w="5400" w:type="dxa"/>
                        </w:tcPr>
                        <w:p w14:paraId="2AFBEB77" w14:textId="77777777" w:rsidR="00F36C74" w:rsidRDefault="003E1C93">
                          <w:r>
                            <w:fldChar w:fldCharType="begin"/>
                          </w:r>
                          <w:r>
                            <w:instrText xml:space="preserve"> DOCPROPERTY  "Onderwerp"  \* MERGEFORMAT </w:instrText>
                          </w:r>
                          <w:r>
                            <w:fldChar w:fldCharType="separate"/>
                          </w:r>
                          <w:r>
                            <w:t>Beantwoording Kamervragen van de rijksbrede subsidietaakstelling</w:t>
                          </w:r>
                          <w:r>
                            <w:fldChar w:fldCharType="end"/>
                          </w:r>
                        </w:p>
                      </w:tc>
                    </w:tr>
                    <w:tr w:rsidR="00B77471" w14:paraId="025F9533" w14:textId="77777777">
                      <w:trPr>
                        <w:trHeight w:val="200"/>
                      </w:trPr>
                      <w:tc>
                        <w:tcPr>
                          <w:tcW w:w="1140" w:type="dxa"/>
                        </w:tcPr>
                        <w:p w14:paraId="14A79825" w14:textId="77777777" w:rsidR="00B77471" w:rsidRDefault="00B77471"/>
                      </w:tc>
                      <w:tc>
                        <w:tcPr>
                          <w:tcW w:w="4738" w:type="dxa"/>
                        </w:tcPr>
                        <w:p w14:paraId="7C848141" w14:textId="77777777" w:rsidR="00B77471" w:rsidRDefault="00B77471"/>
                      </w:tc>
                    </w:tr>
                  </w:tbl>
                  <w:p w14:paraId="27EB7F4D" w14:textId="77777777" w:rsidR="00301B63" w:rsidRDefault="00301B63"/>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CD13292" wp14:editId="308E016D">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1E6217B" w14:textId="77777777" w:rsidR="00F36C74" w:rsidRDefault="003E1C9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CD1329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1E6217B" w14:textId="77777777" w:rsidR="00F36C74" w:rsidRDefault="003E1C93">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2D98C23" wp14:editId="7EE1F6E0">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91926F3" w14:textId="77777777" w:rsidR="00301B63" w:rsidRDefault="00301B63"/>
                      </w:txbxContent>
                    </wps:txbx>
                    <wps:bodyPr vert="horz" wrap="square" lIns="0" tIns="0" rIns="0" bIns="0" anchor="t" anchorCtr="0"/>
                  </wps:wsp>
                </a:graphicData>
              </a:graphic>
            </wp:anchor>
          </w:drawing>
        </mc:Choice>
        <mc:Fallback>
          <w:pict>
            <v:shape w14:anchorId="52D98C2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91926F3" w14:textId="77777777" w:rsidR="00301B63" w:rsidRDefault="00301B6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326C76F"/>
    <w:multiLevelType w:val="multilevel"/>
    <w:tmpl w:val="C146570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09306D2"/>
    <w:multiLevelType w:val="multilevel"/>
    <w:tmpl w:val="DBF5DBF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FE1802"/>
    <w:multiLevelType w:val="multilevel"/>
    <w:tmpl w:val="172A803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30635"/>
    <w:multiLevelType w:val="multilevel"/>
    <w:tmpl w:val="CFC20B5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1802E94B"/>
    <w:multiLevelType w:val="multilevel"/>
    <w:tmpl w:val="7FD607CE"/>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FA3A5F"/>
    <w:multiLevelType w:val="multilevel"/>
    <w:tmpl w:val="99AE9BA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08897424">
    <w:abstractNumId w:val="0"/>
  </w:num>
  <w:num w:numId="2" w16cid:durableId="347634348">
    <w:abstractNumId w:val="1"/>
  </w:num>
  <w:num w:numId="3" w16cid:durableId="411704647">
    <w:abstractNumId w:val="3"/>
  </w:num>
  <w:num w:numId="4" w16cid:durableId="1474368015">
    <w:abstractNumId w:val="5"/>
  </w:num>
  <w:num w:numId="5" w16cid:durableId="1260681052">
    <w:abstractNumId w:val="4"/>
  </w:num>
  <w:num w:numId="6" w16cid:durableId="179465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471"/>
    <w:rsid w:val="001418F5"/>
    <w:rsid w:val="00301B63"/>
    <w:rsid w:val="003E1C93"/>
    <w:rsid w:val="0073304F"/>
    <w:rsid w:val="00810B8B"/>
    <w:rsid w:val="00AB6BB7"/>
    <w:rsid w:val="00B30EBD"/>
    <w:rsid w:val="00B77471"/>
    <w:rsid w:val="00C27292"/>
    <w:rsid w:val="00D532A0"/>
    <w:rsid w:val="00ED278D"/>
    <w:rsid w:val="00F36C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526F3"/>
  <w15:docId w15:val="{79C991E1-F397-4D01-99D4-E127814A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D27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D278D"/>
    <w:rPr>
      <w:rFonts w:ascii="Verdana" w:hAnsi="Verdana"/>
      <w:color w:val="000000"/>
      <w:sz w:val="18"/>
      <w:szCs w:val="18"/>
    </w:rPr>
  </w:style>
  <w:style w:type="paragraph" w:styleId="Voettekst">
    <w:name w:val="footer"/>
    <w:basedOn w:val="Standaard"/>
    <w:link w:val="VoettekstChar"/>
    <w:uiPriority w:val="99"/>
    <w:unhideWhenUsed/>
    <w:rsid w:val="00ED27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D278D"/>
    <w:rPr>
      <w:rFonts w:ascii="Verdana" w:hAnsi="Verdana"/>
      <w:color w:val="000000"/>
      <w:sz w:val="18"/>
      <w:szCs w:val="18"/>
    </w:rPr>
  </w:style>
  <w:style w:type="paragraph" w:styleId="Geenafstand">
    <w:name w:val="No Spacing"/>
    <w:uiPriority w:val="1"/>
    <w:qFormat/>
    <w:rsid w:val="00AB6BB7"/>
    <w:pPr>
      <w:autoSpaceDN/>
      <w:textAlignment w:val="auto"/>
    </w:pPr>
    <w:rPr>
      <w:rFonts w:ascii="Verdana" w:eastAsiaTheme="minorHAnsi" w:hAnsi="Verdana" w:cstheme="minorBidi"/>
      <w:kern w:val="2"/>
      <w:sz w:val="1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de rijksbrede subsidietaakstelling</vt:lpstr>
    </vt:vector>
  </ap:TitlesOfParts>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2024-12-02T12:22:00.0000000Z</dcterms:created>
  <dcterms:modified xsi:type="dcterms:W3CDTF">2024-12-02T12:22:00.0000000Z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de rijksbrede subsidietaakstelling</vt:lpwstr>
  </property>
  <property fmtid="{D5CDD505-2E9C-101B-9397-08002B2CF9AE}" pid="5" name="Publicatiedatum">
    <vt:lpwstr/>
  </property>
  <property fmtid="{D5CDD505-2E9C-101B-9397-08002B2CF9AE}" pid="6" name="Verantwoordelijke organisatie">
    <vt:lpwstr>Inspectie der Rijksfinanciën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25 november 2024</vt:lpwstr>
  </property>
  <property fmtid="{D5CDD505-2E9C-101B-9397-08002B2CF9AE}" pid="13" name="Opgesteld door, Naam">
    <vt:lpwstr/>
  </property>
  <property fmtid="{D5CDD505-2E9C-101B-9397-08002B2CF9AE}" pid="14" name="Opgesteld door, Telefoonnummer">
    <vt:lpwstr>088-4427434</vt:lpwstr>
  </property>
  <property fmtid="{D5CDD505-2E9C-101B-9397-08002B2CF9AE}" pid="15" name="Kenmerk">
    <vt:lpwstr>2024-0000548742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de rijksbrede subsidietaakstelling</vt:lpwstr>
  </property>
  <property fmtid="{D5CDD505-2E9C-101B-9397-08002B2CF9AE}" pid="30" name="UwKenmerk">
    <vt:lpwstr/>
  </property>
  <property fmtid="{D5CDD505-2E9C-101B-9397-08002B2CF9AE}" pid="31" name="MSIP_Label_f5339f15-c483-4670-87f9-f365ba551dce_Enabled">
    <vt:lpwstr>true</vt:lpwstr>
  </property>
  <property fmtid="{D5CDD505-2E9C-101B-9397-08002B2CF9AE}" pid="32" name="MSIP_Label_f5339f15-c483-4670-87f9-f365ba551dce_SetDate">
    <vt:lpwstr>2024-11-25T09:35:12Z</vt:lpwstr>
  </property>
  <property fmtid="{D5CDD505-2E9C-101B-9397-08002B2CF9AE}" pid="33" name="MSIP_Label_f5339f15-c483-4670-87f9-f365ba551dce_Method">
    <vt:lpwstr>Standard</vt:lpwstr>
  </property>
  <property fmtid="{D5CDD505-2E9C-101B-9397-08002B2CF9AE}" pid="34" name="MSIP_Label_f5339f15-c483-4670-87f9-f365ba551dce_Name">
    <vt:lpwstr>FIN-IRF-Dep. V.</vt:lpwstr>
  </property>
  <property fmtid="{D5CDD505-2E9C-101B-9397-08002B2CF9AE}" pid="35" name="MSIP_Label_f5339f15-c483-4670-87f9-f365ba551dce_SiteId">
    <vt:lpwstr>84712536-f524-40a0-913b-5d25ba502732</vt:lpwstr>
  </property>
  <property fmtid="{D5CDD505-2E9C-101B-9397-08002B2CF9AE}" pid="36" name="MSIP_Label_f5339f15-c483-4670-87f9-f365ba551dce_ActionId">
    <vt:lpwstr>4e6a10ed-d250-49a7-82ef-ffdc9987dc55</vt:lpwstr>
  </property>
  <property fmtid="{D5CDD505-2E9C-101B-9397-08002B2CF9AE}" pid="37" name="MSIP_Label_f5339f15-c483-4670-87f9-f365ba551dce_ContentBits">
    <vt:lpwstr>0</vt:lpwstr>
  </property>
</Properties>
</file>