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96E50" w:rsidRDefault="00D96E50" w14:paraId="462398F0" w14:textId="77777777"/>
    <w:p w:rsidR="008C6823" w:rsidP="008C6823" w:rsidRDefault="008C6823" w14:paraId="5EAF14B7" w14:textId="77777777">
      <w:r>
        <w:t>Hierbij zend ik u, mede namens de minister van Justitie en Veiligheid, de antwoorden op de Kamervragen van de leden Kathmann en Stultiens (beiden GroenLinks-PvdA) over het bericht ‘Paniek over veiligheid pensioenen APG: kritisch rapport legt problemen bloot’ (2024Z14419).</w:t>
      </w:r>
    </w:p>
    <w:p w:rsidR="00D96E50" w:rsidRDefault="00D96E50" w14:paraId="7DBA8F09" w14:textId="77777777">
      <w:pPr>
        <w:pStyle w:val="WitregelW1bodytekst"/>
      </w:pPr>
    </w:p>
    <w:p w:rsidR="00D96E50" w:rsidRDefault="008C6823" w14:paraId="790E554F" w14:textId="77777777">
      <w:r>
        <w:t xml:space="preserve">De Minister van Sociale Zaken </w:t>
      </w:r>
      <w:r>
        <w:br/>
        <w:t>en Werkgelegenheid,</w:t>
      </w:r>
    </w:p>
    <w:p w:rsidR="00D96E50" w:rsidRDefault="00D96E50" w14:paraId="35EBC072" w14:textId="77777777"/>
    <w:p w:rsidR="00D96E50" w:rsidRDefault="00D96E50" w14:paraId="30429BEC" w14:textId="77777777"/>
    <w:p w:rsidR="00D96E50" w:rsidRDefault="00D96E50" w14:paraId="066483A8" w14:textId="77777777"/>
    <w:p w:rsidR="00D96E50" w:rsidRDefault="00D96E50" w14:paraId="591B6C1E" w14:textId="77777777"/>
    <w:p w:rsidR="00D96E50" w:rsidRDefault="00D96E50" w14:paraId="0C0F9B8F" w14:textId="77777777"/>
    <w:p w:rsidR="00D96E50" w:rsidRDefault="008C6823" w14:paraId="4DCF7C90" w14:textId="77777777">
      <w:r>
        <w:t>Y.J. van Hijum</w:t>
      </w:r>
    </w:p>
    <w:sectPr w:rsidR="00D96E5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5" w:h="16837"/>
      <w:pgMar w:top="2948" w:right="2777" w:bottom="1020" w:left="158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900618" w14:textId="77777777" w:rsidR="008C6823" w:rsidRDefault="008C6823">
      <w:pPr>
        <w:spacing w:line="240" w:lineRule="auto"/>
      </w:pPr>
      <w:r>
        <w:separator/>
      </w:r>
    </w:p>
  </w:endnote>
  <w:endnote w:type="continuationSeparator" w:id="0">
    <w:p w14:paraId="4EB90B97" w14:textId="77777777" w:rsidR="008C6823" w:rsidRDefault="008C682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Times New Roman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BF4BC6" w14:textId="77777777" w:rsidR="00354878" w:rsidRDefault="00354878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820994" w14:textId="77777777" w:rsidR="00354878" w:rsidRDefault="00354878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8CF9B7" w14:textId="77777777" w:rsidR="00354878" w:rsidRDefault="0035487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D58E41" w14:textId="77777777" w:rsidR="008C6823" w:rsidRDefault="008C6823">
      <w:pPr>
        <w:spacing w:line="240" w:lineRule="auto"/>
      </w:pPr>
      <w:r>
        <w:separator/>
      </w:r>
    </w:p>
  </w:footnote>
  <w:footnote w:type="continuationSeparator" w:id="0">
    <w:p w14:paraId="501AB106" w14:textId="77777777" w:rsidR="008C6823" w:rsidRDefault="008C682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2290AE" w14:textId="77777777" w:rsidR="00354878" w:rsidRDefault="00354878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08C135" w14:textId="77777777" w:rsidR="00D96E50" w:rsidRDefault="008C6823">
    <w:r>
      <w:rPr>
        <w:noProof/>
      </w:rPr>
      <mc:AlternateContent>
        <mc:Choice Requires="wps">
          <w:drawing>
            <wp:anchor distT="0" distB="0" distL="0" distR="0" simplePos="1" relativeHeight="251654144" behindDoc="0" locked="1" layoutInCell="1" allowOverlap="1" wp14:anchorId="633046E2" wp14:editId="4E1C4410">
              <wp:simplePos x="5921375" y="1979930"/>
              <wp:positionH relativeFrom="page">
                <wp:posOffset>5921375</wp:posOffset>
              </wp:positionH>
              <wp:positionV relativeFrom="page">
                <wp:posOffset>1979930</wp:posOffset>
              </wp:positionV>
              <wp:extent cx="1382395" cy="8009890"/>
              <wp:effectExtent l="0" t="0" r="0" b="0"/>
              <wp:wrapNone/>
              <wp:docPr id="1" name="bd639862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2395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39471D1" w14:textId="77777777" w:rsidR="00D96E50" w:rsidRDefault="008C6823">
                          <w:pPr>
                            <w:pStyle w:val="Afzendgegevenskopjes"/>
                          </w:pPr>
                          <w:r>
                            <w:t>Directoraat-Generaal Werk</w:t>
                          </w:r>
                        </w:p>
                        <w:p w14:paraId="50DF44D4" w14:textId="77777777" w:rsidR="00D96E50" w:rsidRDefault="00D96E50">
                          <w:pPr>
                            <w:pStyle w:val="WitregelW2"/>
                          </w:pPr>
                        </w:p>
                        <w:p w14:paraId="2060540E" w14:textId="77777777" w:rsidR="00D96E50" w:rsidRDefault="008C6823">
                          <w:pPr>
                            <w:pStyle w:val="Referentiegegevenskopjes"/>
                          </w:pPr>
                          <w:r>
                            <w:t>Datum</w:t>
                          </w:r>
                        </w:p>
                        <w:p w14:paraId="2A856B2A" w14:textId="32F0D27B" w:rsidR="00490FBF" w:rsidRDefault="00354878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"iDatum"  \* MERGEFORMAT </w:instrText>
                          </w:r>
                          <w:r>
                            <w:fldChar w:fldCharType="separate"/>
                          </w:r>
                          <w:r>
                            <w:t>19 november 2024</w:t>
                          </w:r>
                          <w:r>
                            <w:fldChar w:fldCharType="end"/>
                          </w:r>
                        </w:p>
                        <w:p w14:paraId="5B6CE813" w14:textId="77777777" w:rsidR="00D96E50" w:rsidRDefault="00D96E50">
                          <w:pPr>
                            <w:pStyle w:val="WitregelW1"/>
                          </w:pPr>
                        </w:p>
                        <w:p w14:paraId="7C0FF51E" w14:textId="77777777" w:rsidR="00D96E50" w:rsidRDefault="008C6823">
                          <w:pPr>
                            <w:pStyle w:val="Referentiegegevenskopjes"/>
                          </w:pPr>
                          <w:r>
                            <w:t>Onze referentie</w:t>
                          </w:r>
                        </w:p>
                        <w:p w14:paraId="0B3B8666" w14:textId="104787A2" w:rsidR="00490FBF" w:rsidRDefault="00354878">
                          <w:pPr>
                            <w:pStyle w:val="ReferentiegegevensHL"/>
                          </w:pPr>
                          <w:r>
                            <w:fldChar w:fldCharType="begin"/>
                          </w:r>
                          <w:r>
                            <w:instrText xml:space="preserve"> DOCPROPERTY  "iOnsKenmerk"  \* MERGEFORMAT </w:instrText>
                          </w:r>
                          <w:r>
                            <w:fldChar w:fldCharType="separate"/>
                          </w:r>
                          <w:r>
                            <w:t>2024-0000915772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633046E2" id="_x0000_t202" coordsize="21600,21600" o:spt="202" path="m,l,21600r21600,l21600,xe">
              <v:stroke joinstyle="miter"/>
              <v:path gradientshapeok="t" o:connecttype="rect"/>
            </v:shapetype>
            <v:shape id="bd639862-03a6-11ee-8f29-0242ac130005" o:spid="_x0000_s1026" type="#_x0000_t202" style="position:absolute;margin-left:466.25pt;margin-top:155.9pt;width:108.85pt;height:630.7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" filled="f" stroked="f">
              <v:textbox inset="0,0,0,0">
                <w:txbxContent>
                  <w:p w14:paraId="639471D1" w14:textId="77777777" w:rsidR="00D96E50" w:rsidRDefault="008C6823">
                    <w:pPr>
                      <w:pStyle w:val="Afzendgegevenskopjes"/>
                    </w:pPr>
                    <w:r>
                      <w:t>Directoraat-Generaal Werk</w:t>
                    </w:r>
                  </w:p>
                  <w:p w14:paraId="50DF44D4" w14:textId="77777777" w:rsidR="00D96E50" w:rsidRDefault="00D96E50">
                    <w:pPr>
                      <w:pStyle w:val="WitregelW2"/>
                    </w:pPr>
                  </w:p>
                  <w:p w14:paraId="2060540E" w14:textId="77777777" w:rsidR="00D96E50" w:rsidRDefault="008C6823">
                    <w:pPr>
                      <w:pStyle w:val="Referentiegegevenskopjes"/>
                    </w:pPr>
                    <w:r>
                      <w:t>Datum</w:t>
                    </w:r>
                  </w:p>
                  <w:p w14:paraId="2A856B2A" w14:textId="32F0D27B" w:rsidR="00490FBF" w:rsidRDefault="00354878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"iDatum"  \* MERGEFORMAT </w:instrText>
                    </w:r>
                    <w:r>
                      <w:fldChar w:fldCharType="separate"/>
                    </w:r>
                    <w:r>
                      <w:t>19 november 2024</w:t>
                    </w:r>
                    <w:r>
                      <w:fldChar w:fldCharType="end"/>
                    </w:r>
                  </w:p>
                  <w:p w14:paraId="5B6CE813" w14:textId="77777777" w:rsidR="00D96E50" w:rsidRDefault="00D96E50">
                    <w:pPr>
                      <w:pStyle w:val="WitregelW1"/>
                    </w:pPr>
                  </w:p>
                  <w:p w14:paraId="7C0FF51E" w14:textId="77777777" w:rsidR="00D96E50" w:rsidRDefault="008C6823">
                    <w:pPr>
                      <w:pStyle w:val="Referentiegegevenskopjes"/>
                    </w:pPr>
                    <w:r>
                      <w:t>Onze referentie</w:t>
                    </w:r>
                  </w:p>
                  <w:p w14:paraId="0B3B8666" w14:textId="104787A2" w:rsidR="00490FBF" w:rsidRDefault="00354878">
                    <w:pPr>
                      <w:pStyle w:val="ReferentiegegevensHL"/>
                    </w:pPr>
                    <w:r>
                      <w:fldChar w:fldCharType="begin"/>
                    </w:r>
                    <w:r>
                      <w:instrText xml:space="preserve"> DOCPROPERTY  "iOnsKenmerk"  \* MERGEFORMAT </w:instrText>
                    </w:r>
                    <w:r>
                      <w:fldChar w:fldCharType="separate"/>
                    </w:r>
                    <w:r>
                      <w:t>2024-0000915772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5168" behindDoc="0" locked="1" layoutInCell="1" allowOverlap="1" wp14:anchorId="2D6BEC3C" wp14:editId="20528C25">
              <wp:simplePos x="5921375" y="1022350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2" name="bd639883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9A2F1F9" w14:textId="77777777" w:rsidR="00490FBF" w:rsidRDefault="002C0051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D6BEC3C" id="bd639883-03a6-11ee-8f29-0242ac130005" o:spid="_x0000_s1027" type="#_x0000_t202" style="position:absolute;margin-left:466.25pt;margin-top:805pt;width:99.2pt;height:14.1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" filled="f" stroked="f">
              <v:textbox inset="0,0,0,0">
                <w:txbxContent>
                  <w:p w14:paraId="59A2F1F9" w14:textId="77777777" w:rsidR="00490FBF" w:rsidRDefault="002C0051"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011F0B" w14:textId="77777777" w:rsidR="00D96E50" w:rsidRDefault="008C6823">
    <w:pPr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19D732D2" wp14:editId="6FC571C9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3" name="bd4a8ef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CC5551F" w14:textId="77777777" w:rsidR="00D96E50" w:rsidRDefault="008C6823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7B33312" wp14:editId="00BAE0BB">
                                <wp:extent cx="2339975" cy="1582834"/>
                                <wp:effectExtent l="0" t="0" r="0" b="0"/>
                                <wp:docPr id="4" name="Woordmerk" descr="MInisterie van Sociale Zaken en Werkgelegenheid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" name="Woordmerk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19D732D2" id="_x0000_t202" coordsize="21600,21600" o:spt="202" path="m,l,21600r21600,l21600,xe">
              <v:stroke joinstyle="miter"/>
              <v:path gradientshapeok="t" o:connecttype="rect"/>
            </v:shapetype>
            <v:shape id="bd4a8ef7-03a6-11ee-8f29-0242ac130005" o:spid="_x0000_s1028" type="#_x0000_t202" style="position:absolute;margin-left:316.05pt;margin-top:0;width:184.25pt;height:124.7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" filled="f" stroked="f">
              <v:textbox inset="0,0,0,0">
                <w:txbxContent>
                  <w:p w14:paraId="6CC5551F" w14:textId="77777777" w:rsidR="00D96E50" w:rsidRDefault="008C6823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07B33312" wp14:editId="00BAE0BB">
                          <wp:extent cx="2339975" cy="1582834"/>
                          <wp:effectExtent l="0" t="0" r="0" b="0"/>
                          <wp:docPr id="4" name="Woordmerk" descr="MInisterie van Sociale Zaken en Werkgelegenheid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" name="Woordmerk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04AB2183" wp14:editId="34314AE0">
              <wp:simplePos x="0" y="0"/>
              <wp:positionH relativeFrom="page">
                <wp:posOffset>5921375</wp:posOffset>
              </wp:positionH>
              <wp:positionV relativeFrom="page">
                <wp:posOffset>1979930</wp:posOffset>
              </wp:positionV>
              <wp:extent cx="1382395" cy="8009890"/>
              <wp:effectExtent l="0" t="0" r="0" b="0"/>
              <wp:wrapNone/>
              <wp:docPr id="5" name="bd4a91e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2395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D6EFABE" w14:textId="77777777" w:rsidR="00D96E50" w:rsidRPr="00F0057A" w:rsidRDefault="008C6823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F0057A">
                            <w:rPr>
                              <w:lang w:val="de-DE"/>
                            </w:rPr>
                            <w:t>Postbus 90801</w:t>
                          </w:r>
                        </w:p>
                        <w:p w14:paraId="7596131A" w14:textId="77777777" w:rsidR="00D96E50" w:rsidRPr="00F0057A" w:rsidRDefault="008C6823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F0057A">
                            <w:rPr>
                              <w:lang w:val="de-DE"/>
                            </w:rPr>
                            <w:t>2509 LV  Den Haag</w:t>
                          </w:r>
                        </w:p>
                        <w:p w14:paraId="1967C29C" w14:textId="77777777" w:rsidR="00D96E50" w:rsidRPr="00F0057A" w:rsidRDefault="008C6823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F0057A">
                            <w:rPr>
                              <w:lang w:val="de-DE"/>
                            </w:rPr>
                            <w:t>T   070 333 44 44</w:t>
                          </w:r>
                        </w:p>
                        <w:p w14:paraId="3CA19F62" w14:textId="77777777" w:rsidR="00D96E50" w:rsidRPr="00F0057A" w:rsidRDefault="00D96E50">
                          <w:pPr>
                            <w:pStyle w:val="WitregelW2"/>
                            <w:rPr>
                              <w:lang w:val="de-DE"/>
                            </w:rPr>
                          </w:pPr>
                        </w:p>
                        <w:p w14:paraId="1F6C3BBC" w14:textId="77777777" w:rsidR="00D96E50" w:rsidRDefault="008C6823">
                          <w:pPr>
                            <w:pStyle w:val="Referentiegegevenskopjes"/>
                          </w:pPr>
                          <w:r>
                            <w:t>Onze referentie</w:t>
                          </w:r>
                        </w:p>
                        <w:p w14:paraId="163C5991" w14:textId="465563B8" w:rsidR="00490FBF" w:rsidRDefault="00354878">
                          <w:pPr>
                            <w:pStyle w:val="ReferentiegegevensHL"/>
                          </w:pPr>
                          <w:r>
                            <w:fldChar w:fldCharType="begin"/>
                          </w:r>
                          <w:r>
                            <w:instrText xml:space="preserve"> DOCPROPERTY  "iOnsKenmerk"  \* MERGEFORMAT </w:instrText>
                          </w:r>
                          <w:r>
                            <w:fldChar w:fldCharType="separate"/>
                          </w:r>
                          <w:r>
                            <w:t>2024-0000915772</w:t>
                          </w:r>
                          <w:r>
                            <w:fldChar w:fldCharType="end"/>
                          </w:r>
                        </w:p>
                        <w:p w14:paraId="2444C0FB" w14:textId="77777777" w:rsidR="00F0057A" w:rsidRDefault="00F0057A" w:rsidP="00F0057A"/>
                        <w:p w14:paraId="7CAC2496" w14:textId="77777777" w:rsidR="00F0057A" w:rsidRDefault="00F0057A" w:rsidP="00F0057A">
                          <w:pPr>
                            <w:pStyle w:val="Referentiegegevenskopjes"/>
                          </w:pPr>
                          <w:r>
                            <w:t>Uw referentie</w:t>
                          </w:r>
                        </w:p>
                        <w:p w14:paraId="730492AA" w14:textId="77777777" w:rsidR="00F0057A" w:rsidRDefault="00F0057A" w:rsidP="00F0057A">
                          <w:pPr>
                            <w:pStyle w:val="ReferentiegegevensHL"/>
                          </w:pPr>
                          <w:r>
                            <w:t>2024Z14419</w:t>
                          </w:r>
                        </w:p>
                        <w:p w14:paraId="117B6D7C" w14:textId="77777777" w:rsidR="00F0057A" w:rsidRPr="00F0057A" w:rsidRDefault="00F0057A" w:rsidP="00F0057A"/>
                        <w:p w14:paraId="4723ECE9" w14:textId="77777777" w:rsidR="00D96E50" w:rsidRDefault="00D96E50">
                          <w:pPr>
                            <w:pStyle w:val="WitregelW1"/>
                          </w:pPr>
                        </w:p>
                        <w:p w14:paraId="48448FB2" w14:textId="19E5F7E7" w:rsidR="00D96E50" w:rsidRDefault="002C0051" w:rsidP="00F0057A">
                          <w:pPr>
                            <w:pStyle w:val="Referentiegegevens"/>
                          </w:pPr>
                          <w:r w:rsidRPr="00F0057A">
                            <w:rPr>
                              <w:b/>
                              <w:bCs/>
                            </w:rPr>
                            <w:fldChar w:fldCharType="begin"/>
                          </w:r>
                          <w:r w:rsidRPr="00F0057A">
                            <w:rPr>
                              <w:b/>
                              <w:bCs/>
                            </w:rPr>
                            <w:instrText xml:space="preserve"> DOCPROPERTY  "iCC"  \* MERGEFORMAT </w:instrText>
                          </w:r>
                          <w:r w:rsidRPr="00F0057A">
                            <w:rPr>
                              <w:b/>
                              <w:bCs/>
                            </w:rPr>
                            <w:fldChar w:fldCharType="separate"/>
                          </w:r>
                          <w:r w:rsidR="00354878">
                            <w:rPr>
                              <w:b/>
                              <w:bCs/>
                            </w:rPr>
                            <w:t>Bijlage</w:t>
                          </w:r>
                          <w:r w:rsidRPr="00F0057A">
                            <w:rPr>
                              <w:b/>
                              <w:bCs/>
                            </w:rPr>
                            <w:fldChar w:fldCharType="end"/>
                          </w:r>
                        </w:p>
                        <w:p w14:paraId="09496C78" w14:textId="6980F63D" w:rsidR="00490FBF" w:rsidRDefault="00354878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"iBijlagen"  \* MERGEFORMAT </w:instrText>
                          </w:r>
                          <w:r>
                            <w:fldChar w:fldCharType="separate"/>
                          </w:r>
                          <w:r>
                            <w:t>Beantwoording Kamervragen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4AB2183" id="bd4a91e7-03a6-11ee-8f29-0242ac130005" o:spid="_x0000_s1029" type="#_x0000_t202" style="position:absolute;margin-left:466.25pt;margin-top:155.9pt;width:108.85pt;height:630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" filled="f" stroked="f">
              <v:textbox inset="0,0,0,0">
                <w:txbxContent>
                  <w:p w14:paraId="0D6EFABE" w14:textId="77777777" w:rsidR="00D96E50" w:rsidRPr="00F0057A" w:rsidRDefault="008C6823">
                    <w:pPr>
                      <w:pStyle w:val="Afzendgegevens"/>
                      <w:rPr>
                        <w:lang w:val="de-DE"/>
                      </w:rPr>
                    </w:pPr>
                    <w:r w:rsidRPr="00F0057A">
                      <w:rPr>
                        <w:lang w:val="de-DE"/>
                      </w:rPr>
                      <w:t>Postbus 90801</w:t>
                    </w:r>
                  </w:p>
                  <w:p w14:paraId="7596131A" w14:textId="77777777" w:rsidR="00D96E50" w:rsidRPr="00F0057A" w:rsidRDefault="008C6823">
                    <w:pPr>
                      <w:pStyle w:val="Afzendgegevens"/>
                      <w:rPr>
                        <w:lang w:val="de-DE"/>
                      </w:rPr>
                    </w:pPr>
                    <w:r w:rsidRPr="00F0057A">
                      <w:rPr>
                        <w:lang w:val="de-DE"/>
                      </w:rPr>
                      <w:t>2509 LV  Den Haag</w:t>
                    </w:r>
                  </w:p>
                  <w:p w14:paraId="1967C29C" w14:textId="77777777" w:rsidR="00D96E50" w:rsidRPr="00F0057A" w:rsidRDefault="008C6823">
                    <w:pPr>
                      <w:pStyle w:val="Afzendgegevens"/>
                      <w:rPr>
                        <w:lang w:val="de-DE"/>
                      </w:rPr>
                    </w:pPr>
                    <w:r w:rsidRPr="00F0057A">
                      <w:rPr>
                        <w:lang w:val="de-DE"/>
                      </w:rPr>
                      <w:t>T   070 333 44 44</w:t>
                    </w:r>
                  </w:p>
                  <w:p w14:paraId="3CA19F62" w14:textId="77777777" w:rsidR="00D96E50" w:rsidRPr="00F0057A" w:rsidRDefault="00D96E50">
                    <w:pPr>
                      <w:pStyle w:val="WitregelW2"/>
                      <w:rPr>
                        <w:lang w:val="de-DE"/>
                      </w:rPr>
                    </w:pPr>
                  </w:p>
                  <w:p w14:paraId="1F6C3BBC" w14:textId="77777777" w:rsidR="00D96E50" w:rsidRDefault="008C6823">
                    <w:pPr>
                      <w:pStyle w:val="Referentiegegevenskopjes"/>
                    </w:pPr>
                    <w:r>
                      <w:t>Onze referentie</w:t>
                    </w:r>
                  </w:p>
                  <w:p w14:paraId="163C5991" w14:textId="465563B8" w:rsidR="00490FBF" w:rsidRDefault="00354878">
                    <w:pPr>
                      <w:pStyle w:val="ReferentiegegevensHL"/>
                    </w:pPr>
                    <w:r>
                      <w:fldChar w:fldCharType="begin"/>
                    </w:r>
                    <w:r>
                      <w:instrText xml:space="preserve"> DOCPROPERTY  "iOnsKenmerk"  \* MERGEFORMAT </w:instrText>
                    </w:r>
                    <w:r>
                      <w:fldChar w:fldCharType="separate"/>
                    </w:r>
                    <w:r>
                      <w:t>2024-0000915772</w:t>
                    </w:r>
                    <w:r>
                      <w:fldChar w:fldCharType="end"/>
                    </w:r>
                  </w:p>
                  <w:p w14:paraId="2444C0FB" w14:textId="77777777" w:rsidR="00F0057A" w:rsidRDefault="00F0057A" w:rsidP="00F0057A"/>
                  <w:p w14:paraId="7CAC2496" w14:textId="77777777" w:rsidR="00F0057A" w:rsidRDefault="00F0057A" w:rsidP="00F0057A">
                    <w:pPr>
                      <w:pStyle w:val="Referentiegegevenskopjes"/>
                    </w:pPr>
                    <w:r>
                      <w:t>Uw referentie</w:t>
                    </w:r>
                  </w:p>
                  <w:p w14:paraId="730492AA" w14:textId="77777777" w:rsidR="00F0057A" w:rsidRDefault="00F0057A" w:rsidP="00F0057A">
                    <w:pPr>
                      <w:pStyle w:val="ReferentiegegevensHL"/>
                    </w:pPr>
                    <w:r>
                      <w:t>2024Z14419</w:t>
                    </w:r>
                  </w:p>
                  <w:p w14:paraId="117B6D7C" w14:textId="77777777" w:rsidR="00F0057A" w:rsidRPr="00F0057A" w:rsidRDefault="00F0057A" w:rsidP="00F0057A"/>
                  <w:p w14:paraId="4723ECE9" w14:textId="77777777" w:rsidR="00D96E50" w:rsidRDefault="00D96E50">
                    <w:pPr>
                      <w:pStyle w:val="WitregelW1"/>
                    </w:pPr>
                  </w:p>
                  <w:p w14:paraId="48448FB2" w14:textId="19E5F7E7" w:rsidR="00D96E50" w:rsidRDefault="002C0051" w:rsidP="00F0057A">
                    <w:pPr>
                      <w:pStyle w:val="Referentiegegevens"/>
                    </w:pPr>
                    <w:r w:rsidRPr="00F0057A">
                      <w:rPr>
                        <w:b/>
                        <w:bCs/>
                      </w:rPr>
                      <w:fldChar w:fldCharType="begin"/>
                    </w:r>
                    <w:r w:rsidRPr="00F0057A">
                      <w:rPr>
                        <w:b/>
                        <w:bCs/>
                      </w:rPr>
                      <w:instrText xml:space="preserve"> DOCPROPERTY  "iCC"  \* MERGEFORMAT </w:instrText>
                    </w:r>
                    <w:r w:rsidRPr="00F0057A">
                      <w:rPr>
                        <w:b/>
                        <w:bCs/>
                      </w:rPr>
                      <w:fldChar w:fldCharType="separate"/>
                    </w:r>
                    <w:r w:rsidR="00354878">
                      <w:rPr>
                        <w:b/>
                        <w:bCs/>
                      </w:rPr>
                      <w:t>Bijlage</w:t>
                    </w:r>
                    <w:r w:rsidRPr="00F0057A">
                      <w:rPr>
                        <w:b/>
                        <w:bCs/>
                      </w:rPr>
                      <w:fldChar w:fldCharType="end"/>
                    </w:r>
                  </w:p>
                  <w:p w14:paraId="09496C78" w14:textId="6980F63D" w:rsidR="00490FBF" w:rsidRDefault="00354878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"iBijlagen"  \* MERGEFORMAT </w:instrText>
                    </w:r>
                    <w:r>
                      <w:fldChar w:fldCharType="separate"/>
                    </w:r>
                    <w:r>
                      <w:t>Beantwoording Kamervragen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62123443" wp14:editId="6F6BD3B7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3510"/>
              <wp:effectExtent l="0" t="0" r="0" b="0"/>
              <wp:wrapNone/>
              <wp:docPr id="6" name="bd59c9e4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35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79C3730" w14:textId="77777777" w:rsidR="00D96E50" w:rsidRDefault="008C6823">
                          <w:pPr>
                            <w:pStyle w:val="Referentiegegevens"/>
                          </w:pPr>
                          <w:r>
                            <w:t>&gt; Retouradres Postbus 90801 2509 LV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2123443" id="bd59c9e4-03a6-11ee-8f29-0242ac130005" o:spid="_x0000_s1030" type="#_x0000_t202" style="position:absolute;margin-left:79.35pt;margin-top:133.2pt;width:280.45pt;height:11.3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" filled="f" stroked="f">
              <v:textbox inset="0,0,0,0">
                <w:txbxContent>
                  <w:p w14:paraId="179C3730" w14:textId="77777777" w:rsidR="00D96E50" w:rsidRDefault="008C6823">
                    <w:pPr>
                      <w:pStyle w:val="Referentiegegevens"/>
                    </w:pPr>
                    <w:r>
                      <w:t>&gt; Retouradres Postbus 90801 2509 LV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16A60A78" wp14:editId="7AEC6226">
              <wp:simplePos x="0" y="0"/>
              <wp:positionH relativeFrom="page">
                <wp:posOffset>1007744</wp:posOffset>
              </wp:positionH>
              <wp:positionV relativeFrom="page">
                <wp:posOffset>1896745</wp:posOffset>
              </wp:positionV>
              <wp:extent cx="2167890" cy="1259840"/>
              <wp:effectExtent l="0" t="0" r="0" b="0"/>
              <wp:wrapNone/>
              <wp:docPr id="7" name="bd4a90ba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67890" cy="125984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C8105CF" w14:textId="77777777" w:rsidR="00D96E50" w:rsidRDefault="008C6823">
                          <w:r>
                            <w:t>De voorzitter van de Tweede Kamer der Staten-Generaal</w:t>
                          </w:r>
                        </w:p>
                        <w:p w14:paraId="0CC8B3B7" w14:textId="77777777" w:rsidR="00D96E50" w:rsidRDefault="008C6823">
                          <w:r>
                            <w:t>Prinses Irenestraat 6</w:t>
                          </w:r>
                        </w:p>
                        <w:p w14:paraId="0AA31AF9" w14:textId="77777777" w:rsidR="00D96E50" w:rsidRDefault="008C6823">
                          <w:r>
                            <w:t>2595 BD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6A60A78" id="bd4a90ba-03a6-11ee-8f29-0242ac130005" o:spid="_x0000_s1031" type="#_x0000_t202" style="position:absolute;margin-left:79.35pt;margin-top:149.35pt;width:170.7pt;height:99.2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" filled="f" stroked="f">
              <v:textbox inset="0,0,0,0">
                <w:txbxContent>
                  <w:p w14:paraId="4C8105CF" w14:textId="77777777" w:rsidR="00D96E50" w:rsidRDefault="008C6823">
                    <w:r>
                      <w:t>De voorzitter van de Tweede Kamer der Staten-Generaal</w:t>
                    </w:r>
                  </w:p>
                  <w:p w14:paraId="0CC8B3B7" w14:textId="77777777" w:rsidR="00D96E50" w:rsidRDefault="008C6823">
                    <w:r>
                      <w:t>Prinses Irenestraat 6</w:t>
                    </w:r>
                  </w:p>
                  <w:p w14:paraId="0AA31AF9" w14:textId="77777777" w:rsidR="00D96E50" w:rsidRDefault="008C6823">
                    <w:r>
                      <w:t>2595 BD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597E53B9" wp14:editId="1E00491B">
              <wp:simplePos x="0" y="0"/>
              <wp:positionH relativeFrom="margin">
                <wp:align>left</wp:align>
              </wp:positionH>
              <wp:positionV relativeFrom="page">
                <wp:posOffset>3521075</wp:posOffset>
              </wp:positionV>
              <wp:extent cx="4103370" cy="952500"/>
              <wp:effectExtent l="0" t="0" r="0" b="0"/>
              <wp:wrapNone/>
              <wp:docPr id="8" name="bd55b0e2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3370" cy="9525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34"/>
                            <w:gridCol w:w="5244"/>
                          </w:tblGrid>
                          <w:tr w:rsidR="00D96E50" w14:paraId="20CD14AE" w14:textId="77777777">
                            <w:trPr>
                              <w:trHeight w:val="200"/>
                            </w:trPr>
                            <w:tc>
                              <w:tcPr>
                                <w:tcW w:w="1134" w:type="dxa"/>
                              </w:tcPr>
                              <w:p w14:paraId="1179D5BC" w14:textId="77777777" w:rsidR="00D96E50" w:rsidRDefault="00D96E50"/>
                            </w:tc>
                            <w:tc>
                              <w:tcPr>
                                <w:tcW w:w="5244" w:type="dxa"/>
                              </w:tcPr>
                              <w:p w14:paraId="0A0945F2" w14:textId="77777777" w:rsidR="00D96E50" w:rsidRDefault="00D96E50"/>
                            </w:tc>
                          </w:tr>
                          <w:tr w:rsidR="00D96E50" w14:paraId="600BE6E1" w14:textId="77777777">
                            <w:trPr>
                              <w:trHeight w:val="240"/>
                            </w:trPr>
                            <w:tc>
                              <w:tcPr>
                                <w:tcW w:w="1134" w:type="dxa"/>
                              </w:tcPr>
                              <w:p w14:paraId="769F20CA" w14:textId="77777777" w:rsidR="00D96E50" w:rsidRDefault="008C6823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244" w:type="dxa"/>
                              </w:tcPr>
                              <w:p w14:paraId="51B9CD75" w14:textId="4D46AA88" w:rsidR="00490FBF" w:rsidRDefault="00354878">
                                <w:r>
                                  <w:fldChar w:fldCharType="begin"/>
                                </w:r>
                                <w:r>
                                  <w:instrText xml:space="preserve"> DOCPROPERTY  "iDatum"  \* MERGEFORMAT </w:instrText>
                                </w:r>
                                <w:r>
                                  <w:fldChar w:fldCharType="separate"/>
                                </w:r>
                                <w:r>
                                  <w:t>19 november 2024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8C6823" w14:paraId="5F35838B" w14:textId="77777777">
                            <w:trPr>
                              <w:trHeight w:val="240"/>
                            </w:trPr>
                            <w:tc>
                              <w:tcPr>
                                <w:tcW w:w="1134" w:type="dxa"/>
                              </w:tcPr>
                              <w:p w14:paraId="43A53CB9" w14:textId="77777777" w:rsidR="008C6823" w:rsidRDefault="008C6823" w:rsidP="008C6823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244" w:type="dxa"/>
                              </w:tcPr>
                              <w:p w14:paraId="35177021" w14:textId="3C9BE62E" w:rsidR="008C6823" w:rsidRDefault="008C6823" w:rsidP="008C6823">
                                <w:r>
                                  <w:t>Beantwoording Kamervragen inzake het bericht: ‘Paniek over veiligheid pensioenen APG: kritisch rapport legt problemen bloot’</w:t>
                                </w:r>
                                <w:r w:rsidR="00354878">
                                  <w:t xml:space="preserve"> van Kathmann en Stultiens</w:t>
                                </w:r>
                              </w:p>
                            </w:tc>
                          </w:tr>
                          <w:tr w:rsidR="008C6823" w14:paraId="4E668BA0" w14:textId="77777777">
                            <w:trPr>
                              <w:trHeight w:val="200"/>
                            </w:trPr>
                            <w:tc>
                              <w:tcPr>
                                <w:tcW w:w="1134" w:type="dxa"/>
                              </w:tcPr>
                              <w:p w14:paraId="2304585E" w14:textId="77777777" w:rsidR="008C6823" w:rsidRDefault="008C6823" w:rsidP="008C6823"/>
                            </w:tc>
                            <w:tc>
                              <w:tcPr>
                                <w:tcW w:w="5244" w:type="dxa"/>
                              </w:tcPr>
                              <w:p w14:paraId="78BEE510" w14:textId="77777777" w:rsidR="008C6823" w:rsidRDefault="008C6823" w:rsidP="008C6823"/>
                            </w:tc>
                          </w:tr>
                        </w:tbl>
                        <w:p w14:paraId="4F0759DB" w14:textId="77777777" w:rsidR="008C6823" w:rsidRDefault="008C6823"/>
                      </w:txbxContent>
                    </wps:txbx>
                    <wps:bodyPr vert="horz" wrap="square" lIns="0" tIns="0" rIns="0" bIns="0" anchor="t" anchorCtr="0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97E53B9" id="bd55b0e2-03a6-11ee-8f29-0242ac130005" o:spid="_x0000_s1032" type="#_x0000_t202" style="position:absolute;margin-left:0;margin-top:277.25pt;width:323.1pt;height:75pt;z-index:251660288;visibility:visible;mso-wrap-style:square;mso-height-percent:0;mso-wrap-distance-left:0;mso-wrap-distance-top:0;mso-wrap-distance-right:0;mso-wrap-distance-bottom:0;mso-position-horizontal:left;mso-position-horizontal-relative:margin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34"/>
                      <w:gridCol w:w="5244"/>
                    </w:tblGrid>
                    <w:tr w:rsidR="00D96E50" w14:paraId="20CD14AE" w14:textId="77777777">
                      <w:trPr>
                        <w:trHeight w:val="200"/>
                      </w:trPr>
                      <w:tc>
                        <w:tcPr>
                          <w:tcW w:w="1134" w:type="dxa"/>
                        </w:tcPr>
                        <w:p w14:paraId="1179D5BC" w14:textId="77777777" w:rsidR="00D96E50" w:rsidRDefault="00D96E50"/>
                      </w:tc>
                      <w:tc>
                        <w:tcPr>
                          <w:tcW w:w="5244" w:type="dxa"/>
                        </w:tcPr>
                        <w:p w14:paraId="0A0945F2" w14:textId="77777777" w:rsidR="00D96E50" w:rsidRDefault="00D96E50"/>
                      </w:tc>
                    </w:tr>
                    <w:tr w:rsidR="00D96E50" w14:paraId="600BE6E1" w14:textId="77777777">
                      <w:trPr>
                        <w:trHeight w:val="240"/>
                      </w:trPr>
                      <w:tc>
                        <w:tcPr>
                          <w:tcW w:w="1134" w:type="dxa"/>
                        </w:tcPr>
                        <w:p w14:paraId="769F20CA" w14:textId="77777777" w:rsidR="00D96E50" w:rsidRDefault="008C6823">
                          <w:r>
                            <w:t>Datum</w:t>
                          </w:r>
                        </w:p>
                      </w:tc>
                      <w:tc>
                        <w:tcPr>
                          <w:tcW w:w="5244" w:type="dxa"/>
                        </w:tcPr>
                        <w:p w14:paraId="51B9CD75" w14:textId="4D46AA88" w:rsidR="00490FBF" w:rsidRDefault="00354878">
                          <w:r>
                            <w:fldChar w:fldCharType="begin"/>
                          </w:r>
                          <w:r>
                            <w:instrText xml:space="preserve"> DOCPROPERTY  "iDatum"  \* MERGEFORMAT </w:instrText>
                          </w:r>
                          <w:r>
                            <w:fldChar w:fldCharType="separate"/>
                          </w:r>
                          <w:r>
                            <w:t>19 november 2024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8C6823" w14:paraId="5F35838B" w14:textId="77777777">
                      <w:trPr>
                        <w:trHeight w:val="240"/>
                      </w:trPr>
                      <w:tc>
                        <w:tcPr>
                          <w:tcW w:w="1134" w:type="dxa"/>
                        </w:tcPr>
                        <w:p w14:paraId="43A53CB9" w14:textId="77777777" w:rsidR="008C6823" w:rsidRDefault="008C6823" w:rsidP="008C6823">
                          <w:r>
                            <w:t>Betreft</w:t>
                          </w:r>
                        </w:p>
                      </w:tc>
                      <w:tc>
                        <w:tcPr>
                          <w:tcW w:w="5244" w:type="dxa"/>
                        </w:tcPr>
                        <w:p w14:paraId="35177021" w14:textId="3C9BE62E" w:rsidR="008C6823" w:rsidRDefault="008C6823" w:rsidP="008C6823">
                          <w:r>
                            <w:t>Beantwoording Kamervragen inzake het bericht: ‘Paniek over veiligheid pensioenen APG: kritisch rapport legt problemen bloot’</w:t>
                          </w:r>
                          <w:r w:rsidR="00354878">
                            <w:t xml:space="preserve"> van Kathmann en Stultiens</w:t>
                          </w:r>
                        </w:p>
                      </w:tc>
                    </w:tr>
                    <w:tr w:rsidR="008C6823" w14:paraId="4E668BA0" w14:textId="77777777">
                      <w:trPr>
                        <w:trHeight w:val="200"/>
                      </w:trPr>
                      <w:tc>
                        <w:tcPr>
                          <w:tcW w:w="1134" w:type="dxa"/>
                        </w:tcPr>
                        <w:p w14:paraId="2304585E" w14:textId="77777777" w:rsidR="008C6823" w:rsidRDefault="008C6823" w:rsidP="008C6823"/>
                      </w:tc>
                      <w:tc>
                        <w:tcPr>
                          <w:tcW w:w="5244" w:type="dxa"/>
                        </w:tcPr>
                        <w:p w14:paraId="78BEE510" w14:textId="77777777" w:rsidR="008C6823" w:rsidRDefault="008C6823" w:rsidP="008C6823"/>
                      </w:tc>
                    </w:tr>
                  </w:tbl>
                  <w:p w14:paraId="4F0759DB" w14:textId="77777777" w:rsidR="008C6823" w:rsidRDefault="008C6823"/>
                </w:txbxContent>
              </v:textbox>
              <w10:wrap anchorx="margin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75F40EEC" wp14:editId="2EED604F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9" name="bd4a9275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56C19C0" w14:textId="77777777" w:rsidR="00490FBF" w:rsidRDefault="002C0051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5F40EEC" id="bd4a9275-03a6-11ee-8f29-0242ac130005" o:spid="_x0000_s1033" type="#_x0000_t202" style="position:absolute;margin-left:466.25pt;margin-top:805pt;width:99pt;height:14.2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" filled="f" stroked="f">
              <v:textbox inset="0,0,0,0">
                <w:txbxContent>
                  <w:p w14:paraId="256C19C0" w14:textId="77777777" w:rsidR="00490FBF" w:rsidRDefault="002C0051"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5D93726"/>
    <w:multiLevelType w:val="multilevel"/>
    <w:tmpl w:val="0990688A"/>
    <w:name w:val="Nummering Inhoudsopgave"/>
    <w:lvl w:ilvl="0">
      <w:start w:val="1"/>
      <w:numFmt w:val="decimal"/>
      <w:pStyle w:val="Kop1"/>
      <w:lvlText w:val="%1"/>
      <w:lvlJc w:val="left"/>
      <w:pPr>
        <w:ind w:left="0" w:hanging="900"/>
      </w:pPr>
    </w:lvl>
    <w:lvl w:ilvl="1">
      <w:start w:val="1"/>
      <w:numFmt w:val="decimal"/>
      <w:pStyle w:val="Kop2"/>
      <w:lvlText w:val="%1.%2"/>
      <w:lvlJc w:val="left"/>
      <w:pPr>
        <w:ind w:left="0" w:hanging="900"/>
      </w:pPr>
    </w:lvl>
    <w:lvl w:ilvl="2">
      <w:start w:val="1"/>
      <w:numFmt w:val="decimal"/>
      <w:pStyle w:val="Kop3"/>
      <w:lvlText w:val="%1.%2.%3"/>
      <w:lvlJc w:val="left"/>
      <w:pPr>
        <w:ind w:left="0" w:hanging="900"/>
      </w:pPr>
    </w:lvl>
    <w:lvl w:ilvl="3">
      <w:start w:val="1"/>
      <w:numFmt w:val="decimal"/>
      <w:pStyle w:val="Kop4"/>
      <w:lvlText w:val="%1.%2.%3.%4."/>
      <w:lvlJc w:val="left"/>
      <w:pPr>
        <w:ind w:left="0" w:hanging="90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8E7C99B8"/>
    <w:multiLevelType w:val="multilevel"/>
    <w:tmpl w:val="206E37B6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A63AD3CC"/>
    <w:multiLevelType w:val="multilevel"/>
    <w:tmpl w:val="72814B05"/>
    <w:name w:val="Bullet v7"/>
    <w:lvl w:ilvl="0">
      <w:start w:val="1"/>
      <w:numFmt w:val="bullet"/>
      <w:pStyle w:val="v7lijst"/>
      <w:lvlText w:val="·"/>
      <w:lvlJc w:val="left"/>
      <w:pPr>
        <w:ind w:left="240" w:hanging="24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D3167BC9"/>
    <w:multiLevelType w:val="multilevel"/>
    <w:tmpl w:val="E35AAE2F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4" w15:restartNumberingAfterBreak="0">
    <w:nsid w:val="D3477457"/>
    <w:multiLevelType w:val="multilevel"/>
    <w:tmpl w:val="F6FB7D15"/>
    <w:name w:val="Nota lijst"/>
    <w:lvl w:ilvl="0">
      <w:start w:val="1"/>
      <w:numFmt w:val="decimal"/>
      <w:pStyle w:val="Vet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0075D95"/>
    <w:multiLevelType w:val="multilevel"/>
    <w:tmpl w:val="49F46E11"/>
    <w:name w:val="Lijst opsomtekens"/>
    <w:lvl w:ilvl="0">
      <w:start w:val="1"/>
      <w:numFmt w:val="bullet"/>
      <w:pStyle w:val="Lijstopsomteken"/>
      <w:lvlText w:val="·"/>
      <w:lvlJc w:val="left"/>
      <w:pPr>
        <w:ind w:left="220" w:hanging="220"/>
      </w:pPr>
      <w:rPr>
        <w:rFonts w:ascii="Symbol" w:hAnsi="Symbol"/>
      </w:rPr>
    </w:lvl>
    <w:lvl w:ilvl="1">
      <w:start w:val="1"/>
      <w:numFmt w:val="decimal"/>
      <w:pStyle w:val="Lijstopsomteken2"/>
      <w:lvlText w:val="-"/>
      <w:lvlJc w:val="left"/>
      <w:pPr>
        <w:ind w:left="440" w:hanging="2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6C770C6"/>
    <w:multiLevelType w:val="multilevel"/>
    <w:tmpl w:val="1754F27C"/>
    <w:name w:val="Bestelorder"/>
    <w:lvl w:ilvl="0">
      <w:start w:val="1"/>
      <w:numFmt w:val="decimal"/>
      <w:pStyle w:val="Nummering"/>
      <w:lvlText w:val="%1."/>
      <w:lvlJc w:val="left"/>
      <w:pPr>
        <w:ind w:left="345" w:hanging="345"/>
      </w:pPr>
    </w:lvl>
    <w:lvl w:ilvl="1">
      <w:start w:val="1"/>
      <w:numFmt w:val="bullet"/>
      <w:pStyle w:val="Nummeringbullet"/>
      <w:lvlText w:val="·"/>
      <w:lvlJc w:val="left"/>
      <w:pPr>
        <w:ind w:left="1068" w:hanging="360"/>
      </w:pPr>
      <w:rPr>
        <w:rFonts w:ascii="Symbol" w:hAnsi="Symbol"/>
      </w:rPr>
    </w:lvl>
    <w:lvl w:ilvl="2">
      <w:start w:val="1"/>
      <w:numFmt w:val="none"/>
      <w:pStyle w:val="Nummeringzondernummer"/>
      <w:lvlText w:val="%3"/>
      <w:lvlJc w:val="left"/>
      <w:pPr>
        <w:ind w:left="708" w:hanging="708"/>
      </w:pPr>
    </w:lvl>
    <w:lvl w:ilvl="3">
      <w:start w:val="1"/>
      <w:numFmt w:val="none"/>
      <w:pStyle w:val="Nummeringstreepje"/>
      <w:lvlText w:val="-"/>
      <w:lvlJc w:val="left"/>
      <w:pPr>
        <w:ind w:left="1068" w:hanging="36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7EBE5A82"/>
    <w:multiLevelType w:val="multilevel"/>
    <w:tmpl w:val="39125536"/>
    <w:name w:val="Genummerde lijst"/>
    <w:styleLink w:val="Genummerdelijst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num w:numId="1" w16cid:durableId="687221384">
    <w:abstractNumId w:val="6"/>
  </w:num>
  <w:num w:numId="2" w16cid:durableId="1095394838">
    <w:abstractNumId w:val="2"/>
  </w:num>
  <w:num w:numId="3" w16cid:durableId="60253578">
    <w:abstractNumId w:val="7"/>
  </w:num>
  <w:num w:numId="4" w16cid:durableId="2031180869">
    <w:abstractNumId w:val="3"/>
  </w:num>
  <w:num w:numId="5" w16cid:durableId="1769735267">
    <w:abstractNumId w:val="5"/>
  </w:num>
  <w:num w:numId="6" w16cid:durableId="79832127">
    <w:abstractNumId w:val="4"/>
  </w:num>
  <w:num w:numId="7" w16cid:durableId="425032439">
    <w:abstractNumId w:val="0"/>
  </w:num>
  <w:num w:numId="8" w16cid:durableId="13463960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defaultTabStop w:val="708"/>
  <w:hyphenationZone w:val="425"/>
  <w:characterSpacingControl w:val="doNotCompress"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6E50"/>
    <w:rsid w:val="002C0051"/>
    <w:rsid w:val="00354878"/>
    <w:rsid w:val="00490FBF"/>
    <w:rsid w:val="008C6823"/>
    <w:rsid w:val="00D96E50"/>
    <w:rsid w:val="00F005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7"/>
    <o:shapelayout v:ext="edit">
      <o:idmap v:ext="edit" data="1"/>
    </o:shapelayout>
  </w:shapeDefaults>
  <w:decimalSymbol w:val=","/>
  <w:listSeparator w:val=";"/>
  <w14:docId w14:val="2E74C2F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paragraph" w:styleId="Kop1">
    <w:name w:val="heading 1"/>
    <w:basedOn w:val="Standaard"/>
    <w:next w:val="Standaard"/>
    <w:uiPriority w:val="1"/>
    <w:qFormat/>
    <w:pPr>
      <w:numPr>
        <w:numId w:val="7"/>
      </w:numPr>
      <w:spacing w:after="700" w:line="300" w:lineRule="exact"/>
      <w:outlineLvl w:val="0"/>
    </w:pPr>
    <w:rPr>
      <w:sz w:val="24"/>
      <w:szCs w:val="24"/>
    </w:rPr>
  </w:style>
  <w:style w:type="paragraph" w:styleId="Kop2">
    <w:name w:val="heading 2"/>
    <w:basedOn w:val="Standaard"/>
    <w:next w:val="Standaard"/>
    <w:uiPriority w:val="2"/>
    <w:qFormat/>
    <w:pPr>
      <w:numPr>
        <w:ilvl w:val="1"/>
        <w:numId w:val="7"/>
      </w:numPr>
      <w:spacing w:before="240"/>
      <w:outlineLvl w:val="1"/>
    </w:pPr>
    <w:rPr>
      <w:b/>
    </w:rPr>
  </w:style>
  <w:style w:type="paragraph" w:styleId="Kop3">
    <w:name w:val="heading 3"/>
    <w:basedOn w:val="Standaard"/>
    <w:next w:val="Standaard"/>
    <w:uiPriority w:val="3"/>
    <w:qFormat/>
    <w:pPr>
      <w:numPr>
        <w:ilvl w:val="2"/>
        <w:numId w:val="7"/>
      </w:numPr>
      <w:spacing w:before="240"/>
      <w:outlineLvl w:val="2"/>
    </w:pPr>
    <w:rPr>
      <w:i/>
    </w:rPr>
  </w:style>
  <w:style w:type="paragraph" w:styleId="Kop4">
    <w:name w:val="heading 4"/>
    <w:basedOn w:val="Standaard"/>
    <w:next w:val="Standaard"/>
    <w:uiPriority w:val="4"/>
    <w:qFormat/>
    <w:pPr>
      <w:numPr>
        <w:ilvl w:val="3"/>
        <w:numId w:val="7"/>
      </w:numPr>
      <w:spacing w:before="240"/>
      <w:outlineLvl w:val="3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0563C1" w:themeColor="hyperlink"/>
      <w:u w:val="single"/>
    </w:rPr>
  </w:style>
  <w:style w:type="paragraph" w:styleId="Aanhef">
    <w:name w:val="Salutation"/>
    <w:basedOn w:val="Standaard"/>
    <w:next w:val="Standaard"/>
    <w:pPr>
      <w:spacing w:before="100" w:after="240" w:line="240" w:lineRule="exact"/>
    </w:pPr>
  </w:style>
  <w:style w:type="paragraph" w:customStyle="1" w:styleId="Afzendgegevens">
    <w:name w:val="Afzend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Afzendgegevenskopjes">
    <w:name w:val="Afzendgegevenskopjes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Agendagegevenskopjes">
    <w:name w:val="Agendagegevens kopjes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Bijlagekop">
    <w:name w:val="Bijlagekop"/>
    <w:basedOn w:val="Standaard"/>
    <w:next w:val="Standaard"/>
    <w:pPr>
      <w:spacing w:after="300" w:line="300" w:lineRule="exact"/>
    </w:pPr>
    <w:rPr>
      <w:sz w:val="22"/>
      <w:szCs w:val="22"/>
    </w:rPr>
  </w:style>
  <w:style w:type="paragraph" w:customStyle="1" w:styleId="ESFinvesteertinjouwtoekomst">
    <w:name w:val="ESF investeert in jouw toekomst"/>
    <w:basedOn w:val="Standaard"/>
    <w:next w:val="Standaard"/>
    <w:pPr>
      <w:spacing w:line="180" w:lineRule="exact"/>
    </w:pPr>
    <w:rPr>
      <w:rFonts w:ascii="Arial" w:hAnsi="Arial"/>
      <w:sz w:val="12"/>
      <w:szCs w:val="12"/>
    </w:rPr>
  </w:style>
  <w:style w:type="paragraph" w:customStyle="1" w:styleId="ESFinvesteertinjouwtoekomstcursief">
    <w:name w:val="ESF investeert in jouw toekomst cursief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Functie">
    <w:name w:val="Functie"/>
    <w:basedOn w:val="Standaard"/>
    <w:next w:val="Standaard"/>
    <w:rPr>
      <w:i/>
    </w:rPr>
  </w:style>
  <w:style w:type="table" w:customStyle="1" w:styleId="Geleideformuliernotasenbrieven">
    <w:name w:val="Geleideformulier notas en brieven"/>
    <w:rPr>
      <w:rFonts w:ascii="Verdana" w:hAnsi="Verdana"/>
      <w:color w:val="000000"/>
      <w:sz w:val="13"/>
      <w:szCs w:val="13"/>
    </w:rPr>
    <w:tblPr>
      <w:tblCellMar>
        <w:top w:w="60" w:type="dxa"/>
        <w:left w:w="0" w:type="dxa"/>
        <w:bottom w:w="60" w:type="dxa"/>
        <w:right w:w="0" w:type="dxa"/>
      </w:tblCellMar>
    </w:tblPr>
  </w:style>
  <w:style w:type="numbering" w:customStyle="1" w:styleId="Genummerdelijst">
    <w:name w:val="Genummerde lijst"/>
    <w:pPr>
      <w:numPr>
        <w:numId w:val="3"/>
      </w:numPr>
    </w:pPr>
  </w:style>
  <w:style w:type="paragraph" w:customStyle="1" w:styleId="Groetregel">
    <w:name w:val="Groetregel"/>
    <w:basedOn w:val="Standaard"/>
    <w:next w:val="Standaard"/>
    <w:pPr>
      <w:spacing w:before="240" w:line="240" w:lineRule="exact"/>
    </w:pPr>
  </w:style>
  <w:style w:type="paragraph" w:styleId="Inhopg1">
    <w:name w:val="toc 1"/>
    <w:basedOn w:val="Standaard"/>
    <w:next w:val="Standaard"/>
    <w:pPr>
      <w:spacing w:line="240" w:lineRule="exact"/>
    </w:pPr>
  </w:style>
  <w:style w:type="paragraph" w:styleId="Inhopg2">
    <w:name w:val="toc 2"/>
    <w:basedOn w:val="Inhopg1"/>
    <w:next w:val="Standaard"/>
    <w:pPr>
      <w:spacing w:before="240"/>
      <w:ind w:hanging="900"/>
    </w:pPr>
    <w:rPr>
      <w:b/>
    </w:rPr>
  </w:style>
  <w:style w:type="paragraph" w:styleId="Inhopg3">
    <w:name w:val="toc 3"/>
    <w:basedOn w:val="Inhopg2"/>
    <w:next w:val="Standaard"/>
    <w:pPr>
      <w:spacing w:before="0"/>
    </w:pPr>
    <w:rPr>
      <w:b w:val="0"/>
    </w:rPr>
  </w:style>
  <w:style w:type="paragraph" w:styleId="Inhopg4">
    <w:name w:val="toc 4"/>
    <w:basedOn w:val="Inhopg3"/>
    <w:next w:val="Standaard"/>
    <w:pPr>
      <w:spacing w:before="240"/>
    </w:pPr>
    <w:rPr>
      <w:b/>
    </w:rPr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KixCode">
    <w:name w:val="KixCode"/>
    <w:basedOn w:val="Standaard"/>
    <w:next w:val="Standaard"/>
    <w:pPr>
      <w:spacing w:before="120" w:line="240" w:lineRule="exact"/>
    </w:pPr>
    <w:rPr>
      <w:rFonts w:ascii="KIX Barcode" w:hAnsi="KIX Barcode"/>
      <w:sz w:val="20"/>
      <w:szCs w:val="20"/>
    </w:rPr>
  </w:style>
  <w:style w:type="paragraph" w:customStyle="1" w:styleId="Kop1ongenummerd">
    <w:name w:val="Kop 1 ongenummerd"/>
    <w:basedOn w:val="Standaard"/>
    <w:next w:val="Standaard"/>
    <w:uiPriority w:val="1"/>
    <w:qFormat/>
    <w:pPr>
      <w:spacing w:after="700" w:line="300" w:lineRule="exact"/>
      <w:outlineLvl w:val="0"/>
    </w:pPr>
    <w:rPr>
      <w:sz w:val="24"/>
      <w:szCs w:val="24"/>
    </w:rPr>
  </w:style>
  <w:style w:type="paragraph" w:customStyle="1" w:styleId="Kop1vetgn">
    <w:name w:val="Kop 1 vet gn"/>
    <w:basedOn w:val="Standaard"/>
    <w:next w:val="Standaard"/>
    <w:pPr>
      <w:spacing w:after="700" w:line="300" w:lineRule="exact"/>
      <w:outlineLvl w:val="0"/>
    </w:pPr>
    <w:rPr>
      <w:sz w:val="24"/>
      <w:szCs w:val="24"/>
    </w:rPr>
  </w:style>
  <w:style w:type="paragraph" w:styleId="Koptekst">
    <w:name w:val="header"/>
    <w:basedOn w:val="Standaard"/>
    <w:next w:val="Standaard"/>
    <w:pPr>
      <w:spacing w:line="240" w:lineRule="exact"/>
    </w:pPr>
    <w:rPr>
      <w:sz w:val="22"/>
      <w:szCs w:val="22"/>
    </w:rPr>
  </w:style>
  <w:style w:type="numbering" w:customStyle="1" w:styleId="Lijstmetopsommingstekens">
    <w:name w:val="Lijst met opsommingstekens"/>
    <w:pPr>
      <w:numPr>
        <w:numId w:val="4"/>
      </w:numPr>
    </w:pPr>
  </w:style>
  <w:style w:type="paragraph" w:customStyle="1" w:styleId="Lijstniveau1">
    <w:name w:val="Lijst niveau 1"/>
    <w:basedOn w:val="Standaard"/>
    <w:pPr>
      <w:numPr>
        <w:numId w:val="8"/>
      </w:numPr>
    </w:pPr>
  </w:style>
  <w:style w:type="paragraph" w:customStyle="1" w:styleId="Lijstniveau2">
    <w:name w:val="Lijst niveau 2"/>
    <w:basedOn w:val="Standaard"/>
    <w:pPr>
      <w:numPr>
        <w:ilvl w:val="1"/>
        <w:numId w:val="8"/>
      </w:numPr>
    </w:pPr>
  </w:style>
  <w:style w:type="paragraph" w:customStyle="1" w:styleId="Lijstniveau3">
    <w:name w:val="Lijst niveau 3"/>
    <w:basedOn w:val="Standaard"/>
    <w:pPr>
      <w:numPr>
        <w:ilvl w:val="2"/>
        <w:numId w:val="8"/>
      </w:numPr>
    </w:pPr>
  </w:style>
  <w:style w:type="paragraph" w:customStyle="1" w:styleId="Lijstopsomteken">
    <w:name w:val="Lijst opsom teken"/>
    <w:basedOn w:val="Standaard"/>
    <w:uiPriority w:val="5"/>
    <w:qFormat/>
    <w:pPr>
      <w:numPr>
        <w:numId w:val="5"/>
      </w:numPr>
    </w:pPr>
  </w:style>
  <w:style w:type="paragraph" w:customStyle="1" w:styleId="Lijstopsomteken2">
    <w:name w:val="Lijst opsom teken 2"/>
    <w:basedOn w:val="Standaard"/>
    <w:next w:val="Standaard"/>
    <w:uiPriority w:val="5"/>
    <w:qFormat/>
    <w:pPr>
      <w:numPr>
        <w:ilvl w:val="1"/>
        <w:numId w:val="5"/>
      </w:numPr>
    </w:pPr>
  </w:style>
  <w:style w:type="paragraph" w:customStyle="1" w:styleId="Links-05cm">
    <w:name w:val="Links -0.5 cm"/>
    <w:basedOn w:val="Standaard"/>
    <w:next w:val="Standaard"/>
    <w:pPr>
      <w:spacing w:line="240" w:lineRule="exact"/>
      <w:ind w:left="-2834"/>
    </w:pPr>
  </w:style>
  <w:style w:type="paragraph" w:customStyle="1" w:styleId="Nummering">
    <w:name w:val="Nummering"/>
    <w:basedOn w:val="Standaard"/>
    <w:next w:val="Standaard"/>
    <w:pPr>
      <w:numPr>
        <w:numId w:val="1"/>
      </w:numPr>
      <w:spacing w:line="240" w:lineRule="exact"/>
    </w:pPr>
  </w:style>
  <w:style w:type="paragraph" w:customStyle="1" w:styleId="Nummeringbullet">
    <w:name w:val="Nummering bullet"/>
    <w:basedOn w:val="Standaard"/>
    <w:next w:val="Standaard"/>
    <w:pPr>
      <w:numPr>
        <w:ilvl w:val="1"/>
        <w:numId w:val="1"/>
      </w:numPr>
      <w:spacing w:line="240" w:lineRule="exact"/>
    </w:pPr>
  </w:style>
  <w:style w:type="paragraph" w:customStyle="1" w:styleId="Nummeringstreepje">
    <w:name w:val="Nummering streepje"/>
    <w:basedOn w:val="Standaard"/>
    <w:next w:val="Standaard"/>
    <w:pPr>
      <w:numPr>
        <w:ilvl w:val="3"/>
        <w:numId w:val="1"/>
      </w:numPr>
      <w:spacing w:line="240" w:lineRule="exact"/>
    </w:pPr>
  </w:style>
  <w:style w:type="paragraph" w:customStyle="1" w:styleId="Nummeringzondernummer">
    <w:name w:val="Nummering zonder nummer"/>
    <w:basedOn w:val="Standaard"/>
    <w:next w:val="Standaard"/>
    <w:pPr>
      <w:numPr>
        <w:ilvl w:val="2"/>
        <w:numId w:val="1"/>
      </w:num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table" w:customStyle="1" w:styleId="PenPTabelopmaak">
    <w:name w:val="PenP Tabelopmaak"/>
    <w:rPr>
      <w:rFonts w:ascii="Verdana" w:hAnsi="Verdana"/>
      <w:color w:val="000000"/>
      <w:sz w:val="14"/>
      <w:szCs w:val="14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7" w:type="dxa"/>
        <w:bottom w:w="0" w:type="dxa"/>
        <w:right w:w="107" w:type="dxa"/>
      </w:tblCellMar>
    </w:tblPr>
    <w:tblStylePr w:type="firstRow">
      <w:tblPr/>
      <w:tcPr>
        <w:shd w:val="clear" w:color="auto" w:fill="DDD9C3"/>
      </w:tcPr>
    </w:tblStylePr>
  </w:style>
  <w:style w:type="paragraph" w:customStyle="1" w:styleId="Referentiegegevens">
    <w:name w:val="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ReferentiegegevensHL">
    <w:name w:val="Referentiegegevens HL"/>
    <w:basedOn w:val="Referentiegegevens"/>
    <w:next w:val="Standaard"/>
    <w:rPr>
      <w:caps/>
    </w:rPr>
  </w:style>
  <w:style w:type="paragraph" w:customStyle="1" w:styleId="Referentiegegevenskopjesrechts">
    <w:name w:val="Referentiegegevens kopjes rechts"/>
    <w:basedOn w:val="Standaard"/>
    <w:next w:val="Standaard"/>
    <w:pPr>
      <w:spacing w:line="180" w:lineRule="exact"/>
      <w:jc w:val="right"/>
    </w:pPr>
    <w:rPr>
      <w:b/>
      <w:sz w:val="13"/>
      <w:szCs w:val="13"/>
    </w:rPr>
  </w:style>
  <w:style w:type="paragraph" w:customStyle="1" w:styleId="Referentiegegevensrechts">
    <w:name w:val="Referentiegegevens rechts"/>
    <w:basedOn w:val="Standaard"/>
    <w:next w:val="Standaard"/>
    <w:pPr>
      <w:spacing w:line="180" w:lineRule="exact"/>
      <w:jc w:val="right"/>
    </w:pPr>
    <w:rPr>
      <w:sz w:val="13"/>
      <w:szCs w:val="13"/>
    </w:rPr>
  </w:style>
  <w:style w:type="paragraph" w:customStyle="1" w:styleId="Referentiegegevensrechtsunderline">
    <w:name w:val="Referentiegegevens rechts underline"/>
    <w:basedOn w:val="Standaard"/>
    <w:next w:val="Standaard"/>
    <w:pPr>
      <w:spacing w:line="180" w:lineRule="exact"/>
      <w:jc w:val="right"/>
    </w:pPr>
    <w:rPr>
      <w:sz w:val="13"/>
      <w:szCs w:val="13"/>
      <w:u w:val="single"/>
    </w:rPr>
  </w:style>
  <w:style w:type="paragraph" w:customStyle="1" w:styleId="Referentiegegevenskopjes">
    <w:name w:val="Referentiegegevenskopjes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Referentiekop">
    <w:name w:val="Referentiekop"/>
    <w:basedOn w:val="Standaard"/>
    <w:next w:val="Standaard"/>
    <w:pPr>
      <w:spacing w:before="120" w:line="180" w:lineRule="exact"/>
    </w:pPr>
    <w:rPr>
      <w:sz w:val="14"/>
      <w:szCs w:val="14"/>
    </w:rPr>
  </w:style>
  <w:style w:type="paragraph" w:customStyle="1" w:styleId="Referentiekop11ptvet">
    <w:name w:val="Referentiekop 11pt vet"/>
    <w:basedOn w:val="Standaard"/>
    <w:next w:val="Standaard"/>
    <w:pPr>
      <w:spacing w:before="120" w:line="240" w:lineRule="exact"/>
    </w:pPr>
    <w:rPr>
      <w:b/>
      <w:sz w:val="22"/>
      <w:szCs w:val="22"/>
    </w:rPr>
  </w:style>
  <w:style w:type="paragraph" w:customStyle="1" w:styleId="Rubricering">
    <w:name w:val="Rubricering"/>
    <w:basedOn w:val="Standaard"/>
    <w:next w:val="Standaard"/>
    <w:pPr>
      <w:spacing w:after="20" w:line="180" w:lineRule="exact"/>
    </w:pPr>
    <w:rPr>
      <w:b/>
      <w:caps/>
      <w:sz w:val="13"/>
      <w:szCs w:val="13"/>
    </w:rPr>
  </w:style>
  <w:style w:type="paragraph" w:customStyle="1" w:styleId="StandaardV12n35r15">
    <w:name w:val="Standaard V12 n35 r15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andaardtabelmetlijnenpadding6">
    <w:name w:val="Standaardtabel met lijn en padding 6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120" w:type="dxa"/>
        <w:left w:w="20" w:type="dxa"/>
        <w:bottom w:w="0" w:type="dxa"/>
        <w:right w:w="0" w:type="dxa"/>
      </w:tblCellMar>
    </w:tblPr>
  </w:style>
  <w:style w:type="paragraph" w:customStyle="1" w:styleId="Subtitel">
    <w:name w:val="Subtitel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Superscript">
    <w:name w:val="Superscript"/>
    <w:basedOn w:val="Standaard"/>
    <w:next w:val="Standaard"/>
    <w:pPr>
      <w:spacing w:line="240" w:lineRule="exact"/>
    </w:pPr>
    <w:rPr>
      <w:b/>
      <w:sz w:val="12"/>
      <w:szCs w:val="12"/>
      <w:vertAlign w:val="superscript"/>
    </w:rPr>
  </w:style>
  <w:style w:type="paragraph" w:customStyle="1" w:styleId="TabelkopVerdana7pt">
    <w:name w:val="Tabelkop Verdana 7pt"/>
    <w:basedOn w:val="Standaard"/>
    <w:next w:val="Standaard"/>
    <w:pPr>
      <w:spacing w:before="50" w:line="180" w:lineRule="exact"/>
    </w:pPr>
    <w:rPr>
      <w:sz w:val="14"/>
      <w:szCs w:val="14"/>
    </w:rPr>
  </w:style>
  <w:style w:type="paragraph" w:customStyle="1" w:styleId="Telefoonnotitieburgerbrief">
    <w:name w:val="Telefoonnotitie burgerbrief"/>
    <w:basedOn w:val="Standaard"/>
    <w:next w:val="Standaard"/>
    <w:pPr>
      <w:spacing w:before="112" w:after="112" w:line="240" w:lineRule="exact"/>
    </w:pPr>
  </w:style>
  <w:style w:type="paragraph" w:styleId="Titel">
    <w:name w:val="Title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Toezendgegevens">
    <w:name w:val="Toezendgegevens"/>
    <w:basedOn w:val="Standaard"/>
    <w:next w:val="Standaard"/>
    <w:pPr>
      <w:spacing w:line="240" w:lineRule="exact"/>
    </w:pPr>
  </w:style>
  <w:style w:type="paragraph" w:customStyle="1" w:styleId="V12">
    <w:name w:val="V12"/>
    <w:basedOn w:val="Standaard"/>
    <w:next w:val="Standaard"/>
    <w:pPr>
      <w:spacing w:line="240" w:lineRule="exact"/>
    </w:pPr>
    <w:rPr>
      <w:sz w:val="24"/>
      <w:szCs w:val="24"/>
    </w:rPr>
  </w:style>
  <w:style w:type="paragraph" w:customStyle="1" w:styleId="V12na35">
    <w:name w:val="V12 na 35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V6">
    <w:name w:val="V6"/>
    <w:basedOn w:val="Standaard"/>
    <w:next w:val="Standaard"/>
    <w:pPr>
      <w:spacing w:line="240" w:lineRule="exact"/>
    </w:pPr>
    <w:rPr>
      <w:b/>
      <w:sz w:val="12"/>
      <w:szCs w:val="12"/>
    </w:rPr>
  </w:style>
  <w:style w:type="paragraph" w:customStyle="1" w:styleId="V6pt">
    <w:name w:val="V6 pt"/>
    <w:basedOn w:val="Standaard"/>
    <w:next w:val="Standaard"/>
    <w:pPr>
      <w:spacing w:line="240" w:lineRule="exact"/>
    </w:pPr>
    <w:rPr>
      <w:sz w:val="12"/>
      <w:szCs w:val="12"/>
    </w:rPr>
  </w:style>
  <w:style w:type="paragraph" w:customStyle="1" w:styleId="V65">
    <w:name w:val="V6.5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V65vet">
    <w:name w:val="V6.5 vet"/>
    <w:basedOn w:val="Standaard"/>
    <w:next w:val="Standaard"/>
    <w:pPr>
      <w:spacing w:line="240" w:lineRule="exact"/>
    </w:pPr>
    <w:rPr>
      <w:b/>
      <w:sz w:val="13"/>
      <w:szCs w:val="13"/>
    </w:rPr>
  </w:style>
  <w:style w:type="paragraph" w:customStyle="1" w:styleId="V7">
    <w:name w:val="V7"/>
    <w:basedOn w:val="Standaard"/>
    <w:next w:val="Standaard"/>
    <w:pPr>
      <w:spacing w:line="240" w:lineRule="exact"/>
    </w:pPr>
    <w:rPr>
      <w:sz w:val="14"/>
      <w:szCs w:val="14"/>
    </w:rPr>
  </w:style>
  <w:style w:type="paragraph" w:customStyle="1" w:styleId="V7Centreren">
    <w:name w:val="V7 Centreren"/>
    <w:basedOn w:val="Standaard"/>
    <w:next w:val="Standaard"/>
    <w:pPr>
      <w:spacing w:line="240" w:lineRule="exact"/>
      <w:jc w:val="center"/>
    </w:pPr>
    <w:rPr>
      <w:sz w:val="14"/>
      <w:szCs w:val="14"/>
    </w:rPr>
  </w:style>
  <w:style w:type="paragraph" w:customStyle="1" w:styleId="v7lijst">
    <w:name w:val="v7 lijst"/>
    <w:basedOn w:val="Standaard"/>
    <w:next w:val="Standaard"/>
    <w:pPr>
      <w:numPr>
        <w:numId w:val="2"/>
      </w:numPr>
      <w:spacing w:line="240" w:lineRule="exact"/>
    </w:pPr>
    <w:rPr>
      <w:sz w:val="14"/>
      <w:szCs w:val="14"/>
    </w:rPr>
  </w:style>
  <w:style w:type="paragraph" w:customStyle="1" w:styleId="V7vet">
    <w:name w:val="V7 vet"/>
    <w:basedOn w:val="Standaard"/>
    <w:next w:val="Standaard"/>
    <w:pPr>
      <w:spacing w:line="240" w:lineRule="exact"/>
    </w:pPr>
    <w:rPr>
      <w:b/>
      <w:sz w:val="14"/>
      <w:szCs w:val="14"/>
    </w:rPr>
  </w:style>
  <w:style w:type="paragraph" w:customStyle="1" w:styleId="V75">
    <w:name w:val="V7.5"/>
    <w:basedOn w:val="Standaard"/>
    <w:next w:val="Standaard"/>
    <w:pPr>
      <w:spacing w:line="240" w:lineRule="exact"/>
    </w:pPr>
    <w:rPr>
      <w:sz w:val="15"/>
      <w:szCs w:val="15"/>
    </w:rPr>
  </w:style>
  <w:style w:type="paragraph" w:customStyle="1" w:styleId="V8">
    <w:name w:val="V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V8vet">
    <w:name w:val="V8 vet"/>
    <w:basedOn w:val="Standaard"/>
    <w:next w:val="Standaard"/>
    <w:pPr>
      <w:spacing w:line="240" w:lineRule="exact"/>
    </w:pPr>
    <w:rPr>
      <w:b/>
      <w:sz w:val="16"/>
      <w:szCs w:val="16"/>
    </w:rPr>
  </w:style>
  <w:style w:type="paragraph" w:customStyle="1" w:styleId="Verborgentekst">
    <w:name w:val="Verborgen tekst"/>
    <w:basedOn w:val="Standaard"/>
    <w:next w:val="Standaard"/>
    <w:pPr>
      <w:spacing w:line="240" w:lineRule="exact"/>
    </w:pPr>
    <w:rPr>
      <w:vanish/>
      <w:color w:val="1E47CE"/>
    </w:rPr>
  </w:style>
  <w:style w:type="paragraph" w:customStyle="1" w:styleId="Verborgentekst7pt">
    <w:name w:val="Verborgen tekst 7pt"/>
    <w:basedOn w:val="Standaard"/>
    <w:next w:val="Standaard"/>
    <w:pPr>
      <w:spacing w:line="180" w:lineRule="exact"/>
    </w:pPr>
    <w:rPr>
      <w:vanish/>
      <w:color w:val="1E47CE"/>
      <w:sz w:val="14"/>
      <w:szCs w:val="14"/>
    </w:rPr>
  </w:style>
  <w:style w:type="paragraph" w:customStyle="1" w:styleId="Vet">
    <w:name w:val="Vet"/>
    <w:basedOn w:val="Standaard"/>
    <w:next w:val="Standaard"/>
    <w:pPr>
      <w:numPr>
        <w:numId w:val="6"/>
      </w:numPr>
      <w:spacing w:line="240" w:lineRule="exact"/>
    </w:pPr>
    <w:rPr>
      <w:b/>
    </w:rPr>
  </w:style>
  <w:style w:type="paragraph" w:customStyle="1" w:styleId="Vetdonkerroodcentreren">
    <w:name w:val="Vet donkerrood centreren"/>
    <w:basedOn w:val="Standaard"/>
    <w:next w:val="Standaard"/>
    <w:pPr>
      <w:spacing w:line="240" w:lineRule="exact"/>
      <w:jc w:val="center"/>
    </w:pPr>
    <w:rPr>
      <w:b/>
      <w:color w:val="C00000"/>
    </w:rPr>
  </w:style>
  <w:style w:type="paragraph" w:styleId="Voettekst">
    <w:name w:val="footer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028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header" Target="header3.xml" Id="rId13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footer" Target="footer2.xml" Id="rId12" /><Relationship Type="http://schemas.openxmlformats.org/officeDocument/2006/relationships/webSetting" Target="webSettings0.xml" Id="rId17" /><Relationship Type="http://schemas.openxmlformats.org/officeDocument/2006/relationships/theme" Target="theme/theme1.xml" Id="rId16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5" /><Relationship Type="http://schemas.openxmlformats.org/officeDocument/2006/relationships/header" Target="header2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53</ap:Words>
  <ap:Characters>293</ap:Characters>
  <ap:DocSecurity>0</ap:DocSecurity>
  <ap:Lines>2</ap:Lines>
  <ap:Paragraphs>1</ap:Paragraphs>
  <ap:ScaleCrop>false</ap:ScaleCrop>
  <ap:LinksUpToDate>false</ap:LinksUpToDate>
  <ap:CharactersWithSpaces>345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2024-11-18T13:00:00.0000000Z</dcterms:created>
  <dcterms:modified xsi:type="dcterms:W3CDTF">2024-11-19T15:36:00.0000000Z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entifier">
    <vt:lpwstr/>
  </property>
  <property fmtid="{D5CDD505-2E9C-101B-9397-08002B2CF9AE}" pid="3" name="URL">
    <vt:lpwstr/>
  </property>
  <property fmtid="{D5CDD505-2E9C-101B-9397-08002B2CF9AE}" pid="4" name="Documentsoort">
    <vt:lpwstr>Brief Kamer - Kamervraag/vragen van de leden Kathmann en Stultiens (beiden GL-PvdA)</vt:lpwstr>
  </property>
  <property fmtid="{D5CDD505-2E9C-101B-9397-08002B2CF9AE}" pid="5" name="Publicatiedatum">
    <vt:lpwstr/>
  </property>
  <property fmtid="{D5CDD505-2E9C-101B-9397-08002B2CF9AE}" pid="6" name="Verantwoordelijke organisatie">
    <vt:lpwstr>Directoraat-Generaal Werk</vt:lpwstr>
  </property>
  <property fmtid="{D5CDD505-2E9C-101B-9397-08002B2CF9AE}" pid="7" name="Taal">
    <vt:lpwstr>nl_NL</vt:lpwstr>
  </property>
  <property fmtid="{D5CDD505-2E9C-101B-9397-08002B2CF9AE}" pid="8" name="Inhoudsindicatie">
    <vt:lpwstr/>
  </property>
  <property fmtid="{D5CDD505-2E9C-101B-9397-08002B2CF9AE}" pid="9" name="Status">
    <vt:lpwstr/>
  </property>
  <property fmtid="{D5CDD505-2E9C-101B-9397-08002B2CF9AE}" pid="10" name="Aan">
    <vt:lpwstr/>
  </property>
  <property fmtid="{D5CDD505-2E9C-101B-9397-08002B2CF9AE}" pid="11" name="Van">
    <vt:lpwstr/>
  </property>
  <property fmtid="{D5CDD505-2E9C-101B-9397-08002B2CF9AE}" pid="12" name="Datum">
    <vt:lpwstr/>
  </property>
  <property fmtid="{D5CDD505-2E9C-101B-9397-08002B2CF9AE}" pid="13" name="Opgesteld door, Naam">
    <vt:lpwstr>S.E.M. Kleinendorst</vt:lpwstr>
  </property>
  <property fmtid="{D5CDD505-2E9C-101B-9397-08002B2CF9AE}" pid="14" name="Opgesteld door, Telefoonnummer">
    <vt:lpwstr>070 333 44 44</vt:lpwstr>
  </property>
  <property fmtid="{D5CDD505-2E9C-101B-9397-08002B2CF9AE}" pid="15" name="Kenmerk">
    <vt:lpwstr/>
  </property>
  <property fmtid="{D5CDD505-2E9C-101B-9397-08002B2CF9AE}" pid="16" name="Rubricering">
    <vt:lpwstr/>
  </property>
  <property fmtid="{D5CDD505-2E9C-101B-9397-08002B2CF9AE}" pid="17" name="Vertrouwelijkheidsniveau">
    <vt:lpwstr/>
  </property>
  <property fmtid="{D5CDD505-2E9C-101B-9397-08002B2CF9AE}" pid="18" name="Markering">
    <vt:lpwstr/>
  </property>
  <property fmtid="{D5CDD505-2E9C-101B-9397-08002B2CF9AE}" pid="19" name="Custom 1">
    <vt:lpwstr/>
  </property>
  <property fmtid="{D5CDD505-2E9C-101B-9397-08002B2CF9AE}" pid="20" name="Custom 2">
    <vt:lpwstr/>
  </property>
  <property fmtid="{D5CDD505-2E9C-101B-9397-08002B2CF9AE}" pid="21" name="Custom 3">
    <vt:lpwstr/>
  </property>
  <property fmtid="{D5CDD505-2E9C-101B-9397-08002B2CF9AE}" pid="22" name="Custom 4">
    <vt:lpwstr/>
  </property>
  <property fmtid="{D5CDD505-2E9C-101B-9397-08002B2CF9AE}" pid="23" name="Custom 5">
    <vt:lpwstr/>
  </property>
  <property fmtid="{D5CDD505-2E9C-101B-9397-08002B2CF9AE}" pid="24" name="Aard document">
    <vt:lpwstr/>
  </property>
  <property fmtid="{D5CDD505-2E9C-101B-9397-08002B2CF9AE}" pid="25" name="Taakverzoek">
    <vt:lpwstr/>
  </property>
  <property fmtid="{D5CDD505-2E9C-101B-9397-08002B2CF9AE}" pid="26" name="VA_Niet openbaar">
    <vt:lpwstr/>
  </property>
  <property fmtid="{D5CDD505-2E9C-101B-9397-08002B2CF9AE}" pid="27" name="Informatiecategorie Beleidslijn">
    <vt:lpwstr/>
  </property>
  <property fmtid="{D5CDD505-2E9C-101B-9397-08002B2CF9AE}" pid="28" name="Docgensjabloon">
    <vt:lpwstr>DocGen_Brief Kamer_nl_NL</vt:lpwstr>
  </property>
  <property fmtid="{D5CDD505-2E9C-101B-9397-08002B2CF9AE}" pid="29" name="iAdressering">
    <vt:lpwstr/>
  </property>
  <property fmtid="{D5CDD505-2E9C-101B-9397-08002B2CF9AE}" pid="30" name="iBijlagen">
    <vt:lpwstr>Beantwoording Kamervragen</vt:lpwstr>
  </property>
  <property fmtid="{D5CDD505-2E9C-101B-9397-08002B2CF9AE}" pid="31" name="iCC">
    <vt:lpwstr>Bijlage</vt:lpwstr>
  </property>
  <property fmtid="{D5CDD505-2E9C-101B-9397-08002B2CF9AE}" pid="32" name="iDatum">
    <vt:lpwstr>19 november 2024</vt:lpwstr>
  </property>
  <property fmtid="{D5CDD505-2E9C-101B-9397-08002B2CF9AE}" pid="33" name="iKixcode">
    <vt:lpwstr/>
  </property>
  <property fmtid="{D5CDD505-2E9C-101B-9397-08002B2CF9AE}" pid="34" name="iNr">
    <vt:lpwstr/>
  </property>
  <property fmtid="{D5CDD505-2E9C-101B-9397-08002B2CF9AE}" pid="35" name="iOnderwerp">
    <vt:lpwstr>Kamervraag/vragen van de leden Kathmann en Stultiens (beiden GL-PvdA)</vt:lpwstr>
  </property>
  <property fmtid="{D5CDD505-2E9C-101B-9397-08002B2CF9AE}" pid="36" name="iOnsKenmerk">
    <vt:lpwstr>2024-0000915772</vt:lpwstr>
  </property>
  <property fmtid="{D5CDD505-2E9C-101B-9397-08002B2CF9AE}" pid="37" name="iPlaats">
    <vt:lpwstr/>
  </property>
  <property fmtid="{D5CDD505-2E9C-101B-9397-08002B2CF9AE}" pid="38" name="iPostcode">
    <vt:lpwstr/>
  </property>
  <property fmtid="{D5CDD505-2E9C-101B-9397-08002B2CF9AE}" pid="39" name="iStraat">
    <vt:lpwstr/>
  </property>
  <property fmtid="{D5CDD505-2E9C-101B-9397-08002B2CF9AE}" pid="40" name="iToev">
    <vt:lpwstr/>
  </property>
  <property fmtid="{D5CDD505-2E9C-101B-9397-08002B2CF9AE}" pid="41" name="iUwBrief">
    <vt:lpwstr/>
  </property>
</Properties>
</file>