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76C6F9" w14:textId="77777777">
        <w:trPr>
          <w:cantSplit/>
        </w:trPr>
        <w:tc>
          <w:tcPr>
            <w:tcW w:w="9142" w:type="dxa"/>
            <w:gridSpan w:val="2"/>
            <w:tcBorders>
              <w:top w:val="nil"/>
              <w:left w:val="nil"/>
              <w:bottom w:val="nil"/>
              <w:right w:val="nil"/>
            </w:tcBorders>
          </w:tcPr>
          <w:p w:rsidRPr="00CE7F8E" w:rsidR="00CB3578" w:rsidP="00CE7F8E" w:rsidRDefault="00CE7F8E" w14:paraId="43412009" w14:textId="7E0BB35F">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01162D">
              <w:rPr>
                <w:rFonts w:ascii="Times New Roman" w:hAnsi="Times New Roman" w:cs="Times New Roman"/>
                <w:b w:val="0"/>
                <w:bCs w:val="0"/>
              </w:rPr>
              <w:t>8</w:t>
            </w:r>
            <w:r>
              <w:rPr>
                <w:rFonts w:ascii="Times New Roman" w:hAnsi="Times New Roman" w:cs="Times New Roman"/>
                <w:b w:val="0"/>
                <w:bCs w:val="0"/>
              </w:rPr>
              <w:t xml:space="preserve"> (</w:t>
            </w:r>
            <w:r w:rsidR="0001162D">
              <w:rPr>
                <w:rFonts w:ascii="Times New Roman" w:hAnsi="Times New Roman" w:cs="Times New Roman"/>
                <w:b w:val="0"/>
                <w:bCs w:val="0"/>
              </w:rPr>
              <w:t>2</w:t>
            </w:r>
            <w:r w:rsidRPr="0001162D" w:rsidR="0001162D">
              <w:rPr>
                <w:rFonts w:ascii="Times New Roman" w:hAnsi="Times New Roman" w:cs="Times New Roman"/>
                <w:b w:val="0"/>
                <w:bCs w:val="0"/>
                <w:vertAlign w:val="superscript"/>
              </w:rPr>
              <w:t>e</w:t>
            </w:r>
            <w:r w:rsidR="0001162D">
              <w:rPr>
                <w:rFonts w:ascii="Times New Roman" w:hAnsi="Times New Roman" w:cs="Times New Roman"/>
                <w:b w:val="0"/>
                <w:bCs w:val="0"/>
              </w:rPr>
              <w:t xml:space="preserve"> </w:t>
            </w:r>
            <w:r>
              <w:rPr>
                <w:rFonts w:ascii="Times New Roman" w:hAnsi="Times New Roman" w:cs="Times New Roman"/>
                <w:b w:val="0"/>
                <w:bCs w:val="0"/>
              </w:rPr>
              <w:t xml:space="preserve">NvW d.d. </w:t>
            </w:r>
            <w:r w:rsidR="0001162D">
              <w:rPr>
                <w:rFonts w:ascii="Times New Roman" w:hAnsi="Times New Roman" w:cs="Times New Roman"/>
                <w:b w:val="0"/>
                <w:bCs w:val="0"/>
              </w:rPr>
              <w:t xml:space="preserve">5 november </w:t>
            </w:r>
            <w:r>
              <w:rPr>
                <w:rFonts w:ascii="Times New Roman" w:hAnsi="Times New Roman" w:cs="Times New Roman"/>
                <w:b w:val="0"/>
                <w:bCs w:val="0"/>
              </w:rPr>
              <w:t>2024)</w:t>
            </w:r>
          </w:p>
        </w:tc>
      </w:tr>
      <w:tr w:rsidRPr="002168F4" w:rsidR="00CB3578" w:rsidTr="00A11E73" w14:paraId="6B367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4BBBFF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0650F793" w14:textId="77777777">
            <w:pPr>
              <w:tabs>
                <w:tab w:val="left" w:pos="-1440"/>
                <w:tab w:val="left" w:pos="-720"/>
              </w:tabs>
              <w:suppressAutoHyphens/>
              <w:rPr>
                <w:rFonts w:ascii="Times New Roman" w:hAnsi="Times New Roman"/>
                <w:b/>
                <w:bCs/>
              </w:rPr>
            </w:pPr>
          </w:p>
        </w:tc>
      </w:tr>
      <w:tr w:rsidRPr="002168F4" w:rsidR="002A727C" w:rsidTr="00A11E73" w14:paraId="7161A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C02CE" w:rsidRDefault="008C02CE" w14:paraId="23FEA2C8" w14:textId="62BDADA6">
            <w:pPr>
              <w:rPr>
                <w:rFonts w:ascii="Times New Roman" w:hAnsi="Times New Roman"/>
                <w:b/>
                <w:sz w:val="24"/>
              </w:rPr>
            </w:pPr>
            <w:r>
              <w:rPr>
                <w:rFonts w:ascii="Times New Roman" w:hAnsi="Times New Roman"/>
                <w:b/>
                <w:sz w:val="24"/>
              </w:rPr>
              <w:t>36 608</w:t>
            </w:r>
          </w:p>
        </w:tc>
        <w:tc>
          <w:tcPr>
            <w:tcW w:w="6590" w:type="dxa"/>
            <w:tcBorders>
              <w:top w:val="nil"/>
              <w:left w:val="nil"/>
              <w:bottom w:val="nil"/>
              <w:right w:val="nil"/>
            </w:tcBorders>
          </w:tcPr>
          <w:p w:rsidRPr="008C02CE" w:rsidR="002A727C" w:rsidP="008C02CE" w:rsidRDefault="008C02CE" w14:paraId="7AB79F28" w14:textId="4E22E6E1">
            <w:pPr>
              <w:rPr>
                <w:rFonts w:ascii="Times New Roman" w:hAnsi="Times New Roman"/>
                <w:b/>
                <w:bCs/>
              </w:rPr>
            </w:pPr>
            <w:r w:rsidRPr="008C02CE">
              <w:rPr>
                <w:rFonts w:ascii="Times New Roman" w:hAnsi="Times New Roman"/>
                <w:b/>
                <w:bCs/>
                <w:sz w:val="24"/>
                <w:szCs w:val="32"/>
              </w:rPr>
              <w:t>Wijziging van de Wet verlaging eigen bijdrage huurtoeslag, de Wet op de huurtoeslag en enkele andere wetten ter verbetering van de koopkracht en vereenvoudiging van de regeling</w:t>
            </w:r>
          </w:p>
        </w:tc>
      </w:tr>
      <w:tr w:rsidRPr="002168F4" w:rsidR="00CB3578" w:rsidTr="00A11E73" w14:paraId="523C5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4B301F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10240E11" w14:textId="77777777">
            <w:pPr>
              <w:pStyle w:val="Amendement"/>
              <w:rPr>
                <w:rFonts w:ascii="Times New Roman" w:hAnsi="Times New Roman" w:cs="Times New Roman"/>
              </w:rPr>
            </w:pPr>
          </w:p>
        </w:tc>
      </w:tr>
      <w:tr w:rsidRPr="002168F4" w:rsidR="00CB3578" w:rsidTr="00A11E73" w14:paraId="05771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7091CF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24C3C55C" w14:textId="77777777">
            <w:pPr>
              <w:pStyle w:val="Amendement"/>
              <w:rPr>
                <w:rFonts w:ascii="Times New Roman" w:hAnsi="Times New Roman" w:cs="Times New Roman"/>
              </w:rPr>
            </w:pPr>
          </w:p>
        </w:tc>
      </w:tr>
      <w:tr w:rsidRPr="002168F4" w:rsidR="00CB3578" w:rsidTr="00A11E73" w14:paraId="48796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460EE3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8C02CE" w:rsidRDefault="00CB3578" w14:paraId="442E8A3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3B06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73A81A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12FB747C" w14:textId="77777777">
            <w:pPr>
              <w:pStyle w:val="Amendement"/>
              <w:rPr>
                <w:rFonts w:ascii="Times New Roman" w:hAnsi="Times New Roman" w:cs="Times New Roman"/>
              </w:rPr>
            </w:pPr>
          </w:p>
        </w:tc>
      </w:tr>
    </w:tbl>
    <w:p w:rsidRPr="008C02CE" w:rsidR="008C02CE" w:rsidP="008C02CE" w:rsidRDefault="008C02CE" w14:paraId="6A722FE3" w14:textId="05832F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Wij Willem-Alexander, bij de gratie Gods, Koning der Nederlanden, Prins van Oranje-Nassau, enz. enz. enz.</w:t>
      </w:r>
    </w:p>
    <w:p w:rsidRPr="008C02CE" w:rsidR="008C02CE" w:rsidP="008C02CE" w:rsidRDefault="008C02CE" w14:paraId="39A40B61" w14:textId="77777777">
      <w:pPr>
        <w:tabs>
          <w:tab w:val="left" w:pos="284"/>
          <w:tab w:val="left" w:pos="567"/>
          <w:tab w:val="left" w:pos="851"/>
        </w:tabs>
        <w:rPr>
          <w:rFonts w:ascii="Times New Roman" w:hAnsi="Times New Roman"/>
          <w:sz w:val="24"/>
          <w:szCs w:val="20"/>
        </w:rPr>
      </w:pPr>
    </w:p>
    <w:p w:rsidRPr="008C02CE" w:rsidR="008C02CE" w:rsidP="008C02CE" w:rsidRDefault="008C02CE" w14:paraId="65556200" w14:textId="14D37B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Allen, die dezen zullen zien of horen lezen, saluut! doen te weten:</w:t>
      </w:r>
    </w:p>
    <w:p w:rsidRPr="008C02CE" w:rsidR="008C02CE" w:rsidP="008C02CE" w:rsidRDefault="008C02CE" w14:paraId="11ECE8B0" w14:textId="10426C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Alzo Wij in overweging genomen hebben, dat het wenselijk is de regeling van de huurtoeslag te vereenvoudigen en de eigen bijdrage van huurtoeslagontvangers verder te verlagen teneinde de koopkracht te verbeteren;</w:t>
      </w:r>
    </w:p>
    <w:p w:rsidRPr="008C02CE" w:rsidR="008C02CE" w:rsidP="008C02CE" w:rsidRDefault="008C02CE" w14:paraId="5B5E95A8" w14:textId="5F3DC7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C02CE" w:rsidP="008C02CE" w:rsidRDefault="008C02CE" w14:paraId="56A02E9D" w14:textId="77777777">
      <w:pPr>
        <w:tabs>
          <w:tab w:val="left" w:pos="284"/>
          <w:tab w:val="left" w:pos="567"/>
          <w:tab w:val="left" w:pos="851"/>
        </w:tabs>
        <w:rPr>
          <w:rFonts w:ascii="Times New Roman" w:hAnsi="Times New Roman"/>
          <w:sz w:val="24"/>
          <w:szCs w:val="20"/>
        </w:rPr>
      </w:pPr>
    </w:p>
    <w:p w:rsidRPr="008C02CE" w:rsidR="008C02CE" w:rsidP="008C02CE" w:rsidRDefault="008C02CE" w14:paraId="1B87BB00" w14:textId="77777777">
      <w:pPr>
        <w:tabs>
          <w:tab w:val="left" w:pos="284"/>
          <w:tab w:val="left" w:pos="567"/>
          <w:tab w:val="left" w:pos="851"/>
        </w:tabs>
        <w:rPr>
          <w:rFonts w:ascii="Times New Roman" w:hAnsi="Times New Roman"/>
          <w:sz w:val="24"/>
          <w:szCs w:val="20"/>
        </w:rPr>
      </w:pPr>
    </w:p>
    <w:p w:rsidRPr="008C02CE" w:rsidR="008C02CE" w:rsidP="008C02CE" w:rsidRDefault="008C02CE" w14:paraId="5A291C0B" w14:textId="1CE0E18A">
      <w:pPr>
        <w:tabs>
          <w:tab w:val="left" w:pos="284"/>
          <w:tab w:val="left" w:pos="567"/>
          <w:tab w:val="left" w:pos="851"/>
        </w:tabs>
        <w:rPr>
          <w:rFonts w:ascii="Times New Roman" w:hAnsi="Times New Roman"/>
          <w:b/>
          <w:sz w:val="24"/>
          <w:szCs w:val="20"/>
        </w:rPr>
      </w:pPr>
      <w:r w:rsidRPr="008C02CE">
        <w:rPr>
          <w:rFonts w:ascii="Times New Roman" w:hAnsi="Times New Roman"/>
          <w:b/>
          <w:sz w:val="24"/>
          <w:szCs w:val="20"/>
        </w:rPr>
        <w:t>ARTIKEL I</w:t>
      </w:r>
    </w:p>
    <w:p w:rsidRPr="008C02CE" w:rsidR="008C02CE" w:rsidP="008C02CE" w:rsidRDefault="008C02CE" w14:paraId="7625B81F" w14:textId="77777777">
      <w:pPr>
        <w:tabs>
          <w:tab w:val="left" w:pos="284"/>
          <w:tab w:val="left" w:pos="567"/>
          <w:tab w:val="left" w:pos="851"/>
        </w:tabs>
        <w:rPr>
          <w:rFonts w:ascii="Times New Roman" w:hAnsi="Times New Roman"/>
          <w:sz w:val="24"/>
          <w:szCs w:val="20"/>
        </w:rPr>
      </w:pPr>
    </w:p>
    <w:p w:rsidRPr="008C02CE" w:rsidR="008C02CE" w:rsidP="008C02CE" w:rsidRDefault="008C02CE" w14:paraId="20156D35" w14:textId="6C014B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in artikel 1</w:t>
      </w:r>
      <w:r w:rsidRPr="00F27847" w:rsidR="00F27847">
        <w:rPr>
          <w:rFonts w:ascii="Times New Roman" w:hAnsi="Times New Roman"/>
          <w:sz w:val="24"/>
          <w:szCs w:val="20"/>
        </w:rPr>
        <w:t>, onderdelen c tot en met f</w:t>
      </w:r>
      <w:r w:rsidRPr="008C02CE">
        <w:rPr>
          <w:rFonts w:ascii="Times New Roman" w:hAnsi="Times New Roman"/>
          <w:sz w:val="24"/>
          <w:szCs w:val="20"/>
        </w:rPr>
        <w:t xml:space="preserve"> van de Wet verlaging eigen bijdrage huurtoeslag genoemde bedragen worden verhoogd met € 11,58.</w:t>
      </w:r>
    </w:p>
    <w:p w:rsidR="008C02CE" w:rsidP="008C02CE" w:rsidRDefault="008C02CE" w14:paraId="710B4C1D" w14:textId="77777777">
      <w:pPr>
        <w:tabs>
          <w:tab w:val="left" w:pos="284"/>
          <w:tab w:val="left" w:pos="567"/>
          <w:tab w:val="left" w:pos="851"/>
        </w:tabs>
        <w:rPr>
          <w:rFonts w:ascii="Times New Roman" w:hAnsi="Times New Roman"/>
          <w:sz w:val="24"/>
          <w:szCs w:val="20"/>
        </w:rPr>
      </w:pPr>
    </w:p>
    <w:p w:rsidRPr="008C02CE" w:rsidR="008C02CE" w:rsidP="008C02CE" w:rsidRDefault="008C02CE" w14:paraId="2B8CB5DC" w14:textId="77777777">
      <w:pPr>
        <w:tabs>
          <w:tab w:val="left" w:pos="284"/>
          <w:tab w:val="left" w:pos="567"/>
          <w:tab w:val="left" w:pos="851"/>
        </w:tabs>
        <w:rPr>
          <w:rFonts w:ascii="Times New Roman" w:hAnsi="Times New Roman"/>
          <w:sz w:val="24"/>
          <w:szCs w:val="20"/>
        </w:rPr>
      </w:pPr>
    </w:p>
    <w:p w:rsidRPr="008C02CE" w:rsidR="008C02CE" w:rsidP="008C02CE" w:rsidRDefault="008C02CE" w14:paraId="5973E7C6" w14:textId="314FB6DB">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II</w:t>
      </w:r>
    </w:p>
    <w:p w:rsidRPr="008C02CE" w:rsidR="008C02CE" w:rsidP="008C02CE" w:rsidRDefault="008C02CE" w14:paraId="4E8F7EDB" w14:textId="77777777">
      <w:pPr>
        <w:tabs>
          <w:tab w:val="left" w:pos="284"/>
          <w:tab w:val="left" w:pos="567"/>
          <w:tab w:val="left" w:pos="851"/>
        </w:tabs>
        <w:rPr>
          <w:rFonts w:ascii="Times New Roman" w:hAnsi="Times New Roman"/>
          <w:sz w:val="24"/>
          <w:szCs w:val="20"/>
        </w:rPr>
      </w:pPr>
    </w:p>
    <w:p w:rsidRPr="008C02CE" w:rsidR="008C02CE" w:rsidP="008C02CE" w:rsidRDefault="008C02CE" w14:paraId="72026EEC" w14:textId="7F2C77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Wet op de huurtoeslag wordt als volgt gewijzigd:</w:t>
      </w:r>
    </w:p>
    <w:p w:rsidRPr="008C02CE" w:rsidR="008C02CE" w:rsidP="008C02CE" w:rsidRDefault="008C02CE" w14:paraId="62664BFE" w14:textId="77777777">
      <w:pPr>
        <w:tabs>
          <w:tab w:val="left" w:pos="284"/>
          <w:tab w:val="left" w:pos="567"/>
          <w:tab w:val="left" w:pos="851"/>
        </w:tabs>
        <w:rPr>
          <w:rFonts w:ascii="Times New Roman" w:hAnsi="Times New Roman"/>
          <w:sz w:val="24"/>
          <w:szCs w:val="20"/>
        </w:rPr>
      </w:pPr>
    </w:p>
    <w:p w:rsidRPr="008C02CE" w:rsidR="008C02CE" w:rsidP="008C02CE" w:rsidRDefault="008C02CE" w14:paraId="097E3DA5"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4B0FABC5" w14:textId="77777777">
      <w:pPr>
        <w:tabs>
          <w:tab w:val="left" w:pos="284"/>
          <w:tab w:val="left" w:pos="567"/>
          <w:tab w:val="left" w:pos="851"/>
        </w:tabs>
        <w:rPr>
          <w:rFonts w:ascii="Times New Roman" w:hAnsi="Times New Roman"/>
          <w:sz w:val="24"/>
          <w:szCs w:val="20"/>
        </w:rPr>
      </w:pPr>
    </w:p>
    <w:p w:rsidRPr="008C02CE" w:rsidR="008C02CE" w:rsidP="008C02CE" w:rsidRDefault="008C02CE" w14:paraId="333D93B0" w14:textId="67FAFD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1, onderdeel g, wordt “Onze Minister van Binnenlandse Zaken en Koninkrijksrelaties” vervangen door “Onze Minister van Volkshuisvesting en Ruimtelijke Ordening”.</w:t>
      </w:r>
    </w:p>
    <w:p w:rsidRPr="008C02CE" w:rsidR="008C02CE" w:rsidP="008C02CE" w:rsidRDefault="008C02CE" w14:paraId="5C5788B9" w14:textId="77777777">
      <w:pPr>
        <w:tabs>
          <w:tab w:val="left" w:pos="284"/>
          <w:tab w:val="left" w:pos="567"/>
          <w:tab w:val="left" w:pos="851"/>
        </w:tabs>
        <w:rPr>
          <w:rFonts w:ascii="Times New Roman" w:hAnsi="Times New Roman"/>
          <w:sz w:val="24"/>
          <w:szCs w:val="20"/>
        </w:rPr>
      </w:pPr>
    </w:p>
    <w:p w:rsidRPr="008C02CE" w:rsidR="008C02CE" w:rsidP="008C02CE" w:rsidRDefault="008C02CE" w14:paraId="25250D7B"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B</w:t>
      </w:r>
    </w:p>
    <w:p w:rsidRPr="008C02CE" w:rsidR="008C02CE" w:rsidP="008C02CE" w:rsidRDefault="008C02CE" w14:paraId="1982ED38" w14:textId="77777777">
      <w:pPr>
        <w:tabs>
          <w:tab w:val="left" w:pos="284"/>
          <w:tab w:val="left" w:pos="567"/>
          <w:tab w:val="left" w:pos="851"/>
        </w:tabs>
        <w:rPr>
          <w:rFonts w:ascii="Times New Roman" w:hAnsi="Times New Roman"/>
          <w:sz w:val="24"/>
          <w:szCs w:val="20"/>
        </w:rPr>
      </w:pPr>
    </w:p>
    <w:p w:rsidRPr="008C02CE" w:rsidR="008C02CE" w:rsidP="008C02CE" w:rsidRDefault="008C02CE" w14:paraId="4ED34666" w14:textId="22ED67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2 wordt als volgt gewijzigd:</w:t>
      </w:r>
    </w:p>
    <w:p w:rsidRPr="008C02CE" w:rsidR="008C02CE" w:rsidP="008C02CE" w:rsidRDefault="008C02CE" w14:paraId="1A4094B8" w14:textId="77777777">
      <w:pPr>
        <w:tabs>
          <w:tab w:val="left" w:pos="284"/>
          <w:tab w:val="left" w:pos="567"/>
          <w:tab w:val="left" w:pos="851"/>
        </w:tabs>
        <w:rPr>
          <w:rFonts w:ascii="Times New Roman" w:hAnsi="Times New Roman"/>
          <w:sz w:val="24"/>
          <w:szCs w:val="20"/>
        </w:rPr>
      </w:pPr>
    </w:p>
    <w:p w:rsidRPr="008C02CE" w:rsidR="008C02CE" w:rsidP="008C02CE" w:rsidRDefault="008C02CE" w14:paraId="3A960C45" w14:textId="08AAC4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In onderdeel a vervalt “, en die op 1 januari van het berekeningsjaar jonger is dan de pensioengerechtigde leeftijd, bedoeld in artikel 7a, eerste lid, van de Algemene Ouderdomswet”.</w:t>
      </w:r>
    </w:p>
    <w:p w:rsidR="008C02CE" w:rsidP="008C02CE" w:rsidRDefault="008C02CE" w14:paraId="744CEB57" w14:textId="77777777">
      <w:pPr>
        <w:tabs>
          <w:tab w:val="left" w:pos="284"/>
          <w:tab w:val="left" w:pos="567"/>
          <w:tab w:val="left" w:pos="851"/>
        </w:tabs>
        <w:rPr>
          <w:rFonts w:ascii="Times New Roman" w:hAnsi="Times New Roman"/>
          <w:sz w:val="24"/>
          <w:szCs w:val="20"/>
        </w:rPr>
      </w:pPr>
    </w:p>
    <w:p w:rsidRPr="008C02CE" w:rsidR="008C02CE" w:rsidP="008C02CE" w:rsidRDefault="008C02CE" w14:paraId="29617A1A" w14:textId="45ED6A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In onderdeel b vervalt “, indien geen van deze personen op 1 januari van het berekeningsjaar de pensioengerechtigde leeftijd, bedoeld in artikel 7a, eerste lid, van de Algemene Ouderdomswet, heeft bereikt”. </w:t>
      </w:r>
    </w:p>
    <w:p w:rsidR="008C02CE" w:rsidP="008C02CE" w:rsidRDefault="008C02CE" w14:paraId="25772886" w14:textId="77777777">
      <w:pPr>
        <w:tabs>
          <w:tab w:val="left" w:pos="284"/>
          <w:tab w:val="left" w:pos="567"/>
          <w:tab w:val="left" w:pos="851"/>
        </w:tabs>
        <w:rPr>
          <w:rFonts w:ascii="Times New Roman" w:hAnsi="Times New Roman"/>
          <w:sz w:val="24"/>
          <w:szCs w:val="20"/>
        </w:rPr>
      </w:pPr>
    </w:p>
    <w:p w:rsidRPr="008C02CE" w:rsidR="008C02CE" w:rsidP="008C02CE" w:rsidRDefault="008C02CE" w14:paraId="1B95F26B" w14:textId="675A6CC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C02CE">
        <w:rPr>
          <w:rFonts w:ascii="Times New Roman" w:hAnsi="Times New Roman"/>
          <w:sz w:val="24"/>
          <w:szCs w:val="20"/>
        </w:rPr>
        <w:t>3. De onderdelen c en d vervallen, onder vervanging van de puntkomma aan het slot van onderdeel b door een punt.</w:t>
      </w:r>
    </w:p>
    <w:p w:rsidRPr="008C02CE" w:rsidR="008C02CE" w:rsidP="008C02CE" w:rsidRDefault="008C02CE" w14:paraId="6281A479" w14:textId="77777777">
      <w:pPr>
        <w:tabs>
          <w:tab w:val="left" w:pos="284"/>
          <w:tab w:val="left" w:pos="567"/>
          <w:tab w:val="left" w:pos="851"/>
        </w:tabs>
        <w:rPr>
          <w:rFonts w:ascii="Times New Roman" w:hAnsi="Times New Roman"/>
          <w:sz w:val="24"/>
          <w:szCs w:val="20"/>
        </w:rPr>
      </w:pPr>
    </w:p>
    <w:p w:rsidRPr="008C02CE" w:rsidR="008C02CE" w:rsidP="008C02CE" w:rsidRDefault="008C02CE" w14:paraId="228F993D"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C</w:t>
      </w:r>
    </w:p>
    <w:p w:rsidRPr="008C02CE" w:rsidR="008C02CE" w:rsidP="008C02CE" w:rsidRDefault="008C02CE" w14:paraId="79F6867C" w14:textId="77777777">
      <w:pPr>
        <w:tabs>
          <w:tab w:val="left" w:pos="284"/>
          <w:tab w:val="left" w:pos="567"/>
          <w:tab w:val="left" w:pos="851"/>
        </w:tabs>
        <w:rPr>
          <w:rFonts w:ascii="Times New Roman" w:hAnsi="Times New Roman"/>
          <w:sz w:val="24"/>
          <w:szCs w:val="20"/>
        </w:rPr>
      </w:pPr>
    </w:p>
    <w:p w:rsidRPr="002C60B0" w:rsidR="008C02CE" w:rsidP="008C02CE" w:rsidRDefault="008C02CE" w14:paraId="01922E46" w14:textId="4FC9BF5A">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002C60B0">
        <w:rPr>
          <w:rFonts w:ascii="Times New Roman" w:hAnsi="Times New Roman"/>
          <w:i/>
          <w:iCs/>
          <w:sz w:val="24"/>
          <w:szCs w:val="20"/>
        </w:rPr>
        <w:t>[vervallen]</w:t>
      </w:r>
    </w:p>
    <w:p w:rsidRPr="008C02CE" w:rsidR="008C02CE" w:rsidP="008C02CE" w:rsidRDefault="008C02CE" w14:paraId="6005E435" w14:textId="77777777">
      <w:pPr>
        <w:tabs>
          <w:tab w:val="left" w:pos="284"/>
          <w:tab w:val="left" w:pos="567"/>
          <w:tab w:val="left" w:pos="851"/>
        </w:tabs>
        <w:rPr>
          <w:rFonts w:ascii="Times New Roman" w:hAnsi="Times New Roman"/>
          <w:sz w:val="24"/>
          <w:szCs w:val="20"/>
        </w:rPr>
      </w:pPr>
    </w:p>
    <w:p w:rsidRPr="008C02CE" w:rsidR="008C02CE" w:rsidP="008C02CE" w:rsidRDefault="008C02CE" w14:paraId="5D10A89C"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w:t>
      </w:r>
    </w:p>
    <w:p w:rsidRPr="008C02CE" w:rsidR="008C02CE" w:rsidP="008C02CE" w:rsidRDefault="008C02CE" w14:paraId="6321486E" w14:textId="77777777">
      <w:pPr>
        <w:tabs>
          <w:tab w:val="left" w:pos="284"/>
          <w:tab w:val="left" w:pos="567"/>
          <w:tab w:val="left" w:pos="851"/>
        </w:tabs>
        <w:rPr>
          <w:rFonts w:ascii="Times New Roman" w:hAnsi="Times New Roman"/>
          <w:sz w:val="24"/>
          <w:szCs w:val="20"/>
        </w:rPr>
      </w:pPr>
    </w:p>
    <w:p w:rsidRPr="008C02CE" w:rsidR="008C02CE" w:rsidP="008C02CE" w:rsidRDefault="008C02CE" w14:paraId="0EE4830C" w14:textId="130BEE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17 wordt als volgt gewijzigd:</w:t>
      </w:r>
    </w:p>
    <w:p w:rsidRPr="008C02CE" w:rsidR="008C02CE" w:rsidP="008C02CE" w:rsidRDefault="008C02CE" w14:paraId="6F842A17" w14:textId="77777777">
      <w:pPr>
        <w:tabs>
          <w:tab w:val="left" w:pos="284"/>
          <w:tab w:val="left" w:pos="567"/>
          <w:tab w:val="left" w:pos="851"/>
        </w:tabs>
        <w:rPr>
          <w:rFonts w:ascii="Times New Roman" w:hAnsi="Times New Roman"/>
          <w:sz w:val="24"/>
          <w:szCs w:val="20"/>
        </w:rPr>
      </w:pPr>
    </w:p>
    <w:p w:rsidRPr="008C02CE" w:rsidR="008C02CE" w:rsidP="008C02CE" w:rsidRDefault="008C02CE" w14:paraId="3C4FA02E" w14:textId="4667B9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komt te luiden:</w:t>
      </w:r>
    </w:p>
    <w:p w:rsidRPr="008C02CE" w:rsidR="008C02CE" w:rsidP="008C02CE" w:rsidRDefault="008C02CE" w14:paraId="5F9A41C3" w14:textId="145136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minimum-inkomensijkpunt wordt verkregen door:</w:t>
      </w:r>
    </w:p>
    <w:p w:rsidRPr="008C02CE" w:rsidR="008C02CE" w:rsidP="008C02CE" w:rsidRDefault="008C02CE" w14:paraId="3BD9AD22" w14:textId="0A9D60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voor een eenpersoonshuishouden: de uitkomst van het bedrag van het bruto-ouderdomspensioen voor de pensioengerechtigde, bedoeld in artikel 9, eerste lid, onder a, van de Algemene Ouderdomswet, zoals dat bedrag naar redelijke verwachting in het berekeningsjaar zal luiden, vermeerderd met het bedrag van de bruto-vakantie-uitkering, vastgesteld overeenkomstig artikel 29, eerste lid, aanhef en onder a, van die wet, zoals dat bedrag naar redelijke verwachting in het berekeningsjaar zal luiden, te herrekenen naar een jaarinkomen in het berekeningsjaar en dat jaarinkomen te vermeerderen met € 2 340;</w:t>
      </w:r>
    </w:p>
    <w:p w:rsidRPr="008C02CE" w:rsidR="008C02CE" w:rsidP="008C02CE" w:rsidRDefault="008C02CE" w14:paraId="28D3BC48" w14:textId="528417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voor een meerpersoonshuishouden: de uitkomst van twee maal het bedrag van het bruto-ouderdomspensioen voor de pensioengerechtigde, bedoeld in artikel 9, eerste lid, onder b, van de Algemene Ouderdomswet, zoals dat bedrag naar redelijke verwachting in het berekeningsjaar zal luiden, vermeerderd met het bedrag van de bruto-vakantie-uitkering, vastgesteld overeenkomstig artikel 29, eerste lid, aanhef en onder b, van die wet, zoals dat bedrag naar redelijke verwachting in het berekeningsjaar zal luiden, te herrekenen naar een jaarinkomen in het berekeningsjaar en dat jaarinkomen te vermeerderen met € 2 512.</w:t>
      </w:r>
    </w:p>
    <w:p w:rsidRPr="008C02CE" w:rsidR="008C02CE" w:rsidP="008C02CE" w:rsidRDefault="008C02CE" w14:paraId="5DEAE235" w14:textId="77777777">
      <w:pPr>
        <w:tabs>
          <w:tab w:val="left" w:pos="284"/>
          <w:tab w:val="left" w:pos="567"/>
          <w:tab w:val="left" w:pos="851"/>
        </w:tabs>
        <w:rPr>
          <w:rFonts w:ascii="Times New Roman" w:hAnsi="Times New Roman"/>
          <w:sz w:val="24"/>
          <w:szCs w:val="20"/>
        </w:rPr>
      </w:pPr>
    </w:p>
    <w:p w:rsidRPr="008C02CE" w:rsidR="008C02CE" w:rsidP="008C02CE" w:rsidRDefault="008C02CE" w14:paraId="16F4F31B" w14:textId="307921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In het derde lid wordt “eenpersoonsouderenhuishouden” vervangen door “eenpersoonshuishouden” en wordt “meerpersoonsouderenhuishouden” vervangen door “meerpersoonshuishouden”. </w:t>
      </w:r>
    </w:p>
    <w:p w:rsidRPr="008C02CE" w:rsidR="008C02CE" w:rsidP="008C02CE" w:rsidRDefault="008C02CE" w14:paraId="4E1F2335" w14:textId="77777777">
      <w:pPr>
        <w:tabs>
          <w:tab w:val="left" w:pos="284"/>
          <w:tab w:val="left" w:pos="567"/>
          <w:tab w:val="left" w:pos="851"/>
        </w:tabs>
        <w:rPr>
          <w:rFonts w:ascii="Times New Roman" w:hAnsi="Times New Roman"/>
          <w:sz w:val="24"/>
          <w:szCs w:val="20"/>
        </w:rPr>
      </w:pPr>
    </w:p>
    <w:p w:rsidRPr="008C02CE" w:rsidR="008C02CE" w:rsidP="008C02CE" w:rsidRDefault="008C02CE" w14:paraId="1B967E4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8C02CE" w:rsidR="008C02CE" w:rsidP="008C02CE" w:rsidRDefault="008C02CE" w14:paraId="77770AFC" w14:textId="77777777">
      <w:pPr>
        <w:tabs>
          <w:tab w:val="left" w:pos="284"/>
          <w:tab w:val="left" w:pos="567"/>
          <w:tab w:val="left" w:pos="851"/>
        </w:tabs>
        <w:rPr>
          <w:rFonts w:ascii="Times New Roman" w:hAnsi="Times New Roman"/>
          <w:sz w:val="24"/>
          <w:szCs w:val="20"/>
        </w:rPr>
      </w:pPr>
    </w:p>
    <w:p w:rsidRPr="008C02CE" w:rsidR="008C02CE" w:rsidP="008C02CE" w:rsidRDefault="008C02CE" w14:paraId="2CED514C" w14:textId="31FFD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18 wordt als volgt gewijzigd:</w:t>
      </w:r>
    </w:p>
    <w:p w:rsidRPr="008C02CE" w:rsidR="008C02CE" w:rsidP="008C02CE" w:rsidRDefault="008C02CE" w14:paraId="27548BE1" w14:textId="77777777">
      <w:pPr>
        <w:tabs>
          <w:tab w:val="left" w:pos="284"/>
          <w:tab w:val="left" w:pos="567"/>
          <w:tab w:val="left" w:pos="851"/>
        </w:tabs>
        <w:rPr>
          <w:rFonts w:ascii="Times New Roman" w:hAnsi="Times New Roman"/>
          <w:sz w:val="24"/>
          <w:szCs w:val="20"/>
        </w:rPr>
      </w:pPr>
    </w:p>
    <w:p w:rsidRPr="008C02CE" w:rsidR="008C02CE" w:rsidP="008C02CE" w:rsidRDefault="008C02CE" w14:paraId="71870436" w14:textId="3E825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komt te luiden:</w:t>
      </w:r>
    </w:p>
    <w:p w:rsidRPr="008C02CE" w:rsidR="008C02CE" w:rsidP="008C02CE" w:rsidRDefault="008C02CE" w14:paraId="5F279531" w14:textId="2922F3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referentie-inkomensijkpunt bedraagt:</w:t>
      </w:r>
    </w:p>
    <w:p w:rsidRPr="008C02CE" w:rsidR="008C02CE" w:rsidP="008C02CE" w:rsidRDefault="008C02CE" w14:paraId="0C935CE9" w14:textId="3CE7B8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voor een eenpersoonshuishouden: € 30.575;</w:t>
      </w:r>
    </w:p>
    <w:p w:rsidRPr="008C02CE" w:rsidR="008C02CE" w:rsidP="008C02CE" w:rsidRDefault="008C02CE" w14:paraId="0C5FFD89" w14:textId="20974B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voor een meerpersoonshuishouden: € 39.875.</w:t>
      </w:r>
    </w:p>
    <w:p w:rsidRPr="008C02CE" w:rsidR="008C02CE" w:rsidP="008C02CE" w:rsidRDefault="008C02CE" w14:paraId="598E2EA9" w14:textId="77777777">
      <w:pPr>
        <w:tabs>
          <w:tab w:val="left" w:pos="284"/>
          <w:tab w:val="left" w:pos="567"/>
          <w:tab w:val="left" w:pos="851"/>
        </w:tabs>
        <w:rPr>
          <w:rFonts w:ascii="Times New Roman" w:hAnsi="Times New Roman"/>
          <w:sz w:val="24"/>
          <w:szCs w:val="20"/>
        </w:rPr>
      </w:pPr>
    </w:p>
    <w:p w:rsidRPr="008C02CE" w:rsidR="008C02CE" w:rsidP="008C02CE" w:rsidRDefault="008C02CE" w14:paraId="3EA0E495" w14:textId="67385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Het tweede lid vervalt, onder vernummering van het derde tot en met vijfde lid tot tweede tot en met vierde lid. </w:t>
      </w:r>
    </w:p>
    <w:p w:rsidRPr="008C02CE" w:rsidR="008C02CE" w:rsidP="008C02CE" w:rsidRDefault="008C02CE" w14:paraId="3D6E0424" w14:textId="77777777">
      <w:pPr>
        <w:tabs>
          <w:tab w:val="left" w:pos="284"/>
          <w:tab w:val="left" w:pos="567"/>
          <w:tab w:val="left" w:pos="851"/>
        </w:tabs>
        <w:rPr>
          <w:rFonts w:ascii="Times New Roman" w:hAnsi="Times New Roman"/>
          <w:sz w:val="24"/>
          <w:szCs w:val="20"/>
        </w:rPr>
      </w:pPr>
    </w:p>
    <w:p w:rsidRPr="008C02CE" w:rsidR="008C02CE" w:rsidP="008C02CE" w:rsidRDefault="008C02CE" w14:paraId="40A1B504" w14:textId="7779EA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Het derde lid (nieuw) komt te luiden:</w:t>
      </w:r>
    </w:p>
    <w:p w:rsidRPr="008C02CE" w:rsidR="008C02CE" w:rsidP="008C02CE" w:rsidRDefault="008C02CE" w14:paraId="19EA1B54" w14:textId="1B2EE5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De normhuur, bedoeld in het tweede lid, wordt verlaagd met:</w:t>
      </w:r>
    </w:p>
    <w:p w:rsidRPr="008C02CE" w:rsidR="008C02CE" w:rsidP="008C02CE" w:rsidRDefault="008C02CE" w14:paraId="452717DE" w14:textId="71365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€ 2,27 als sprake is van een eenpersoonshuishouden; en</w:t>
      </w:r>
    </w:p>
    <w:p w:rsidRPr="008C02CE" w:rsidR="008C02CE" w:rsidP="008C02CE" w:rsidRDefault="008C02CE" w14:paraId="07CB7BE4" w14:textId="4C337F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b. € 4,54 als sprake is van een meerpersoonshuishouden. </w:t>
      </w:r>
    </w:p>
    <w:p w:rsidRPr="008C02CE" w:rsidR="008C02CE" w:rsidP="008C02CE" w:rsidRDefault="008C02CE" w14:paraId="245C7DF2" w14:textId="77777777">
      <w:pPr>
        <w:tabs>
          <w:tab w:val="left" w:pos="284"/>
          <w:tab w:val="left" w:pos="567"/>
          <w:tab w:val="left" w:pos="851"/>
        </w:tabs>
        <w:rPr>
          <w:rFonts w:ascii="Times New Roman" w:hAnsi="Times New Roman"/>
          <w:sz w:val="24"/>
          <w:szCs w:val="20"/>
        </w:rPr>
      </w:pPr>
    </w:p>
    <w:p w:rsidRPr="008C02CE" w:rsidR="008C02CE" w:rsidP="008C02CE" w:rsidRDefault="008C02CE" w14:paraId="0B58758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lastRenderedPageBreak/>
        <w:t>F</w:t>
      </w:r>
    </w:p>
    <w:p w:rsidRPr="008C02CE" w:rsidR="008C02CE" w:rsidP="008C02CE" w:rsidRDefault="008C02CE" w14:paraId="5BA14987" w14:textId="77777777">
      <w:pPr>
        <w:tabs>
          <w:tab w:val="left" w:pos="284"/>
          <w:tab w:val="left" w:pos="567"/>
          <w:tab w:val="left" w:pos="851"/>
        </w:tabs>
        <w:rPr>
          <w:rFonts w:ascii="Times New Roman" w:hAnsi="Times New Roman"/>
          <w:sz w:val="24"/>
          <w:szCs w:val="20"/>
        </w:rPr>
      </w:pPr>
    </w:p>
    <w:p w:rsidRPr="008C02CE" w:rsidR="008C02CE" w:rsidP="008C02CE" w:rsidRDefault="008C02CE" w14:paraId="558EB48E" w14:textId="6E9E63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21 wordt als volgt gewijzigd:</w:t>
      </w:r>
    </w:p>
    <w:p w:rsidRPr="008C02CE" w:rsidR="008C02CE" w:rsidP="008C02CE" w:rsidRDefault="008C02CE" w14:paraId="5EB196BB" w14:textId="77777777">
      <w:pPr>
        <w:tabs>
          <w:tab w:val="left" w:pos="284"/>
          <w:tab w:val="left" w:pos="567"/>
          <w:tab w:val="left" w:pos="851"/>
        </w:tabs>
        <w:rPr>
          <w:rFonts w:ascii="Times New Roman" w:hAnsi="Times New Roman"/>
          <w:sz w:val="24"/>
          <w:szCs w:val="20"/>
        </w:rPr>
      </w:pPr>
    </w:p>
    <w:p w:rsidRPr="008C02CE" w:rsidR="008C02CE" w:rsidP="008C02CE" w:rsidRDefault="008C02CE" w14:paraId="5DF07A65" w14:textId="4D5DF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onderdeel c, komt te luiden:</w:t>
      </w:r>
    </w:p>
    <w:p w:rsidRPr="008C02CE" w:rsidR="008C02CE" w:rsidP="008C02CE" w:rsidRDefault="008C02CE" w14:paraId="6E955D91" w14:textId="27EB43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het deel van de rekenhuur boven de aftoppingsgrens wordt voor een bij algemene maatregel van bestuur vast te stellen percentage gesubsidieerd.</w:t>
      </w:r>
    </w:p>
    <w:p w:rsidRPr="008C02CE" w:rsidR="008C02CE" w:rsidP="008C02CE" w:rsidRDefault="008C02CE" w14:paraId="73336DFF" w14:textId="77777777">
      <w:pPr>
        <w:tabs>
          <w:tab w:val="left" w:pos="284"/>
          <w:tab w:val="left" w:pos="567"/>
          <w:tab w:val="left" w:pos="851"/>
        </w:tabs>
        <w:rPr>
          <w:rFonts w:ascii="Times New Roman" w:hAnsi="Times New Roman"/>
          <w:sz w:val="24"/>
          <w:szCs w:val="20"/>
        </w:rPr>
      </w:pPr>
    </w:p>
    <w:p w:rsidRPr="008C02CE" w:rsidR="008C02CE" w:rsidP="008C02CE" w:rsidRDefault="008C02CE" w14:paraId="170FC640" w14:textId="3A8DBB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In het derde lid vervalt “</w:t>
      </w:r>
      <w:r w:rsidR="00382A68">
        <w:rPr>
          <w:rFonts w:ascii="Times New Roman" w:hAnsi="Times New Roman"/>
          <w:sz w:val="24"/>
          <w:szCs w:val="20"/>
        </w:rPr>
        <w:t xml:space="preserve">, </w:t>
      </w:r>
      <w:r w:rsidRPr="008C02CE">
        <w:rPr>
          <w:rFonts w:ascii="Times New Roman" w:hAnsi="Times New Roman"/>
          <w:sz w:val="24"/>
          <w:szCs w:val="20"/>
        </w:rPr>
        <w:t>in de gevallen, bedoeld in dat onderdeel”.</w:t>
      </w:r>
    </w:p>
    <w:p w:rsidRPr="008C02CE" w:rsidR="008C02CE" w:rsidP="008C02CE" w:rsidRDefault="008C02CE" w14:paraId="53354D68" w14:textId="77777777">
      <w:pPr>
        <w:tabs>
          <w:tab w:val="left" w:pos="284"/>
          <w:tab w:val="left" w:pos="567"/>
          <w:tab w:val="left" w:pos="851"/>
        </w:tabs>
        <w:rPr>
          <w:rFonts w:ascii="Times New Roman" w:hAnsi="Times New Roman"/>
          <w:sz w:val="24"/>
          <w:szCs w:val="20"/>
        </w:rPr>
      </w:pPr>
    </w:p>
    <w:p w:rsidRPr="008C02CE" w:rsidR="008C02CE" w:rsidP="008C02CE" w:rsidRDefault="008C02CE" w14:paraId="3EE7658C"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G</w:t>
      </w:r>
    </w:p>
    <w:p w:rsidRPr="008C02CE" w:rsidR="008C02CE" w:rsidP="008C02CE" w:rsidRDefault="008C02CE" w14:paraId="4E2F92BC" w14:textId="77777777">
      <w:pPr>
        <w:tabs>
          <w:tab w:val="left" w:pos="284"/>
          <w:tab w:val="left" w:pos="567"/>
          <w:tab w:val="left" w:pos="851"/>
        </w:tabs>
        <w:rPr>
          <w:rFonts w:ascii="Times New Roman" w:hAnsi="Times New Roman"/>
          <w:sz w:val="24"/>
          <w:szCs w:val="20"/>
        </w:rPr>
      </w:pPr>
    </w:p>
    <w:p w:rsidRPr="008C02CE" w:rsidR="008C02CE" w:rsidP="008C02CE" w:rsidRDefault="008C02CE" w14:paraId="121D1F33" w14:textId="25CAF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27 wordt als volgt gewijzigd: </w:t>
      </w:r>
    </w:p>
    <w:p w:rsidRPr="008C02CE" w:rsidR="008C02CE" w:rsidP="008C02CE" w:rsidRDefault="008C02CE" w14:paraId="0242A665" w14:textId="77777777">
      <w:pPr>
        <w:tabs>
          <w:tab w:val="left" w:pos="284"/>
          <w:tab w:val="left" w:pos="567"/>
          <w:tab w:val="left" w:pos="851"/>
        </w:tabs>
        <w:rPr>
          <w:rFonts w:ascii="Times New Roman" w:hAnsi="Times New Roman"/>
          <w:sz w:val="24"/>
          <w:szCs w:val="20"/>
        </w:rPr>
      </w:pPr>
    </w:p>
    <w:p w:rsidRPr="008C02CE" w:rsidR="008C02CE" w:rsidP="008C02CE" w:rsidRDefault="008C02CE" w14:paraId="51F63360" w14:textId="7655B0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In het derde lid wordt “18, derde lid” vervangen door “18, tweede lid”.</w:t>
      </w:r>
    </w:p>
    <w:p w:rsidR="008C02CE" w:rsidP="008C02CE" w:rsidRDefault="008C02CE" w14:paraId="75686F11" w14:textId="77777777">
      <w:pPr>
        <w:tabs>
          <w:tab w:val="left" w:pos="284"/>
          <w:tab w:val="left" w:pos="567"/>
          <w:tab w:val="left" w:pos="851"/>
        </w:tabs>
        <w:rPr>
          <w:rFonts w:ascii="Times New Roman" w:hAnsi="Times New Roman"/>
          <w:sz w:val="24"/>
          <w:szCs w:val="20"/>
        </w:rPr>
      </w:pPr>
    </w:p>
    <w:p w:rsidRPr="008C02CE" w:rsidR="008C02CE" w:rsidP="008C02CE" w:rsidRDefault="008C02CE" w14:paraId="6D1DDD0A" w14:textId="4279DD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In het vijfde lid vervalt “, en de in het berekeningsjaar verwachte corresponderende bedragen en tegemoetkomingen krachtens de onderdelen c en d van dat artikellid” en vervalt “en tegemoetkomingen”.</w:t>
      </w:r>
    </w:p>
    <w:p w:rsidR="008C02CE" w:rsidP="008C02CE" w:rsidRDefault="008C02CE" w14:paraId="11DA4DF3" w14:textId="77777777">
      <w:pPr>
        <w:tabs>
          <w:tab w:val="left" w:pos="284"/>
          <w:tab w:val="left" w:pos="567"/>
          <w:tab w:val="left" w:pos="851"/>
        </w:tabs>
        <w:rPr>
          <w:rFonts w:ascii="Times New Roman" w:hAnsi="Times New Roman"/>
          <w:sz w:val="24"/>
          <w:szCs w:val="20"/>
        </w:rPr>
      </w:pPr>
    </w:p>
    <w:p w:rsidRPr="008C02CE" w:rsidR="008C02CE" w:rsidP="008C02CE" w:rsidRDefault="008C02CE" w14:paraId="2DB5C072" w14:textId="7EED1E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In het achtste lid wordt “17, eerste lid, onderdelen c en d” vervangen door “17, eerste lid, onderdelen a en b”, wordt “ouderentoeslag” vervangen door “toeslag” en wordt “artikel 18, vierde lid, onderdelen a, b, c en d” vervangen door “artikel 18, derde lid, onderdelen a en b”.</w:t>
      </w:r>
    </w:p>
    <w:p w:rsidRPr="008C02CE" w:rsidR="008C02CE" w:rsidP="008C02CE" w:rsidRDefault="008C02CE" w14:paraId="35B3C704" w14:textId="77777777">
      <w:pPr>
        <w:tabs>
          <w:tab w:val="left" w:pos="284"/>
          <w:tab w:val="left" w:pos="567"/>
          <w:tab w:val="left" w:pos="851"/>
        </w:tabs>
        <w:rPr>
          <w:rFonts w:ascii="Times New Roman" w:hAnsi="Times New Roman"/>
          <w:sz w:val="24"/>
          <w:szCs w:val="20"/>
        </w:rPr>
      </w:pPr>
    </w:p>
    <w:p w:rsidRPr="008C02CE" w:rsidR="008C02CE" w:rsidP="008C02CE" w:rsidRDefault="008C02CE" w14:paraId="4CE6AAF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H</w:t>
      </w:r>
    </w:p>
    <w:p w:rsidRPr="008C02CE" w:rsidR="008C02CE" w:rsidP="008C02CE" w:rsidRDefault="008C02CE" w14:paraId="48397649" w14:textId="77777777">
      <w:pPr>
        <w:tabs>
          <w:tab w:val="left" w:pos="284"/>
          <w:tab w:val="left" w:pos="567"/>
          <w:tab w:val="left" w:pos="851"/>
        </w:tabs>
        <w:rPr>
          <w:rFonts w:ascii="Times New Roman" w:hAnsi="Times New Roman"/>
          <w:sz w:val="24"/>
          <w:szCs w:val="20"/>
        </w:rPr>
      </w:pPr>
    </w:p>
    <w:p w:rsidRPr="008C02CE" w:rsidR="008C02CE" w:rsidP="008C02CE" w:rsidRDefault="008C02CE" w14:paraId="5F7B9CF8" w14:textId="69B3EE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50 wordt “negende lid” vervangen door “achtste lid” en wordt “acht” vervangen door “vier”.</w:t>
      </w:r>
    </w:p>
    <w:p w:rsidRPr="008C02CE" w:rsidR="008C02CE" w:rsidP="008C02CE" w:rsidRDefault="008C02CE" w14:paraId="2441B6C1" w14:textId="77777777">
      <w:pPr>
        <w:tabs>
          <w:tab w:val="left" w:pos="284"/>
          <w:tab w:val="left" w:pos="567"/>
          <w:tab w:val="left" w:pos="851"/>
        </w:tabs>
        <w:rPr>
          <w:rFonts w:ascii="Times New Roman" w:hAnsi="Times New Roman"/>
          <w:sz w:val="24"/>
          <w:szCs w:val="20"/>
        </w:rPr>
      </w:pPr>
    </w:p>
    <w:p w:rsidRPr="008C02CE" w:rsidR="008C02CE" w:rsidP="008C02CE" w:rsidRDefault="008C02CE" w14:paraId="080CC9BB"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I</w:t>
      </w:r>
    </w:p>
    <w:p w:rsidRPr="008C02CE" w:rsidR="008C02CE" w:rsidP="008C02CE" w:rsidRDefault="008C02CE" w14:paraId="6DA3C693" w14:textId="77777777">
      <w:pPr>
        <w:tabs>
          <w:tab w:val="left" w:pos="284"/>
          <w:tab w:val="left" w:pos="567"/>
          <w:tab w:val="left" w:pos="851"/>
        </w:tabs>
        <w:rPr>
          <w:rFonts w:ascii="Times New Roman" w:hAnsi="Times New Roman"/>
          <w:sz w:val="24"/>
          <w:szCs w:val="20"/>
        </w:rPr>
      </w:pPr>
    </w:p>
    <w:p w:rsidRPr="002C60B0" w:rsidR="008C02CE" w:rsidP="002C60B0" w:rsidRDefault="008C02CE" w14:paraId="7EB128F8" w14:textId="47BFFAD9">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002C60B0">
        <w:rPr>
          <w:rFonts w:ascii="Times New Roman" w:hAnsi="Times New Roman"/>
          <w:i/>
          <w:iCs/>
          <w:sz w:val="24"/>
          <w:szCs w:val="20"/>
        </w:rPr>
        <w:t>[vervallen]</w:t>
      </w:r>
    </w:p>
    <w:p w:rsidR="008C02CE" w:rsidP="008C02CE" w:rsidRDefault="008C02CE" w14:paraId="6D7DC0D4"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65B3B73A"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0C5B8645" w14:textId="3188A945">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III</w:t>
      </w:r>
    </w:p>
    <w:p w:rsidRPr="008C02CE" w:rsidR="008C02CE" w:rsidP="008C02CE" w:rsidRDefault="008C02CE" w14:paraId="2E3AC548"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1FAF282F" w14:textId="62D288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Wet op de huurtoeslag wordt als volgt gewijzigd:</w:t>
      </w:r>
    </w:p>
    <w:p w:rsidRPr="008C02CE" w:rsidR="008C02CE" w:rsidP="008C02CE" w:rsidRDefault="008C02CE" w14:paraId="1DA5626D" w14:textId="77777777">
      <w:pPr>
        <w:tabs>
          <w:tab w:val="left" w:pos="284"/>
          <w:tab w:val="left" w:pos="567"/>
          <w:tab w:val="left" w:pos="851"/>
        </w:tabs>
        <w:rPr>
          <w:rFonts w:ascii="Times New Roman" w:hAnsi="Times New Roman"/>
          <w:sz w:val="24"/>
          <w:szCs w:val="20"/>
        </w:rPr>
      </w:pPr>
    </w:p>
    <w:p w:rsidRPr="008C02CE" w:rsidR="008C02CE" w:rsidP="008C02CE" w:rsidRDefault="008C02CE" w14:paraId="6CBDB0C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4433E9E8" w14:textId="77777777">
      <w:pPr>
        <w:tabs>
          <w:tab w:val="left" w:pos="284"/>
          <w:tab w:val="left" w:pos="567"/>
          <w:tab w:val="left" w:pos="851"/>
        </w:tabs>
        <w:rPr>
          <w:rFonts w:ascii="Times New Roman" w:hAnsi="Times New Roman"/>
          <w:sz w:val="24"/>
          <w:szCs w:val="20"/>
        </w:rPr>
      </w:pPr>
    </w:p>
    <w:p w:rsidRPr="008C02CE" w:rsidR="008C02CE" w:rsidP="008C02CE" w:rsidRDefault="008C02CE" w14:paraId="16A14FDC" w14:textId="3913A3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16 wordt na “rekenhuur dat” ingevoegd “minimaal”</w:t>
      </w:r>
      <w:r w:rsidR="00C809E9">
        <w:rPr>
          <w:rFonts w:ascii="Times New Roman" w:hAnsi="Times New Roman"/>
          <w:sz w:val="24"/>
          <w:szCs w:val="20"/>
        </w:rPr>
        <w:t xml:space="preserve"> </w:t>
      </w:r>
      <w:r w:rsidRPr="00C809E9" w:rsidR="00C809E9">
        <w:rPr>
          <w:rFonts w:ascii="Times New Roman" w:hAnsi="Times New Roman"/>
          <w:sz w:val="24"/>
          <w:szCs w:val="20"/>
        </w:rPr>
        <w:t>en wordt “de artikelen 17, 18 en 19” vervangen door “artikel 17”</w:t>
      </w:r>
      <w:r w:rsidRPr="008C02CE">
        <w:rPr>
          <w:rFonts w:ascii="Times New Roman" w:hAnsi="Times New Roman"/>
          <w:sz w:val="24"/>
          <w:szCs w:val="20"/>
        </w:rPr>
        <w:t>.</w:t>
      </w:r>
    </w:p>
    <w:p w:rsidRPr="008C02CE" w:rsidR="008C02CE" w:rsidP="008C02CE" w:rsidRDefault="008C02CE" w14:paraId="458177F3" w14:textId="77777777">
      <w:pPr>
        <w:tabs>
          <w:tab w:val="left" w:pos="284"/>
          <w:tab w:val="left" w:pos="567"/>
          <w:tab w:val="left" w:pos="851"/>
        </w:tabs>
        <w:rPr>
          <w:rFonts w:ascii="Times New Roman" w:hAnsi="Times New Roman"/>
          <w:sz w:val="24"/>
          <w:szCs w:val="20"/>
        </w:rPr>
      </w:pPr>
    </w:p>
    <w:p w:rsidRPr="008C02CE" w:rsidR="008C02CE" w:rsidP="008C02CE" w:rsidRDefault="008C02CE" w14:paraId="12E374A1"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B</w:t>
      </w:r>
    </w:p>
    <w:p w:rsidRPr="008C02CE" w:rsidR="008C02CE" w:rsidP="008C02CE" w:rsidRDefault="008C02CE" w14:paraId="3AFE05AD" w14:textId="77777777">
      <w:pPr>
        <w:tabs>
          <w:tab w:val="left" w:pos="284"/>
          <w:tab w:val="left" w:pos="567"/>
          <w:tab w:val="left" w:pos="851"/>
        </w:tabs>
        <w:rPr>
          <w:rFonts w:ascii="Times New Roman" w:hAnsi="Times New Roman"/>
          <w:sz w:val="24"/>
          <w:szCs w:val="20"/>
        </w:rPr>
      </w:pPr>
    </w:p>
    <w:p w:rsidRPr="008C02CE" w:rsidR="008C02CE" w:rsidP="008C02CE" w:rsidRDefault="008C02CE" w14:paraId="3E2C98BC" w14:textId="2AB47D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18 vervalt. </w:t>
      </w:r>
    </w:p>
    <w:p w:rsidRPr="008C02CE" w:rsidR="008C02CE" w:rsidP="008C02CE" w:rsidRDefault="008C02CE" w14:paraId="4FEC4ACC" w14:textId="77777777">
      <w:pPr>
        <w:tabs>
          <w:tab w:val="left" w:pos="284"/>
          <w:tab w:val="left" w:pos="567"/>
          <w:tab w:val="left" w:pos="851"/>
        </w:tabs>
        <w:rPr>
          <w:rFonts w:ascii="Times New Roman" w:hAnsi="Times New Roman"/>
          <w:sz w:val="24"/>
          <w:szCs w:val="20"/>
        </w:rPr>
      </w:pPr>
    </w:p>
    <w:p w:rsidRPr="008C02CE" w:rsidR="008C02CE" w:rsidP="008C02CE" w:rsidRDefault="008C02CE" w14:paraId="36FE608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C</w:t>
      </w:r>
    </w:p>
    <w:p w:rsidRPr="008C02CE" w:rsidR="008C02CE" w:rsidP="008C02CE" w:rsidRDefault="008C02CE" w14:paraId="57CA14E0" w14:textId="77777777">
      <w:pPr>
        <w:tabs>
          <w:tab w:val="left" w:pos="284"/>
          <w:tab w:val="left" w:pos="567"/>
          <w:tab w:val="left" w:pos="851"/>
        </w:tabs>
        <w:rPr>
          <w:rFonts w:ascii="Times New Roman" w:hAnsi="Times New Roman"/>
          <w:sz w:val="24"/>
          <w:szCs w:val="20"/>
        </w:rPr>
      </w:pPr>
    </w:p>
    <w:p w:rsidRPr="008C02CE" w:rsidR="008C02CE" w:rsidP="008C02CE" w:rsidRDefault="008C02CE" w14:paraId="7E8FBC8C" w14:textId="694354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19 vervalt. </w:t>
      </w:r>
    </w:p>
    <w:p w:rsidRPr="008C02CE" w:rsidR="008C02CE" w:rsidP="008C02CE" w:rsidRDefault="008C02CE" w14:paraId="6B414BA1" w14:textId="77777777">
      <w:pPr>
        <w:tabs>
          <w:tab w:val="left" w:pos="284"/>
          <w:tab w:val="left" w:pos="567"/>
          <w:tab w:val="left" w:pos="851"/>
        </w:tabs>
        <w:rPr>
          <w:rFonts w:ascii="Times New Roman" w:hAnsi="Times New Roman"/>
          <w:sz w:val="24"/>
          <w:szCs w:val="20"/>
        </w:rPr>
      </w:pPr>
    </w:p>
    <w:p w:rsidRPr="008C02CE" w:rsidR="008C02CE" w:rsidP="008C02CE" w:rsidRDefault="008C02CE" w14:paraId="42FF5A9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w:t>
      </w:r>
    </w:p>
    <w:p w:rsidRPr="008C02CE" w:rsidR="008C02CE" w:rsidP="008C02CE" w:rsidRDefault="008C02CE" w14:paraId="594363D7" w14:textId="77777777">
      <w:pPr>
        <w:tabs>
          <w:tab w:val="left" w:pos="284"/>
          <w:tab w:val="left" w:pos="567"/>
          <w:tab w:val="left" w:pos="851"/>
        </w:tabs>
        <w:rPr>
          <w:rFonts w:ascii="Times New Roman" w:hAnsi="Times New Roman"/>
          <w:sz w:val="24"/>
          <w:szCs w:val="20"/>
        </w:rPr>
      </w:pPr>
    </w:p>
    <w:p w:rsidRPr="008C02CE" w:rsidR="008C02CE" w:rsidP="008C02CE" w:rsidRDefault="008C02CE" w14:paraId="095A1B28" w14:textId="571A72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21, tweede en derde lid, worden vervangen door een lid, luidende: </w:t>
      </w:r>
    </w:p>
    <w:p w:rsidRPr="008C02CE" w:rsidR="008C02CE" w:rsidP="008C02CE" w:rsidRDefault="008C02CE" w14:paraId="3984C050" w14:textId="2C9654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w:t>
      </w:r>
      <w:bookmarkStart w:name="_Hlk176882837" w:id="0"/>
      <w:r w:rsidRPr="008C02CE">
        <w:rPr>
          <w:rFonts w:ascii="Times New Roman" w:hAnsi="Times New Roman"/>
          <w:sz w:val="24"/>
          <w:szCs w:val="20"/>
        </w:rPr>
        <w:t>Voor elk rekeninkomen boven het minimum-inkomensijkpunt, bedoeld in artikel 17, wordt, per type huishouden als bedoeld in artikel 2, de overeenkomstig het eerste lid bepaalde hoogte van de huurtoeslag, verlaagd met de uitkomst van de formule:</w:t>
      </w:r>
    </w:p>
    <w:p w:rsidRPr="008C02CE" w:rsidR="008C02CE" w:rsidP="008C02CE" w:rsidRDefault="008C02CE" w14:paraId="34D2999A" w14:textId="77777777">
      <w:pPr>
        <w:tabs>
          <w:tab w:val="left" w:pos="284"/>
          <w:tab w:val="left" w:pos="567"/>
          <w:tab w:val="left" w:pos="851"/>
        </w:tabs>
        <w:rPr>
          <w:rFonts w:ascii="Times New Roman" w:hAnsi="Times New Roman"/>
          <w:sz w:val="24"/>
          <w:szCs w:val="20"/>
        </w:rPr>
      </w:pPr>
    </w:p>
    <w:p w:rsidRPr="008C02CE" w:rsidR="008C02CE" w:rsidP="008C02CE" w:rsidRDefault="008C02CE" w14:paraId="0E5B68F0" w14:textId="1E35D0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Y x (afbouwpercentage/12)</w:t>
      </w:r>
    </w:p>
    <w:p w:rsidRPr="008C02CE" w:rsidR="008C02CE" w:rsidP="008C02CE" w:rsidRDefault="008C02CE" w14:paraId="63D5774F" w14:textId="77777777">
      <w:pPr>
        <w:tabs>
          <w:tab w:val="left" w:pos="284"/>
          <w:tab w:val="left" w:pos="567"/>
          <w:tab w:val="left" w:pos="851"/>
        </w:tabs>
        <w:rPr>
          <w:rFonts w:ascii="Times New Roman" w:hAnsi="Times New Roman"/>
          <w:sz w:val="24"/>
          <w:szCs w:val="20"/>
        </w:rPr>
      </w:pPr>
    </w:p>
    <w:p w:rsidRPr="008C02CE" w:rsidR="008C02CE" w:rsidP="008C02CE" w:rsidRDefault="008C02CE" w14:paraId="0F4EED6A" w14:textId="118328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welke formule voorstelt:</w:t>
      </w:r>
    </w:p>
    <w:p w:rsidRPr="008C02CE" w:rsidR="008C02CE" w:rsidP="008C02CE" w:rsidRDefault="008C02CE" w14:paraId="5186B57E" w14:textId="6FAA1D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Y: het rekeninkomen verminderd met het minimum-inkomensijkpunt, bedoeld in artikel 17;</w:t>
      </w:r>
    </w:p>
    <w:p w:rsidRPr="008C02CE" w:rsidR="008C02CE" w:rsidP="008C02CE" w:rsidRDefault="008C02CE" w14:paraId="2C7C2897" w14:textId="6C3B4D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afbouwpercentage: </w:t>
      </w:r>
    </w:p>
    <w:p w:rsidRPr="008C02CE" w:rsidR="008C02CE" w:rsidP="008C02CE" w:rsidRDefault="008C02CE" w14:paraId="322DE46D" w14:textId="3A26C2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 27% voor eenpersoonshuishoudens, of </w:t>
      </w:r>
    </w:p>
    <w:p w:rsidRPr="008C02CE" w:rsidR="008C02CE" w:rsidP="008C02CE" w:rsidRDefault="008C02CE" w14:paraId="25A0EC96" w14:textId="7C127A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22% voor meerpersoonshuishoudens.</w:t>
      </w:r>
      <w:bookmarkEnd w:id="0"/>
    </w:p>
    <w:p w:rsidRPr="008C02CE" w:rsidR="008C02CE" w:rsidP="008C02CE" w:rsidRDefault="008C02CE" w14:paraId="29A0F8CE" w14:textId="77777777">
      <w:pPr>
        <w:tabs>
          <w:tab w:val="left" w:pos="284"/>
          <w:tab w:val="left" w:pos="567"/>
          <w:tab w:val="left" w:pos="851"/>
        </w:tabs>
        <w:rPr>
          <w:rFonts w:ascii="Times New Roman" w:hAnsi="Times New Roman"/>
          <w:sz w:val="24"/>
          <w:szCs w:val="20"/>
        </w:rPr>
      </w:pPr>
    </w:p>
    <w:p w:rsidRPr="00C809E9" w:rsidR="00C809E9" w:rsidP="00C809E9" w:rsidRDefault="008C02CE" w14:paraId="6743790C" w14:textId="367B22F0">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C809E9" w:rsidR="00C809E9" w:rsidP="00C809E9" w:rsidRDefault="00C809E9" w14:paraId="2287A1B8" w14:textId="77777777">
      <w:pPr>
        <w:tabs>
          <w:tab w:val="left" w:pos="284"/>
          <w:tab w:val="left" w:pos="567"/>
          <w:tab w:val="left" w:pos="851"/>
        </w:tabs>
        <w:rPr>
          <w:rFonts w:ascii="Times New Roman" w:hAnsi="Times New Roman"/>
          <w:sz w:val="24"/>
          <w:szCs w:val="20"/>
        </w:rPr>
      </w:pPr>
    </w:p>
    <w:p w:rsidRPr="00C809E9" w:rsidR="00C809E9" w:rsidP="00C809E9" w:rsidRDefault="00C809E9" w14:paraId="4853D9F3" w14:textId="77777777">
      <w:pPr>
        <w:tabs>
          <w:tab w:val="left" w:pos="284"/>
          <w:tab w:val="left" w:pos="567"/>
          <w:tab w:val="left" w:pos="851"/>
        </w:tabs>
        <w:rPr>
          <w:rFonts w:ascii="Times New Roman" w:hAnsi="Times New Roman"/>
          <w:b/>
          <w:bCs/>
          <w:sz w:val="24"/>
          <w:szCs w:val="20"/>
        </w:rPr>
      </w:pPr>
      <w:r w:rsidRPr="00C809E9">
        <w:rPr>
          <w:rFonts w:ascii="Times New Roman" w:hAnsi="Times New Roman"/>
          <w:sz w:val="24"/>
          <w:szCs w:val="20"/>
        </w:rPr>
        <w:tab/>
        <w:t>Artikel 27 wordt als volgt gewijzigd:</w:t>
      </w:r>
    </w:p>
    <w:p w:rsidRPr="00C809E9" w:rsidR="00C809E9" w:rsidP="00C809E9" w:rsidRDefault="00C809E9" w14:paraId="53DD0B67" w14:textId="77777777">
      <w:pPr>
        <w:tabs>
          <w:tab w:val="left" w:pos="284"/>
          <w:tab w:val="left" w:pos="567"/>
          <w:tab w:val="left" w:pos="851"/>
        </w:tabs>
        <w:rPr>
          <w:rFonts w:ascii="Times New Roman" w:hAnsi="Times New Roman"/>
          <w:sz w:val="24"/>
          <w:szCs w:val="20"/>
        </w:rPr>
      </w:pPr>
    </w:p>
    <w:p w:rsidRPr="00C809E9" w:rsidR="00C809E9" w:rsidP="00C809E9" w:rsidRDefault="00C809E9" w14:paraId="620B5D3C"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1. In het derde lid vervalt “18, tweede lid (bij referentie-inkomensijkpunt behorende normhuur),”.</w:t>
      </w:r>
    </w:p>
    <w:p w:rsidRPr="00C809E9" w:rsidR="00C809E9" w:rsidP="00C809E9" w:rsidRDefault="00C809E9" w14:paraId="6904B96F" w14:textId="77777777">
      <w:pPr>
        <w:tabs>
          <w:tab w:val="left" w:pos="284"/>
          <w:tab w:val="left" w:pos="567"/>
          <w:tab w:val="left" w:pos="851"/>
        </w:tabs>
        <w:rPr>
          <w:rFonts w:ascii="Times New Roman" w:hAnsi="Times New Roman"/>
          <w:sz w:val="24"/>
          <w:szCs w:val="20"/>
        </w:rPr>
      </w:pPr>
    </w:p>
    <w:p w:rsidRPr="00C809E9" w:rsidR="00C809E9" w:rsidP="00C809E9" w:rsidRDefault="00C809E9" w14:paraId="754AD414"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2. Het vijfde lid vervalt onder vernummering van het zesde tot en met achtste lid tot vijfde tot en met zevende lid.</w:t>
      </w:r>
    </w:p>
    <w:p w:rsidRPr="00C809E9" w:rsidR="00C809E9" w:rsidP="00C809E9" w:rsidRDefault="00C809E9" w14:paraId="52B6EDAA" w14:textId="77777777">
      <w:pPr>
        <w:tabs>
          <w:tab w:val="left" w:pos="284"/>
          <w:tab w:val="left" w:pos="567"/>
          <w:tab w:val="left" w:pos="851"/>
        </w:tabs>
        <w:rPr>
          <w:rFonts w:ascii="Times New Roman" w:hAnsi="Times New Roman"/>
          <w:sz w:val="24"/>
          <w:szCs w:val="20"/>
        </w:rPr>
      </w:pPr>
    </w:p>
    <w:p w:rsidRPr="00C809E9" w:rsidR="00C809E9" w:rsidP="00C809E9" w:rsidRDefault="00C809E9" w14:paraId="4EC869E6"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 xml:space="preserve">3. In het zesde lid (nieuw) wordt “zesde lid” vervangen door “vijfde lid”. </w:t>
      </w:r>
    </w:p>
    <w:p w:rsidRPr="00C809E9" w:rsidR="00C809E9" w:rsidP="00C809E9" w:rsidRDefault="00C809E9" w14:paraId="79937FE8" w14:textId="77777777">
      <w:pPr>
        <w:tabs>
          <w:tab w:val="left" w:pos="284"/>
          <w:tab w:val="left" w:pos="567"/>
          <w:tab w:val="left" w:pos="851"/>
        </w:tabs>
        <w:rPr>
          <w:rFonts w:ascii="Times New Roman" w:hAnsi="Times New Roman"/>
          <w:sz w:val="24"/>
          <w:szCs w:val="20"/>
        </w:rPr>
      </w:pPr>
    </w:p>
    <w:p w:rsidRPr="00C809E9" w:rsidR="00C809E9" w:rsidP="00C809E9" w:rsidRDefault="00C809E9" w14:paraId="2A9EE1F1"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4. In het zevende lid (nieuw) wordt voor “17” ingevoegd “en” en vervalt “, en 18, derde lid, onderdelen a en b (verlaging van de normhuur bij het referentie-inkomensijkpunt)”.</w:t>
      </w:r>
    </w:p>
    <w:p w:rsidRPr="00C809E9" w:rsidR="00C809E9" w:rsidP="00C809E9" w:rsidRDefault="00C809E9" w14:paraId="2C4E9B5E" w14:textId="77777777">
      <w:pPr>
        <w:tabs>
          <w:tab w:val="left" w:pos="284"/>
          <w:tab w:val="left" w:pos="567"/>
          <w:tab w:val="left" w:pos="851"/>
        </w:tabs>
        <w:rPr>
          <w:rFonts w:ascii="Times New Roman" w:hAnsi="Times New Roman"/>
          <w:sz w:val="24"/>
          <w:szCs w:val="20"/>
        </w:rPr>
      </w:pPr>
    </w:p>
    <w:p w:rsidRPr="00C809E9" w:rsidR="00C809E9" w:rsidP="00C809E9" w:rsidRDefault="00C809E9" w14:paraId="5EAB1D31"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5. Er wordt een lid toegevoegd, luidende:</w:t>
      </w:r>
    </w:p>
    <w:p w:rsidRPr="00C809E9" w:rsidR="00C809E9" w:rsidP="00C809E9" w:rsidRDefault="00C809E9" w14:paraId="658BDBE8"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8. Bij ministeriële regeling kan het afbouwpercentage, bedoeld in artikel 21, tweede lid, worden gewijzigd voor zover de wijziging van de jaarinkomens, bedoeld in artikel 17, eerste lid, onbedoeld afwijkt van de wijziging welke naar verwachting plaats zal vinden met betrekking tot de inkomens boven het minimum-inkomensijkpunt.</w:t>
      </w:r>
    </w:p>
    <w:p w:rsidRPr="008C02CE" w:rsidR="008C02CE" w:rsidP="00C809E9" w:rsidRDefault="008C02CE" w14:paraId="67E87848" w14:textId="41803DD4">
      <w:pPr>
        <w:tabs>
          <w:tab w:val="left" w:pos="284"/>
          <w:tab w:val="left" w:pos="567"/>
          <w:tab w:val="left" w:pos="851"/>
        </w:tabs>
        <w:rPr>
          <w:rFonts w:ascii="Times New Roman" w:hAnsi="Times New Roman"/>
          <w:sz w:val="24"/>
          <w:szCs w:val="20"/>
        </w:rPr>
      </w:pPr>
    </w:p>
    <w:p w:rsidRPr="008C02CE" w:rsidR="008C02CE" w:rsidP="008C02CE" w:rsidRDefault="008C02CE" w14:paraId="5C5B3E51" w14:textId="77777777">
      <w:pPr>
        <w:tabs>
          <w:tab w:val="left" w:pos="284"/>
          <w:tab w:val="left" w:pos="567"/>
          <w:tab w:val="left" w:pos="851"/>
        </w:tabs>
        <w:rPr>
          <w:rFonts w:ascii="Times New Roman" w:hAnsi="Times New Roman"/>
          <w:sz w:val="24"/>
          <w:szCs w:val="20"/>
        </w:rPr>
      </w:pPr>
    </w:p>
    <w:p w:rsidRPr="008C02CE" w:rsidR="008C02CE" w:rsidP="008C02CE" w:rsidRDefault="008C02CE" w14:paraId="383F55DE" w14:textId="001B837E">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IV</w:t>
      </w:r>
    </w:p>
    <w:p w:rsidRPr="008C02CE" w:rsidR="008C02CE" w:rsidP="008C02CE" w:rsidRDefault="008C02CE" w14:paraId="70CDF751" w14:textId="77777777">
      <w:pPr>
        <w:tabs>
          <w:tab w:val="left" w:pos="284"/>
          <w:tab w:val="left" w:pos="567"/>
          <w:tab w:val="left" w:pos="851"/>
        </w:tabs>
        <w:rPr>
          <w:rFonts w:ascii="Times New Roman" w:hAnsi="Times New Roman"/>
          <w:sz w:val="24"/>
          <w:szCs w:val="20"/>
        </w:rPr>
      </w:pPr>
    </w:p>
    <w:p w:rsidRPr="00FD45E7" w:rsidR="00FD45E7" w:rsidP="00FD45E7" w:rsidRDefault="008C02CE" w14:paraId="4C084AE0" w14:textId="2E6AFC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D45E7" w:rsidR="00FD45E7">
        <w:rPr>
          <w:rFonts w:ascii="Times New Roman" w:hAnsi="Times New Roman"/>
          <w:sz w:val="24"/>
          <w:szCs w:val="20"/>
        </w:rPr>
        <w:t xml:space="preserve">Artikel 10, tweede lid, tweede zin, van de Uitvoeringswet huurprijzen woonruimte komt te luiden: Bij ministeriële regeling worden de bedragen, genoemd in onderdeel a, met ingang van 1 januari van elk jaar gewijzigd met de procentuele wijziging per </w:t>
      </w:r>
      <w:r w:rsidRPr="00286443" w:rsidR="00286443">
        <w:rPr>
          <w:rFonts w:ascii="Times New Roman" w:hAnsi="Times New Roman"/>
          <w:sz w:val="24"/>
          <w:szCs w:val="20"/>
        </w:rPr>
        <w:t>1 januari van het peiljaar</w:t>
      </w:r>
      <w:r w:rsidRPr="00286443" w:rsidR="00286443">
        <w:rPr>
          <w:rFonts w:ascii="Times New Roman" w:hAnsi="Times New Roman"/>
          <w:sz w:val="24"/>
          <w:szCs w:val="20"/>
        </w:rPr>
        <w:t xml:space="preserve"> </w:t>
      </w:r>
      <w:r w:rsidRPr="00FD45E7" w:rsidR="00FD45E7">
        <w:rPr>
          <w:rFonts w:ascii="Times New Roman" w:hAnsi="Times New Roman"/>
          <w:sz w:val="24"/>
          <w:szCs w:val="20"/>
        </w:rPr>
        <w:t>van het bedrag, genoemd in artikel 17, eerste lid, onderdeel b, van de Wet op de huurtoeslag.</w:t>
      </w:r>
    </w:p>
    <w:p w:rsidR="008C02CE" w:rsidP="00FD45E7" w:rsidRDefault="00FD45E7" w14:paraId="123F0298" w14:textId="752D4DBC">
      <w:pPr>
        <w:tabs>
          <w:tab w:val="left" w:pos="284"/>
          <w:tab w:val="left" w:pos="567"/>
          <w:tab w:val="left" w:pos="851"/>
        </w:tabs>
        <w:rPr>
          <w:rFonts w:ascii="Times New Roman" w:hAnsi="Times New Roman"/>
          <w:sz w:val="24"/>
          <w:szCs w:val="20"/>
        </w:rPr>
      </w:pPr>
      <w:r w:rsidRPr="00FD45E7">
        <w:rPr>
          <w:rFonts w:ascii="Times New Roman" w:hAnsi="Times New Roman"/>
          <w:sz w:val="24"/>
          <w:szCs w:val="20"/>
        </w:rPr>
        <w:tab/>
      </w:r>
    </w:p>
    <w:p w:rsidRPr="008C02CE" w:rsidR="008C02CE" w:rsidP="008C02CE" w:rsidRDefault="008C02CE" w14:paraId="6EC68A7F" w14:textId="77777777">
      <w:pPr>
        <w:tabs>
          <w:tab w:val="left" w:pos="284"/>
          <w:tab w:val="left" w:pos="567"/>
          <w:tab w:val="left" w:pos="851"/>
        </w:tabs>
        <w:rPr>
          <w:rFonts w:ascii="Times New Roman" w:hAnsi="Times New Roman"/>
          <w:sz w:val="24"/>
          <w:szCs w:val="20"/>
        </w:rPr>
      </w:pPr>
    </w:p>
    <w:p w:rsidRPr="008C02CE" w:rsidR="008C02CE" w:rsidP="008C02CE" w:rsidRDefault="008C02CE" w14:paraId="16534089" w14:textId="0B36323D">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V</w:t>
      </w:r>
    </w:p>
    <w:p w:rsidRPr="008C02CE" w:rsidR="008C02CE" w:rsidP="008C02CE" w:rsidRDefault="008C02CE" w14:paraId="12DF8DE8" w14:textId="77777777">
      <w:pPr>
        <w:tabs>
          <w:tab w:val="left" w:pos="284"/>
          <w:tab w:val="left" w:pos="567"/>
          <w:tab w:val="left" w:pos="851"/>
        </w:tabs>
        <w:rPr>
          <w:rFonts w:ascii="Times New Roman" w:hAnsi="Times New Roman"/>
          <w:sz w:val="24"/>
          <w:szCs w:val="20"/>
        </w:rPr>
      </w:pPr>
    </w:p>
    <w:p w:rsidRPr="00FD45E7" w:rsidR="00FD45E7" w:rsidP="00FD45E7" w:rsidRDefault="008C02CE" w14:paraId="42290EB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D45E7" w:rsidR="00FD45E7">
        <w:rPr>
          <w:rFonts w:ascii="Times New Roman" w:hAnsi="Times New Roman"/>
          <w:sz w:val="24"/>
          <w:szCs w:val="20"/>
        </w:rPr>
        <w:t>Artikel 10, vijfde lid, van de Huisvestingswet 2014 komt te luiden:</w:t>
      </w:r>
    </w:p>
    <w:p w:rsidRPr="008C02CE" w:rsidR="008C02CE" w:rsidP="00FD45E7" w:rsidRDefault="00FD45E7" w14:paraId="2553B15C" w14:textId="796D0762">
      <w:pPr>
        <w:tabs>
          <w:tab w:val="left" w:pos="284"/>
          <w:tab w:val="left" w:pos="567"/>
          <w:tab w:val="left" w:pos="851"/>
        </w:tabs>
        <w:rPr>
          <w:rFonts w:ascii="Times New Roman" w:hAnsi="Times New Roman"/>
          <w:sz w:val="24"/>
          <w:szCs w:val="20"/>
        </w:rPr>
      </w:pPr>
      <w:r w:rsidRPr="00FD45E7">
        <w:rPr>
          <w:rFonts w:ascii="Times New Roman" w:hAnsi="Times New Roman"/>
          <w:sz w:val="24"/>
          <w:szCs w:val="20"/>
        </w:rPr>
        <w:tab/>
        <w:t xml:space="preserve">5. Bij ministeriële regeling worden de bedragen, genoemd in het vierde lid, met ingang van 1 januari van elk jaar gewijzigd met de procentuele wijziging per </w:t>
      </w:r>
      <w:r w:rsidRPr="00286443" w:rsidR="00286443">
        <w:rPr>
          <w:rFonts w:ascii="Times New Roman" w:hAnsi="Times New Roman"/>
          <w:sz w:val="24"/>
        </w:rPr>
        <w:t>1 januari van het peiljaar, bedoeld in artikel 252a, tweede lid, onderdeel f, van Boek 7 van het Burgerlijk Wetboek,</w:t>
      </w:r>
      <w:r w:rsidR="00286443">
        <w:t xml:space="preserve"> </w:t>
      </w:r>
      <w:r w:rsidRPr="00FD45E7">
        <w:rPr>
          <w:rFonts w:ascii="Times New Roman" w:hAnsi="Times New Roman"/>
          <w:sz w:val="24"/>
          <w:szCs w:val="20"/>
        </w:rPr>
        <w:t>van het bedrag, genoemd in artikel 17, eerste lid, onderdeel b, van de Wet op de huurtoeslag.</w:t>
      </w:r>
    </w:p>
    <w:p w:rsidR="008C02CE" w:rsidP="008C02CE" w:rsidRDefault="008C02CE" w14:paraId="13A33735" w14:textId="77777777">
      <w:pPr>
        <w:tabs>
          <w:tab w:val="left" w:pos="284"/>
          <w:tab w:val="left" w:pos="567"/>
          <w:tab w:val="left" w:pos="851"/>
        </w:tabs>
        <w:rPr>
          <w:rFonts w:ascii="Times New Roman" w:hAnsi="Times New Roman"/>
          <w:sz w:val="24"/>
          <w:szCs w:val="20"/>
        </w:rPr>
      </w:pPr>
    </w:p>
    <w:p w:rsidRPr="008C02CE" w:rsidR="008C02CE" w:rsidP="008C02CE" w:rsidRDefault="008C02CE" w14:paraId="5C27FFE8" w14:textId="77777777">
      <w:pPr>
        <w:tabs>
          <w:tab w:val="left" w:pos="284"/>
          <w:tab w:val="left" w:pos="567"/>
          <w:tab w:val="left" w:pos="851"/>
        </w:tabs>
        <w:rPr>
          <w:rFonts w:ascii="Times New Roman" w:hAnsi="Times New Roman"/>
          <w:sz w:val="24"/>
          <w:szCs w:val="20"/>
        </w:rPr>
      </w:pPr>
    </w:p>
    <w:p w:rsidRPr="008C02CE" w:rsidR="008C02CE" w:rsidP="008C02CE" w:rsidRDefault="008C02CE" w14:paraId="7789B874" w14:textId="389D5DA1">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VI</w:t>
      </w:r>
    </w:p>
    <w:p w:rsidRPr="008C02CE" w:rsidR="008C02CE" w:rsidP="008C02CE" w:rsidRDefault="008C02CE" w14:paraId="79762FED" w14:textId="77777777">
      <w:pPr>
        <w:tabs>
          <w:tab w:val="left" w:pos="284"/>
          <w:tab w:val="left" w:pos="567"/>
          <w:tab w:val="left" w:pos="851"/>
        </w:tabs>
        <w:rPr>
          <w:rFonts w:ascii="Times New Roman" w:hAnsi="Times New Roman"/>
          <w:sz w:val="24"/>
          <w:szCs w:val="20"/>
        </w:rPr>
      </w:pPr>
    </w:p>
    <w:p w:rsidRPr="009401BC" w:rsidR="009401BC" w:rsidP="009401BC" w:rsidRDefault="008C02CE" w14:paraId="7423611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401BC" w:rsidR="009401BC">
        <w:rPr>
          <w:rFonts w:ascii="Times New Roman" w:hAnsi="Times New Roman"/>
          <w:sz w:val="24"/>
          <w:szCs w:val="20"/>
        </w:rPr>
        <w:t>Artikel 475da van het Wetboek van Burgerlijke Rechtsvordering wordt als volgt gewijzigd:</w:t>
      </w:r>
    </w:p>
    <w:p w:rsidRPr="009401BC" w:rsidR="009401BC" w:rsidP="009401BC" w:rsidRDefault="009401BC" w14:paraId="0C51D38F" w14:textId="77777777">
      <w:pPr>
        <w:tabs>
          <w:tab w:val="left" w:pos="284"/>
          <w:tab w:val="left" w:pos="567"/>
          <w:tab w:val="left" w:pos="851"/>
        </w:tabs>
        <w:rPr>
          <w:rFonts w:ascii="Times New Roman" w:hAnsi="Times New Roman"/>
          <w:sz w:val="24"/>
          <w:szCs w:val="20"/>
        </w:rPr>
      </w:pPr>
    </w:p>
    <w:p w:rsidRPr="009401BC" w:rsidR="009401BC" w:rsidP="009401BC" w:rsidRDefault="009401BC" w14:paraId="3A2DBAA4"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1. Het tweede lid komt te luiden:</w:t>
      </w:r>
    </w:p>
    <w:p w:rsidRPr="009401BC" w:rsidR="009401BC" w:rsidP="009401BC" w:rsidRDefault="009401BC" w14:paraId="075DE712"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Met inachtneming van het eerste lid bedraagt de beslagvrije voet:</w:t>
      </w:r>
    </w:p>
    <w:p w:rsidRPr="009401BC" w:rsidR="009401BC" w:rsidP="009401BC" w:rsidRDefault="009401BC" w14:paraId="38764793"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a. voor een alleenstaande (95% x A) + (((C - D) / 12) x E) + (I x (F / 12), of, als dat minder is, H–J);</w:t>
      </w:r>
    </w:p>
    <w:p w:rsidRPr="009401BC" w:rsidR="009401BC" w:rsidP="009401BC" w:rsidRDefault="009401BC" w14:paraId="2CA4A86C"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b. voor een alleenstaande ouder: (95% x A) + (((C – D) / 12) x E) + (I x (G / 12), of, als dat minder is, H-J) + (((C – D) / 12) x K);</w:t>
      </w:r>
    </w:p>
    <w:p w:rsidRPr="009401BC" w:rsidR="009401BC" w:rsidP="009401BC" w:rsidRDefault="009401BC" w14:paraId="43DDFECA"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c. voor gehuwden zonder kinderen: (95% x B) + (((C – D) / 12) x E) + (I x (G / 12), of, als dat minder is, H-J);</w:t>
      </w:r>
    </w:p>
    <w:p w:rsidRPr="009401BC" w:rsidR="009401BC" w:rsidP="009401BC" w:rsidRDefault="009401BC" w14:paraId="36847721"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d. voor gehuwden met een of meer kinderen: (95% x B) + (((C – D) / 12) x E) + (I x (G / 12), of, als dat minder is, H-J) + (((C – (D + L)) / 12) x K).</w:t>
      </w:r>
    </w:p>
    <w:p w:rsidRPr="009401BC" w:rsidR="009401BC" w:rsidP="009401BC" w:rsidRDefault="009401BC" w14:paraId="12DB0E79" w14:textId="77777777">
      <w:pPr>
        <w:tabs>
          <w:tab w:val="left" w:pos="284"/>
          <w:tab w:val="left" w:pos="567"/>
          <w:tab w:val="left" w:pos="851"/>
        </w:tabs>
        <w:rPr>
          <w:rFonts w:ascii="Times New Roman" w:hAnsi="Times New Roman"/>
          <w:sz w:val="24"/>
          <w:szCs w:val="20"/>
        </w:rPr>
      </w:pPr>
    </w:p>
    <w:p w:rsidRPr="009401BC" w:rsidR="009401BC" w:rsidP="009401BC" w:rsidRDefault="009401BC" w14:paraId="78C6F77E"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Hierbij staat</w:t>
      </w:r>
    </w:p>
    <w:p w:rsidRPr="009401BC" w:rsidR="009401BC" w:rsidP="009401BC" w:rsidRDefault="009401BC" w14:paraId="04119E2E" w14:textId="77777777">
      <w:pPr>
        <w:tabs>
          <w:tab w:val="left" w:pos="284"/>
          <w:tab w:val="left" w:pos="567"/>
          <w:tab w:val="left" w:pos="851"/>
        </w:tabs>
        <w:rPr>
          <w:rFonts w:ascii="Times New Roman" w:hAnsi="Times New Roman"/>
          <w:sz w:val="24"/>
          <w:szCs w:val="20"/>
        </w:rPr>
      </w:pPr>
    </w:p>
    <w:p w:rsidRPr="009401BC" w:rsidR="009401BC" w:rsidP="009401BC" w:rsidRDefault="009401BC" w14:paraId="32EDF280"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 voor de norm, genoemd in artikel 21, onderdeel a, van de Participatiewet;</w:t>
      </w:r>
    </w:p>
    <w:p w:rsidRPr="009401BC" w:rsidR="009401BC" w:rsidP="009401BC" w:rsidRDefault="009401BC" w14:paraId="6D7CDD48"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B voor de norm, genoemd in artikel 21, onderdeel b, van de Participatiewet;</w:t>
      </w:r>
    </w:p>
    <w:p w:rsidRPr="009401BC" w:rsidR="009401BC" w:rsidP="009401BC" w:rsidRDefault="009401BC" w14:paraId="6A42099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C voor het tot een jaarinkomen herleide belastbaar inkomen zoals dit is vastgesteld op basis van artikel 475d, eerste lid, van de geëxecuteerde, en, indien van toepassing, zijn echtgenoot;</w:t>
      </w:r>
    </w:p>
    <w:p w:rsidRPr="009401BC" w:rsidR="009401BC" w:rsidP="009401BC" w:rsidRDefault="009401BC" w14:paraId="0277D2FC"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D voor het drempelbedrag, bedoeld in artikel 1, eerste lid, onderdeel f, van de Wet op de zorgtoeslag, of voor C, indien C lager is dan dit drempelbedrag;</w:t>
      </w:r>
    </w:p>
    <w:p w:rsidRPr="009401BC" w:rsidR="009401BC" w:rsidP="009401BC" w:rsidRDefault="009401BC" w14:paraId="49E5C631"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E voor het percentage van het toetsingsinkomen waarmee het drempelinkomen wordt vermeerderd, bedoeld in artikel 2, derde lid, van de Wet op de zorgtoeslag;</w:t>
      </w:r>
    </w:p>
    <w:p w:rsidRPr="009401BC" w:rsidR="009401BC" w:rsidP="009401BC" w:rsidRDefault="009401BC" w14:paraId="0EF12BEF"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F voor het afbouwpercentage voor een eenpersoonshuishouden, bedoeld in artikel 21, tweede lid, onderdeel a, van de Wet op de huurtoeslag;</w:t>
      </w:r>
    </w:p>
    <w:p w:rsidRPr="009401BC" w:rsidR="009401BC" w:rsidP="009401BC" w:rsidRDefault="009401BC" w14:paraId="552F2A0B"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G voor het afbouwpercentage voor een meerpersoonshuishouden, bedoeld in artikel 21, tweede lid, onderdeel b, van de Wet op de huurtoeslag;</w:t>
      </w:r>
    </w:p>
    <w:p w:rsidRPr="009401BC" w:rsidR="009401BC" w:rsidP="009401BC" w:rsidRDefault="009401BC" w14:paraId="0D6CC702"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H voor de maximale rekenhuur, bedoeld in artikel 13, eerste lid, onderdeel a, van de Wet op de huurtoeslag;</w:t>
      </w:r>
    </w:p>
    <w:p w:rsidRPr="009401BC" w:rsidR="009401BC" w:rsidP="009401BC" w:rsidRDefault="009401BC" w14:paraId="211B577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 xml:space="preserve">I voor het belastbaar inkomen C verminderd met het minimum-inkomensijkpunt, bedoeld in artikel 17, eerste lid, van de Wet op de huurtoeslag; </w:t>
      </w:r>
    </w:p>
    <w:p w:rsidRPr="009401BC" w:rsidR="009401BC" w:rsidP="009401BC" w:rsidRDefault="009401BC" w14:paraId="30F8465B"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J voor de basishuur, bedoeld in artikel 16 van de Wet op de huurtoeslag;</w:t>
      </w:r>
    </w:p>
    <w:p w:rsidRPr="009401BC" w:rsidR="009401BC" w:rsidP="009401BC" w:rsidRDefault="009401BC" w14:paraId="3FAFD2C5"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 xml:space="preserve">K voor het percentage, bedoeld in artikel 2, zevende lid, van de Wet op het kindgebonden budget; </w:t>
      </w:r>
    </w:p>
    <w:p w:rsidRPr="009401BC" w:rsidR="009401BC" w:rsidP="009401BC" w:rsidRDefault="009401BC" w14:paraId="5735B4D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lastRenderedPageBreak/>
        <w:t>L voor het bedrag waarmee het drempelinkomen van de ouder en diens partner op basis van artikel 2, achtste lid, van de Wet op het kindgebonden budget wordt verhoogd.</w:t>
      </w:r>
    </w:p>
    <w:p w:rsidRPr="009401BC" w:rsidR="009401BC" w:rsidP="009401BC" w:rsidRDefault="009401BC" w14:paraId="426898AB" w14:textId="77777777">
      <w:pPr>
        <w:tabs>
          <w:tab w:val="left" w:pos="284"/>
          <w:tab w:val="left" w:pos="567"/>
          <w:tab w:val="left" w:pos="851"/>
        </w:tabs>
        <w:rPr>
          <w:rFonts w:ascii="Times New Roman" w:hAnsi="Times New Roman"/>
          <w:sz w:val="24"/>
          <w:szCs w:val="20"/>
        </w:rPr>
      </w:pPr>
    </w:p>
    <w:p w:rsidRPr="009401BC" w:rsidR="009401BC" w:rsidP="009401BC" w:rsidRDefault="009401BC" w14:paraId="41B5A0CD"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In het achtste lid wordt “(F x C</w:t>
      </w:r>
      <w:r w:rsidRPr="009401BC">
        <w:rPr>
          <w:rFonts w:ascii="Times New Roman" w:hAnsi="Times New Roman"/>
          <w:sz w:val="24"/>
          <w:szCs w:val="20"/>
          <w:vertAlign w:val="superscript"/>
        </w:rPr>
        <w:t>2</w:t>
      </w:r>
      <w:r w:rsidRPr="009401BC">
        <w:rPr>
          <w:rFonts w:ascii="Times New Roman" w:hAnsi="Times New Roman"/>
          <w:sz w:val="24"/>
          <w:szCs w:val="20"/>
        </w:rPr>
        <w:t> + G x C) respectievelijk</w:t>
      </w:r>
      <w:r w:rsidRPr="009401BC" w:rsidDel="00715EAE">
        <w:rPr>
          <w:rFonts w:ascii="Times New Roman" w:hAnsi="Times New Roman"/>
          <w:sz w:val="24"/>
          <w:szCs w:val="20"/>
        </w:rPr>
        <w:t xml:space="preserve"> </w:t>
      </w:r>
      <w:r w:rsidRPr="009401BC">
        <w:rPr>
          <w:rFonts w:ascii="Times New Roman" w:hAnsi="Times New Roman"/>
          <w:sz w:val="24"/>
          <w:szCs w:val="20"/>
        </w:rPr>
        <w:t>(H x C</w:t>
      </w:r>
      <w:r w:rsidRPr="009401BC">
        <w:rPr>
          <w:rFonts w:ascii="Times New Roman" w:hAnsi="Times New Roman"/>
          <w:sz w:val="24"/>
          <w:szCs w:val="20"/>
          <w:vertAlign w:val="superscript"/>
        </w:rPr>
        <w:t>2</w:t>
      </w:r>
      <w:r w:rsidRPr="009401BC">
        <w:rPr>
          <w:rFonts w:ascii="Times New Roman" w:hAnsi="Times New Roman"/>
          <w:sz w:val="24"/>
          <w:szCs w:val="20"/>
        </w:rPr>
        <w:t> + I x C)” vervangen door “(I x (F / 12)) respectievelijk (I x (G / 12))”.</w:t>
      </w:r>
    </w:p>
    <w:p w:rsidRPr="009401BC" w:rsidR="009401BC" w:rsidP="009401BC" w:rsidRDefault="009401BC" w14:paraId="6FE6B9A7" w14:textId="77777777">
      <w:pPr>
        <w:tabs>
          <w:tab w:val="left" w:pos="284"/>
          <w:tab w:val="left" w:pos="567"/>
          <w:tab w:val="left" w:pos="851"/>
        </w:tabs>
        <w:rPr>
          <w:rFonts w:ascii="Times New Roman" w:hAnsi="Times New Roman"/>
          <w:sz w:val="24"/>
          <w:szCs w:val="20"/>
        </w:rPr>
      </w:pPr>
    </w:p>
    <w:p w:rsidRPr="009401BC" w:rsidR="009401BC" w:rsidP="009401BC" w:rsidRDefault="009401BC" w14:paraId="016D2C11"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3. In het negende lid wordt “(F x C</w:t>
      </w:r>
      <w:r w:rsidRPr="009401BC">
        <w:rPr>
          <w:rFonts w:ascii="Times New Roman" w:hAnsi="Times New Roman"/>
          <w:sz w:val="24"/>
          <w:szCs w:val="20"/>
          <w:vertAlign w:val="superscript"/>
        </w:rPr>
        <w:t>2</w:t>
      </w:r>
      <w:r w:rsidRPr="009401BC">
        <w:rPr>
          <w:rFonts w:ascii="Times New Roman" w:hAnsi="Times New Roman"/>
          <w:sz w:val="24"/>
          <w:szCs w:val="20"/>
        </w:rPr>
        <w:t> + G x C) en (H x C</w:t>
      </w:r>
      <w:r w:rsidRPr="009401BC">
        <w:rPr>
          <w:rFonts w:ascii="Times New Roman" w:hAnsi="Times New Roman"/>
          <w:sz w:val="24"/>
          <w:szCs w:val="20"/>
          <w:vertAlign w:val="superscript"/>
        </w:rPr>
        <w:t>2</w:t>
      </w:r>
      <w:r w:rsidRPr="009401BC">
        <w:rPr>
          <w:rFonts w:ascii="Times New Roman" w:hAnsi="Times New Roman"/>
          <w:sz w:val="24"/>
          <w:szCs w:val="20"/>
        </w:rPr>
        <w:t> + I x C)”vervangen door “(I x (F / 12)) en (I x (G / 12))” en wordt “C, F, G, H en I” vervangen door “F, G en I”.</w:t>
      </w:r>
    </w:p>
    <w:p w:rsidRPr="009401BC" w:rsidR="009401BC" w:rsidP="009401BC" w:rsidRDefault="009401BC" w14:paraId="544026F8" w14:textId="77777777">
      <w:pPr>
        <w:tabs>
          <w:tab w:val="left" w:pos="284"/>
          <w:tab w:val="left" w:pos="567"/>
          <w:tab w:val="left" w:pos="851"/>
        </w:tabs>
        <w:rPr>
          <w:rFonts w:ascii="Times New Roman" w:hAnsi="Times New Roman"/>
          <w:sz w:val="24"/>
          <w:szCs w:val="20"/>
        </w:rPr>
      </w:pPr>
    </w:p>
    <w:p w:rsidRPr="009401BC" w:rsidR="009401BC" w:rsidP="009401BC" w:rsidRDefault="009401BC" w14:paraId="3C23EB09" w14:textId="5081E6F6">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F</w:t>
      </w:r>
    </w:p>
    <w:p w:rsidRPr="009401BC" w:rsidR="009401BC" w:rsidP="009401BC" w:rsidRDefault="009401BC" w14:paraId="48FC8FA3" w14:textId="77777777">
      <w:pPr>
        <w:tabs>
          <w:tab w:val="left" w:pos="284"/>
          <w:tab w:val="left" w:pos="567"/>
          <w:tab w:val="left" w:pos="851"/>
        </w:tabs>
        <w:rPr>
          <w:rFonts w:ascii="Times New Roman" w:hAnsi="Times New Roman"/>
          <w:sz w:val="24"/>
          <w:szCs w:val="20"/>
        </w:rPr>
      </w:pPr>
    </w:p>
    <w:p w:rsidRPr="009401BC" w:rsidR="009401BC" w:rsidP="009401BC" w:rsidRDefault="009401BC" w14:paraId="1C1F321D"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Artikel VIII (nieuw) wordt als volgt gewijzigd:</w:t>
      </w:r>
    </w:p>
    <w:p w:rsidRPr="009401BC" w:rsidR="009401BC" w:rsidP="009401BC" w:rsidRDefault="009401BC" w14:paraId="73D24A77" w14:textId="77777777">
      <w:pPr>
        <w:tabs>
          <w:tab w:val="left" w:pos="284"/>
          <w:tab w:val="left" w:pos="567"/>
          <w:tab w:val="left" w:pos="851"/>
        </w:tabs>
        <w:rPr>
          <w:rFonts w:ascii="Times New Roman" w:hAnsi="Times New Roman"/>
          <w:sz w:val="24"/>
          <w:szCs w:val="20"/>
        </w:rPr>
      </w:pPr>
    </w:p>
    <w:p w:rsidRPr="009401BC" w:rsidR="009401BC" w:rsidP="009401BC" w:rsidRDefault="009401BC" w14:paraId="657F9F74"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1. Onderdeel A, onder 2, komt te luiden:</w:t>
      </w:r>
    </w:p>
    <w:p w:rsidRPr="009401BC" w:rsidR="009401BC" w:rsidP="009401BC" w:rsidRDefault="009401BC" w14:paraId="6C151874"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wordt in artikel III, onderdeel E, onder 4, na “(nieuw)” ingevoegd “vervalt “5, derde lid, onderdelen a, b, c en d (maximum service-kosten),”,”.</w:t>
      </w:r>
    </w:p>
    <w:p w:rsidRPr="009401BC" w:rsidR="009401BC" w:rsidP="009401BC" w:rsidRDefault="009401BC" w14:paraId="005808E4" w14:textId="77777777">
      <w:pPr>
        <w:tabs>
          <w:tab w:val="left" w:pos="284"/>
          <w:tab w:val="left" w:pos="567"/>
          <w:tab w:val="left" w:pos="851"/>
        </w:tabs>
        <w:rPr>
          <w:rFonts w:ascii="Times New Roman" w:hAnsi="Times New Roman"/>
          <w:sz w:val="24"/>
          <w:szCs w:val="20"/>
        </w:rPr>
      </w:pPr>
    </w:p>
    <w:p w:rsidRPr="009401BC" w:rsidR="009401BC" w:rsidP="009401BC" w:rsidRDefault="009401BC" w14:paraId="4C59B1EC"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In onderdeel B, onder 2, onder b, wordt “4” vervangen door “2” en wordt “zesde” vervangen door “zevende”.</w:t>
      </w:r>
    </w:p>
    <w:p w:rsidR="008C02CE" w:rsidP="008C02CE" w:rsidRDefault="008C02CE" w14:paraId="5C27D53D" w14:textId="280B9330">
      <w:pPr>
        <w:tabs>
          <w:tab w:val="left" w:pos="284"/>
          <w:tab w:val="left" w:pos="567"/>
          <w:tab w:val="left" w:pos="851"/>
        </w:tabs>
        <w:rPr>
          <w:rFonts w:ascii="Times New Roman" w:hAnsi="Times New Roman"/>
          <w:sz w:val="24"/>
          <w:szCs w:val="20"/>
        </w:rPr>
      </w:pPr>
    </w:p>
    <w:p w:rsidRPr="008C02CE" w:rsidR="008C02CE" w:rsidP="008C02CE" w:rsidRDefault="008C02CE" w14:paraId="319E66DF" w14:textId="77777777">
      <w:pPr>
        <w:tabs>
          <w:tab w:val="left" w:pos="284"/>
          <w:tab w:val="left" w:pos="567"/>
          <w:tab w:val="left" w:pos="851"/>
        </w:tabs>
        <w:rPr>
          <w:rFonts w:ascii="Times New Roman" w:hAnsi="Times New Roman"/>
          <w:sz w:val="24"/>
          <w:szCs w:val="20"/>
        </w:rPr>
      </w:pPr>
    </w:p>
    <w:p w:rsidRPr="008C02CE" w:rsidR="008C02CE" w:rsidP="008C02CE" w:rsidRDefault="008C02CE" w14:paraId="7F2C7300" w14:textId="6FD74E85">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VII</w:t>
      </w:r>
    </w:p>
    <w:p w:rsidRPr="008C02CE" w:rsidR="008C02CE" w:rsidP="008C02CE" w:rsidRDefault="008C02CE" w14:paraId="6744D224" w14:textId="77777777">
      <w:pPr>
        <w:tabs>
          <w:tab w:val="left" w:pos="284"/>
          <w:tab w:val="left" w:pos="567"/>
          <w:tab w:val="left" w:pos="851"/>
        </w:tabs>
        <w:rPr>
          <w:rFonts w:ascii="Times New Roman" w:hAnsi="Times New Roman"/>
          <w:sz w:val="24"/>
          <w:szCs w:val="20"/>
        </w:rPr>
      </w:pPr>
    </w:p>
    <w:p w:rsidRPr="008C02CE" w:rsidR="008C02CE" w:rsidP="008C02CE" w:rsidRDefault="008C02CE" w14:paraId="563E94C1" w14:textId="1AC512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in artikel 18, eerste lid, van de Wet op de huurtoeslag genoemde bedragen kunnen met ingang van 1 januari 2025 bij ministeriële regeling worden verhoogd.</w:t>
      </w:r>
    </w:p>
    <w:p w:rsidR="008C02CE" w:rsidP="008C02CE" w:rsidRDefault="008C02CE" w14:paraId="39DD9C9C" w14:textId="77777777">
      <w:pPr>
        <w:tabs>
          <w:tab w:val="left" w:pos="284"/>
          <w:tab w:val="left" w:pos="567"/>
          <w:tab w:val="left" w:pos="851"/>
        </w:tabs>
        <w:rPr>
          <w:rFonts w:ascii="Times New Roman" w:hAnsi="Times New Roman"/>
          <w:sz w:val="24"/>
          <w:szCs w:val="20"/>
        </w:rPr>
      </w:pPr>
    </w:p>
    <w:p w:rsidRPr="008C02CE" w:rsidR="008C02CE" w:rsidP="008C02CE" w:rsidRDefault="008C02CE" w14:paraId="5A8C5DAF" w14:textId="77777777">
      <w:pPr>
        <w:tabs>
          <w:tab w:val="left" w:pos="284"/>
          <w:tab w:val="left" w:pos="567"/>
          <w:tab w:val="left" w:pos="851"/>
        </w:tabs>
        <w:rPr>
          <w:rFonts w:ascii="Times New Roman" w:hAnsi="Times New Roman"/>
          <w:sz w:val="24"/>
          <w:szCs w:val="20"/>
        </w:rPr>
      </w:pPr>
    </w:p>
    <w:p w:rsidRPr="008C02CE" w:rsidR="008C02CE" w:rsidP="008C02CE" w:rsidRDefault="008C02CE" w14:paraId="05CDE71D" w14:textId="31313624">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VIII</w:t>
      </w:r>
      <w:r w:rsidRPr="008C02CE">
        <w:rPr>
          <w:rFonts w:ascii="Times New Roman" w:hAnsi="Times New Roman"/>
          <w:b/>
          <w:bCs/>
          <w:sz w:val="24"/>
          <w:szCs w:val="20"/>
        </w:rPr>
        <w:t xml:space="preserve"> </w:t>
      </w:r>
    </w:p>
    <w:p w:rsidRPr="008C02CE" w:rsidR="008C02CE" w:rsidP="008C02CE" w:rsidRDefault="008C02CE" w14:paraId="4728003A" w14:textId="77777777">
      <w:pPr>
        <w:tabs>
          <w:tab w:val="left" w:pos="284"/>
          <w:tab w:val="left" w:pos="567"/>
          <w:tab w:val="left" w:pos="851"/>
        </w:tabs>
        <w:rPr>
          <w:rFonts w:ascii="Times New Roman" w:hAnsi="Times New Roman"/>
          <w:sz w:val="24"/>
          <w:szCs w:val="20"/>
        </w:rPr>
      </w:pPr>
    </w:p>
    <w:p w:rsidRPr="008C02CE" w:rsidR="008C02CE" w:rsidP="008C02CE" w:rsidRDefault="008C02CE" w14:paraId="649D8FDA" w14:textId="1570EE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Indien het bij koninklijke boodschap van 23 februari 2023 ingediende voorstel van wet tot wijziging van de Wet op de huurtoeslag (vereenvoudiging van de huurtoeslag) (36 311) tot wet is of wordt verheven en die wet:</w:t>
      </w:r>
    </w:p>
    <w:p w:rsidRPr="008C02CE" w:rsidR="008C02CE" w:rsidP="008C02CE" w:rsidRDefault="008C02CE" w14:paraId="0BA495C9" w14:textId="77777777">
      <w:pPr>
        <w:tabs>
          <w:tab w:val="left" w:pos="284"/>
          <w:tab w:val="left" w:pos="567"/>
          <w:tab w:val="left" w:pos="851"/>
        </w:tabs>
        <w:rPr>
          <w:rFonts w:ascii="Times New Roman" w:hAnsi="Times New Roman"/>
          <w:sz w:val="24"/>
          <w:szCs w:val="20"/>
        </w:rPr>
      </w:pPr>
    </w:p>
    <w:p w:rsidRPr="008C02CE" w:rsidR="008C02CE" w:rsidP="008C02CE" w:rsidRDefault="008C02CE" w14:paraId="4412EF99"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257EA789" w14:textId="77777777">
      <w:pPr>
        <w:tabs>
          <w:tab w:val="left" w:pos="284"/>
          <w:tab w:val="left" w:pos="567"/>
          <w:tab w:val="left" w:pos="851"/>
        </w:tabs>
        <w:rPr>
          <w:rFonts w:ascii="Times New Roman" w:hAnsi="Times New Roman"/>
          <w:sz w:val="24"/>
          <w:szCs w:val="20"/>
        </w:rPr>
      </w:pPr>
    </w:p>
    <w:p w:rsidRPr="008C02CE" w:rsidR="008C02CE" w:rsidP="008C02CE" w:rsidRDefault="008C02CE" w14:paraId="06EDFC47" w14:textId="004F9031">
      <w:pPr>
        <w:tabs>
          <w:tab w:val="left" w:pos="284"/>
          <w:tab w:val="left" w:pos="567"/>
          <w:tab w:val="left" w:pos="851"/>
        </w:tabs>
        <w:rPr>
          <w:rFonts w:ascii="Times New Roman" w:hAnsi="Times New Roman"/>
          <w:sz w:val="24"/>
          <w:szCs w:val="20"/>
        </w:rPr>
      </w:pPr>
      <w:r>
        <w:rPr>
          <w:rFonts w:ascii="Times New Roman" w:hAnsi="Times New Roman"/>
          <w:sz w:val="24"/>
          <w:szCs w:val="20"/>
        </w:rPr>
        <w:tab/>
        <w:t>e</w:t>
      </w:r>
      <w:r w:rsidRPr="008C02CE">
        <w:rPr>
          <w:rFonts w:ascii="Times New Roman" w:hAnsi="Times New Roman"/>
          <w:sz w:val="24"/>
          <w:szCs w:val="20"/>
        </w:rPr>
        <w:t>erder in werking treedt of is getreden dan deze wet:</w:t>
      </w:r>
    </w:p>
    <w:p w:rsidRPr="008C02CE" w:rsidR="008C02CE" w:rsidP="008C02CE" w:rsidRDefault="008C02CE" w14:paraId="72F3EA89" w14:textId="77777777">
      <w:pPr>
        <w:tabs>
          <w:tab w:val="left" w:pos="284"/>
          <w:tab w:val="left" w:pos="567"/>
          <w:tab w:val="left" w:pos="851"/>
        </w:tabs>
        <w:rPr>
          <w:rFonts w:ascii="Times New Roman" w:hAnsi="Times New Roman"/>
          <w:sz w:val="24"/>
          <w:szCs w:val="20"/>
        </w:rPr>
      </w:pPr>
    </w:p>
    <w:p w:rsidRPr="008C02CE" w:rsidR="008C02CE" w:rsidP="008C02CE" w:rsidRDefault="008C02CE" w14:paraId="12797332" w14:textId="2AB0F6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wordt artikel II als volgt gewijzigd:</w:t>
      </w:r>
    </w:p>
    <w:p w:rsidR="008C02CE" w:rsidP="008C02CE" w:rsidRDefault="008C02CE" w14:paraId="4766221D" w14:textId="77777777">
      <w:pPr>
        <w:tabs>
          <w:tab w:val="left" w:pos="284"/>
          <w:tab w:val="left" w:pos="567"/>
          <w:tab w:val="left" w:pos="851"/>
        </w:tabs>
        <w:rPr>
          <w:rFonts w:ascii="Times New Roman" w:hAnsi="Times New Roman"/>
          <w:sz w:val="24"/>
          <w:szCs w:val="20"/>
        </w:rPr>
      </w:pPr>
    </w:p>
    <w:p w:rsidRPr="008C02CE" w:rsidR="008C02CE" w:rsidP="008C02CE" w:rsidRDefault="008C02CE" w14:paraId="58450E85" w14:textId="3437A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in onderdeel A wordt “Onze Minister van Binnenlandse Zaken en Koninkrijksrelaties” vervangen door “Onze Minister voor Volkshuisvesting en Ruimtelijke Ordening”;</w:t>
      </w:r>
    </w:p>
    <w:p w:rsidR="008C02CE" w:rsidP="008C02CE" w:rsidRDefault="008C02CE" w14:paraId="7725150E" w14:textId="77777777">
      <w:pPr>
        <w:tabs>
          <w:tab w:val="left" w:pos="284"/>
          <w:tab w:val="left" w:pos="567"/>
          <w:tab w:val="left" w:pos="851"/>
        </w:tabs>
        <w:rPr>
          <w:rFonts w:ascii="Times New Roman" w:hAnsi="Times New Roman"/>
          <w:sz w:val="24"/>
          <w:szCs w:val="20"/>
        </w:rPr>
      </w:pPr>
    </w:p>
    <w:p w:rsidRPr="008C02CE" w:rsidR="008C02CE" w:rsidP="008C02CE" w:rsidRDefault="008C02CE" w14:paraId="6C4AD77C" w14:textId="64A59F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aan onderdeel E wordt een onderdeel toegevoegd, luidende:</w:t>
      </w:r>
    </w:p>
    <w:p w:rsidRPr="008C02CE" w:rsidR="008C02CE" w:rsidP="008C02CE" w:rsidRDefault="008C02CE" w14:paraId="53FDB216" w14:textId="40E928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4. In het vierde lid wordt “derde lid” vervangen door “tweede lid”.;</w:t>
      </w:r>
    </w:p>
    <w:p w:rsidRPr="008C02CE" w:rsidR="008C02CE" w:rsidP="008C02CE" w:rsidRDefault="008C02CE" w14:paraId="46A5D035" w14:textId="77777777">
      <w:pPr>
        <w:tabs>
          <w:tab w:val="left" w:pos="284"/>
          <w:tab w:val="left" w:pos="567"/>
          <w:tab w:val="left" w:pos="851"/>
        </w:tabs>
        <w:rPr>
          <w:rFonts w:ascii="Times New Roman" w:hAnsi="Times New Roman"/>
          <w:sz w:val="24"/>
          <w:szCs w:val="20"/>
        </w:rPr>
      </w:pPr>
    </w:p>
    <w:p w:rsidRPr="008C02CE" w:rsidR="008C02CE" w:rsidP="008C02CE" w:rsidRDefault="008C02CE" w14:paraId="62314F67" w14:textId="4BCA11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in onderdeel F wordt de punt aan het slot van het voorgestelde onderdeel c vervangen door een puntkomma.</w:t>
      </w:r>
    </w:p>
    <w:p w:rsidR="008C02CE" w:rsidP="008C02CE" w:rsidRDefault="008C02CE" w14:paraId="3DDA814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8C02CE" w:rsidR="008C02CE" w:rsidP="008C02CE" w:rsidRDefault="008C02CE" w14:paraId="18C00D91" w14:textId="029F17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 in onderdeel H vervalt “wordt “negende lid” vervangen door “achtste lid” en”.</w:t>
      </w:r>
    </w:p>
    <w:p w:rsidRPr="008C02CE" w:rsidR="008C02CE" w:rsidP="008C02CE" w:rsidRDefault="008C02CE" w14:paraId="1AD543C7" w14:textId="77777777">
      <w:pPr>
        <w:tabs>
          <w:tab w:val="left" w:pos="284"/>
          <w:tab w:val="left" w:pos="567"/>
          <w:tab w:val="left" w:pos="851"/>
        </w:tabs>
        <w:rPr>
          <w:rFonts w:ascii="Times New Roman" w:hAnsi="Times New Roman"/>
          <w:sz w:val="24"/>
          <w:szCs w:val="20"/>
        </w:rPr>
      </w:pPr>
    </w:p>
    <w:p w:rsidRPr="008C02CE" w:rsidR="008C02CE" w:rsidP="008C02CE" w:rsidRDefault="008C02CE" w14:paraId="0295E371" w14:textId="67DE6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w:t>
      </w:r>
      <w:r w:rsidRPr="009401BC" w:rsidR="009401BC">
        <w:rPr>
          <w:rFonts w:ascii="Times New Roman" w:hAnsi="Times New Roman"/>
          <w:sz w:val="24"/>
          <w:szCs w:val="20"/>
        </w:rPr>
        <w:t>wordt in artikel III, onderdeel E, onder 4, na “(nieuw)” ingevoegd “vervalt “5, derde lid, onderdelen a, b, c en d (maximum service-kosten),”,”.</w:t>
      </w:r>
    </w:p>
    <w:p w:rsidRPr="008C02CE" w:rsidR="008C02CE" w:rsidP="008C02CE" w:rsidRDefault="008C02CE" w14:paraId="4B4317BA" w14:textId="77777777">
      <w:pPr>
        <w:tabs>
          <w:tab w:val="left" w:pos="284"/>
          <w:tab w:val="left" w:pos="567"/>
          <w:tab w:val="left" w:pos="851"/>
        </w:tabs>
        <w:rPr>
          <w:rFonts w:ascii="Times New Roman" w:hAnsi="Times New Roman"/>
          <w:sz w:val="24"/>
          <w:szCs w:val="20"/>
        </w:rPr>
      </w:pPr>
    </w:p>
    <w:p w:rsidRPr="008C02CE" w:rsidR="008C02CE" w:rsidP="008C02CE" w:rsidRDefault="008C02CE" w14:paraId="67F224D2"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 xml:space="preserve">B </w:t>
      </w:r>
    </w:p>
    <w:p w:rsidRPr="008C02CE" w:rsidR="008C02CE" w:rsidP="008C02CE" w:rsidRDefault="008C02CE" w14:paraId="4F7B6C7F" w14:textId="77777777">
      <w:pPr>
        <w:tabs>
          <w:tab w:val="left" w:pos="284"/>
          <w:tab w:val="left" w:pos="567"/>
          <w:tab w:val="left" w:pos="851"/>
        </w:tabs>
        <w:rPr>
          <w:rFonts w:ascii="Times New Roman" w:hAnsi="Times New Roman"/>
          <w:sz w:val="24"/>
          <w:szCs w:val="20"/>
        </w:rPr>
      </w:pPr>
    </w:p>
    <w:p w:rsidRPr="008C02CE" w:rsidR="008C02CE" w:rsidP="008C02CE" w:rsidRDefault="008C02CE" w14:paraId="4CFE26AB" w14:textId="330D883D">
      <w:pPr>
        <w:tabs>
          <w:tab w:val="left" w:pos="284"/>
          <w:tab w:val="left" w:pos="567"/>
          <w:tab w:val="left" w:pos="851"/>
        </w:tabs>
        <w:rPr>
          <w:rFonts w:ascii="Times New Roman" w:hAnsi="Times New Roman"/>
          <w:sz w:val="24"/>
          <w:szCs w:val="20"/>
        </w:rPr>
      </w:pPr>
      <w:r>
        <w:rPr>
          <w:rFonts w:ascii="Times New Roman" w:hAnsi="Times New Roman"/>
          <w:sz w:val="24"/>
          <w:szCs w:val="20"/>
        </w:rPr>
        <w:tab/>
        <w:t>l</w:t>
      </w:r>
      <w:r w:rsidRPr="008C02CE">
        <w:rPr>
          <w:rFonts w:ascii="Times New Roman" w:hAnsi="Times New Roman"/>
          <w:sz w:val="24"/>
          <w:szCs w:val="20"/>
        </w:rPr>
        <w:t>ater in werking treedt dan:</w:t>
      </w:r>
    </w:p>
    <w:p w:rsidRPr="008C02CE" w:rsidR="008C02CE" w:rsidP="008C02CE" w:rsidRDefault="008C02CE" w14:paraId="4D1E427D" w14:textId="77777777">
      <w:pPr>
        <w:tabs>
          <w:tab w:val="left" w:pos="284"/>
          <w:tab w:val="left" w:pos="567"/>
          <w:tab w:val="left" w:pos="851"/>
        </w:tabs>
        <w:rPr>
          <w:rFonts w:ascii="Times New Roman" w:hAnsi="Times New Roman"/>
          <w:sz w:val="24"/>
          <w:szCs w:val="20"/>
        </w:rPr>
      </w:pPr>
    </w:p>
    <w:p w:rsidRPr="008C02CE" w:rsidR="008C02CE" w:rsidP="008C02CE" w:rsidRDefault="008C02CE" w14:paraId="1CE9A37B" w14:textId="3E86D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artikel II:</w:t>
      </w:r>
    </w:p>
    <w:p w:rsidR="008C02CE" w:rsidP="008C02CE" w:rsidRDefault="008C02CE" w14:paraId="04CC4E63" w14:textId="77777777">
      <w:pPr>
        <w:tabs>
          <w:tab w:val="left" w:pos="284"/>
          <w:tab w:val="left" w:pos="567"/>
          <w:tab w:val="left" w:pos="851"/>
        </w:tabs>
        <w:rPr>
          <w:rFonts w:ascii="Times New Roman" w:hAnsi="Times New Roman"/>
          <w:sz w:val="24"/>
          <w:szCs w:val="20"/>
        </w:rPr>
      </w:pPr>
    </w:p>
    <w:p w:rsidR="008C02CE" w:rsidP="008C02CE" w:rsidRDefault="008C02CE" w14:paraId="4A317901" w14:textId="2CE7E7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onderdeel A, vervalt artikel I, onderdeel A, van die wet;</w:t>
      </w:r>
    </w:p>
    <w:p w:rsidRPr="008C02CE" w:rsidR="008C02CE" w:rsidP="008C02CE" w:rsidRDefault="008C02CE" w14:paraId="70F6BD59" w14:textId="77777777">
      <w:pPr>
        <w:tabs>
          <w:tab w:val="left" w:pos="284"/>
          <w:tab w:val="left" w:pos="567"/>
          <w:tab w:val="left" w:pos="851"/>
        </w:tabs>
        <w:rPr>
          <w:rFonts w:ascii="Times New Roman" w:hAnsi="Times New Roman"/>
          <w:sz w:val="24"/>
          <w:szCs w:val="20"/>
        </w:rPr>
      </w:pPr>
    </w:p>
    <w:p w:rsidRPr="008C02CE" w:rsidR="008C02CE" w:rsidP="008C02CE" w:rsidRDefault="008C02CE" w14:paraId="66FBF49A" w14:textId="47DA5F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onderdeel E, onder 2, komt artikel I, onderdeel E, van die wet te luiden:</w:t>
      </w:r>
    </w:p>
    <w:p w:rsidRPr="008C02CE" w:rsidR="008C02CE" w:rsidP="008C02CE" w:rsidRDefault="008C02CE" w14:paraId="6AE39E98" w14:textId="77777777">
      <w:pPr>
        <w:tabs>
          <w:tab w:val="left" w:pos="284"/>
          <w:tab w:val="left" w:pos="567"/>
          <w:tab w:val="left" w:pos="851"/>
        </w:tabs>
        <w:rPr>
          <w:rFonts w:ascii="Times New Roman" w:hAnsi="Times New Roman"/>
          <w:sz w:val="24"/>
          <w:szCs w:val="20"/>
        </w:rPr>
      </w:pPr>
    </w:p>
    <w:p w:rsidRPr="008C02CE" w:rsidR="008C02CE" w:rsidP="008C02CE" w:rsidRDefault="008C02CE" w14:paraId="39482794"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8C02CE" w:rsidR="008C02CE" w:rsidP="008C02CE" w:rsidRDefault="008C02CE" w14:paraId="20232412" w14:textId="77777777">
      <w:pPr>
        <w:tabs>
          <w:tab w:val="left" w:pos="284"/>
          <w:tab w:val="left" w:pos="567"/>
          <w:tab w:val="left" w:pos="851"/>
        </w:tabs>
        <w:rPr>
          <w:rFonts w:ascii="Times New Roman" w:hAnsi="Times New Roman"/>
          <w:sz w:val="24"/>
          <w:szCs w:val="20"/>
        </w:rPr>
      </w:pPr>
    </w:p>
    <w:p w:rsidR="008C02CE" w:rsidP="008C02CE" w:rsidRDefault="008C02CE" w14:paraId="7F2B8F11" w14:textId="1F84B7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Het bedrag, genoemd in het tweede lid, wordt na toepassing van artikel 27 van de Wet op de huurtoeslag, verhoogd met € 4.</w:t>
      </w:r>
    </w:p>
    <w:p w:rsidRPr="008C02CE" w:rsidR="008C02CE" w:rsidP="008C02CE" w:rsidRDefault="008C02CE" w14:paraId="2FDC246B" w14:textId="77777777">
      <w:pPr>
        <w:tabs>
          <w:tab w:val="left" w:pos="284"/>
          <w:tab w:val="left" w:pos="567"/>
          <w:tab w:val="left" w:pos="851"/>
        </w:tabs>
        <w:rPr>
          <w:rFonts w:ascii="Times New Roman" w:hAnsi="Times New Roman"/>
          <w:sz w:val="24"/>
          <w:szCs w:val="20"/>
        </w:rPr>
      </w:pPr>
    </w:p>
    <w:p w:rsidRPr="008C02CE" w:rsidR="008C02CE" w:rsidP="008C02CE" w:rsidRDefault="008C02CE" w14:paraId="7052895D" w14:textId="418530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onderdeel H vervalt artikel I, onderdeel I, van die wet.</w:t>
      </w:r>
    </w:p>
    <w:p w:rsidRPr="008C02CE" w:rsidR="008C02CE" w:rsidP="008C02CE" w:rsidRDefault="008C02CE" w14:paraId="296CA687" w14:textId="77777777">
      <w:pPr>
        <w:tabs>
          <w:tab w:val="left" w:pos="284"/>
          <w:tab w:val="left" w:pos="567"/>
          <w:tab w:val="left" w:pos="851"/>
        </w:tabs>
        <w:rPr>
          <w:rFonts w:ascii="Times New Roman" w:hAnsi="Times New Roman"/>
          <w:sz w:val="24"/>
          <w:szCs w:val="20"/>
        </w:rPr>
      </w:pPr>
    </w:p>
    <w:p w:rsidRPr="008C02CE" w:rsidR="008C02CE" w:rsidP="008C02CE" w:rsidRDefault="008C02CE" w14:paraId="483D58B1" w14:textId="2B6DE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artikel III:</w:t>
      </w:r>
    </w:p>
    <w:p w:rsidR="008C02CE" w:rsidP="008C02CE" w:rsidRDefault="008C02CE" w14:paraId="6BAAD1D8" w14:textId="77777777">
      <w:pPr>
        <w:tabs>
          <w:tab w:val="left" w:pos="284"/>
          <w:tab w:val="left" w:pos="567"/>
          <w:tab w:val="left" w:pos="851"/>
        </w:tabs>
        <w:rPr>
          <w:rFonts w:ascii="Times New Roman" w:hAnsi="Times New Roman"/>
          <w:sz w:val="24"/>
          <w:szCs w:val="20"/>
        </w:rPr>
      </w:pPr>
    </w:p>
    <w:p w:rsidRPr="008C02CE" w:rsidR="008C02CE" w:rsidP="008C02CE" w:rsidRDefault="008C02CE" w14:paraId="74805B5C" w14:textId="13412F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onderdeel B, vervalt artikel I, onderdeel E, van die wet;</w:t>
      </w:r>
    </w:p>
    <w:p w:rsidR="008C02CE" w:rsidP="008C02CE" w:rsidRDefault="008C02CE" w14:paraId="2655781F" w14:textId="77777777">
      <w:pPr>
        <w:tabs>
          <w:tab w:val="left" w:pos="284"/>
          <w:tab w:val="left" w:pos="567"/>
          <w:tab w:val="left" w:pos="851"/>
        </w:tabs>
        <w:rPr>
          <w:rFonts w:ascii="Times New Roman" w:hAnsi="Times New Roman"/>
          <w:sz w:val="24"/>
          <w:szCs w:val="20"/>
        </w:rPr>
      </w:pPr>
    </w:p>
    <w:p w:rsidRPr="008C02CE" w:rsidR="008C02CE" w:rsidP="008C02CE" w:rsidRDefault="008C02CE" w14:paraId="7B3DC930" w14:textId="3D09E9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b. onderdeel E, onder </w:t>
      </w:r>
      <w:r w:rsidR="009401BC">
        <w:rPr>
          <w:rFonts w:ascii="Times New Roman" w:hAnsi="Times New Roman"/>
          <w:sz w:val="24"/>
          <w:szCs w:val="20"/>
        </w:rPr>
        <w:t>2</w:t>
      </w:r>
      <w:r w:rsidRPr="008C02CE">
        <w:rPr>
          <w:rFonts w:ascii="Times New Roman" w:hAnsi="Times New Roman"/>
          <w:sz w:val="24"/>
          <w:szCs w:val="20"/>
        </w:rPr>
        <w:t xml:space="preserve">, wordt in artikel I, onderdeel G, van die wet “27, achtste lid” vervangen door “27, </w:t>
      </w:r>
      <w:r w:rsidR="009401BC">
        <w:rPr>
          <w:rFonts w:ascii="Times New Roman" w:hAnsi="Times New Roman"/>
          <w:sz w:val="24"/>
          <w:szCs w:val="20"/>
        </w:rPr>
        <w:t>zevende</w:t>
      </w:r>
      <w:r w:rsidRPr="008C02CE">
        <w:rPr>
          <w:rFonts w:ascii="Times New Roman" w:hAnsi="Times New Roman"/>
          <w:sz w:val="24"/>
          <w:szCs w:val="20"/>
        </w:rPr>
        <w:t xml:space="preserve"> lid”.</w:t>
      </w:r>
    </w:p>
    <w:p w:rsidR="008C02CE" w:rsidP="008C02CE" w:rsidRDefault="008C02CE" w14:paraId="0C5C1E84"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63126841"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450B6CF8" w14:textId="20D4B44D">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IX</w:t>
      </w:r>
    </w:p>
    <w:p w:rsidRPr="008C02CE" w:rsidR="008C02CE" w:rsidP="008C02CE" w:rsidRDefault="008C02CE" w14:paraId="626036B7" w14:textId="77777777">
      <w:pPr>
        <w:tabs>
          <w:tab w:val="left" w:pos="284"/>
          <w:tab w:val="left" w:pos="567"/>
          <w:tab w:val="left" w:pos="851"/>
        </w:tabs>
        <w:rPr>
          <w:rFonts w:ascii="Times New Roman" w:hAnsi="Times New Roman"/>
          <w:sz w:val="24"/>
          <w:szCs w:val="20"/>
        </w:rPr>
      </w:pPr>
    </w:p>
    <w:p w:rsidRPr="008C02CE" w:rsidR="008C02CE" w:rsidP="008C02CE" w:rsidRDefault="008C02CE" w14:paraId="051651FB" w14:textId="00D576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F6542" w:rsidR="00AF6542">
        <w:rPr>
          <w:rFonts w:ascii="Times New Roman" w:hAnsi="Times New Roman"/>
          <w:sz w:val="24"/>
          <w:szCs w:val="20"/>
        </w:rPr>
        <w:t>Deze wet treedt in werking met ingang van 1 januari 2025, met uitzondering van de artikelen IV en V die in werking treden met ingang van 1 juli 2025 en met uitzondering van de artikelen I, III en VI die in werking treden op een bij koninklijk besluit te bepalen tijdstip.</w:t>
      </w:r>
      <w:r w:rsidR="00AF6542">
        <w:rPr>
          <w:rFonts w:ascii="Times New Roman" w:hAnsi="Times New Roman"/>
          <w:sz w:val="24"/>
          <w:szCs w:val="20"/>
        </w:rPr>
        <w:t xml:space="preserve"> </w:t>
      </w:r>
    </w:p>
    <w:p w:rsidRPr="008C02CE" w:rsidR="008C02CE" w:rsidP="008C02CE" w:rsidRDefault="008C02CE" w14:paraId="4453AA54" w14:textId="77777777">
      <w:pPr>
        <w:tabs>
          <w:tab w:val="left" w:pos="284"/>
          <w:tab w:val="left" w:pos="567"/>
          <w:tab w:val="left" w:pos="851"/>
        </w:tabs>
        <w:rPr>
          <w:rFonts w:ascii="Times New Roman" w:hAnsi="Times New Roman"/>
          <w:sz w:val="24"/>
          <w:szCs w:val="20"/>
        </w:rPr>
      </w:pPr>
    </w:p>
    <w:p w:rsidR="008C02CE" w:rsidP="008C02CE" w:rsidRDefault="008C02CE" w14:paraId="58BA2F6E" w14:textId="45A24F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C02CE" w:rsidR="008C02CE" w:rsidP="008C02CE" w:rsidRDefault="008C02CE" w14:paraId="550234D4" w14:textId="173D25C3">
      <w:pPr>
        <w:tabs>
          <w:tab w:val="left" w:pos="284"/>
          <w:tab w:val="left" w:pos="567"/>
          <w:tab w:val="left" w:pos="851"/>
        </w:tabs>
        <w:rPr>
          <w:rFonts w:ascii="Times New Roman" w:hAnsi="Times New Roman"/>
          <w:sz w:val="24"/>
          <w:szCs w:val="20"/>
        </w:rPr>
      </w:pPr>
      <w:r>
        <w:rPr>
          <w:rFonts w:ascii="Times New Roman" w:hAnsi="Times New Roman"/>
          <w:sz w:val="24"/>
          <w:szCs w:val="20"/>
        </w:rPr>
        <w:br/>
        <w:t>Gegeven</w:t>
      </w:r>
    </w:p>
    <w:p w:rsidRPr="008C02CE" w:rsidR="008C02CE" w:rsidP="008C02CE" w:rsidRDefault="008C02CE" w14:paraId="79BA83C5" w14:textId="77777777">
      <w:pPr>
        <w:tabs>
          <w:tab w:val="left" w:pos="284"/>
          <w:tab w:val="left" w:pos="567"/>
          <w:tab w:val="left" w:pos="851"/>
        </w:tabs>
        <w:rPr>
          <w:rFonts w:ascii="Times New Roman" w:hAnsi="Times New Roman"/>
          <w:sz w:val="24"/>
          <w:szCs w:val="20"/>
        </w:rPr>
      </w:pPr>
    </w:p>
    <w:p w:rsidRPr="008C02CE" w:rsidR="008C02CE" w:rsidP="008C02CE" w:rsidRDefault="008C02CE" w14:paraId="035E2397" w14:textId="77777777">
      <w:pPr>
        <w:tabs>
          <w:tab w:val="left" w:pos="284"/>
          <w:tab w:val="left" w:pos="567"/>
          <w:tab w:val="left" w:pos="851"/>
        </w:tabs>
        <w:rPr>
          <w:rFonts w:ascii="Times New Roman" w:hAnsi="Times New Roman"/>
          <w:sz w:val="24"/>
          <w:szCs w:val="20"/>
        </w:rPr>
      </w:pPr>
    </w:p>
    <w:p w:rsidRPr="008C02CE" w:rsidR="008C02CE" w:rsidP="008C02CE" w:rsidRDefault="008C02CE" w14:paraId="4D88179E" w14:textId="77777777">
      <w:pPr>
        <w:tabs>
          <w:tab w:val="left" w:pos="284"/>
          <w:tab w:val="left" w:pos="567"/>
          <w:tab w:val="left" w:pos="851"/>
        </w:tabs>
        <w:rPr>
          <w:rFonts w:ascii="Times New Roman" w:hAnsi="Times New Roman"/>
          <w:sz w:val="24"/>
          <w:szCs w:val="20"/>
        </w:rPr>
      </w:pPr>
    </w:p>
    <w:p w:rsidRPr="008C02CE" w:rsidR="008C02CE" w:rsidP="008C02CE" w:rsidRDefault="008C02CE" w14:paraId="78FEF857" w14:textId="77777777">
      <w:pPr>
        <w:tabs>
          <w:tab w:val="left" w:pos="284"/>
          <w:tab w:val="left" w:pos="567"/>
          <w:tab w:val="left" w:pos="851"/>
        </w:tabs>
        <w:rPr>
          <w:rFonts w:ascii="Times New Roman" w:hAnsi="Times New Roman"/>
          <w:sz w:val="24"/>
          <w:szCs w:val="20"/>
        </w:rPr>
      </w:pPr>
    </w:p>
    <w:p w:rsidRPr="008C02CE" w:rsidR="008C02CE" w:rsidP="008C02CE" w:rsidRDefault="008C02CE" w14:paraId="688A09AE" w14:textId="77777777">
      <w:pPr>
        <w:tabs>
          <w:tab w:val="left" w:pos="284"/>
          <w:tab w:val="left" w:pos="567"/>
          <w:tab w:val="left" w:pos="851"/>
        </w:tabs>
        <w:rPr>
          <w:rFonts w:ascii="Times New Roman" w:hAnsi="Times New Roman"/>
          <w:sz w:val="24"/>
          <w:szCs w:val="20"/>
        </w:rPr>
      </w:pPr>
    </w:p>
    <w:p w:rsidRPr="008C02CE" w:rsidR="008C02CE" w:rsidP="008C02CE" w:rsidRDefault="008C02CE" w14:paraId="12A23D98" w14:textId="77777777">
      <w:pPr>
        <w:tabs>
          <w:tab w:val="left" w:pos="284"/>
          <w:tab w:val="left" w:pos="567"/>
          <w:tab w:val="left" w:pos="851"/>
        </w:tabs>
        <w:rPr>
          <w:rFonts w:ascii="Times New Roman" w:hAnsi="Times New Roman"/>
          <w:sz w:val="24"/>
          <w:szCs w:val="20"/>
        </w:rPr>
      </w:pPr>
    </w:p>
    <w:p w:rsidRPr="008C02CE" w:rsidR="008C02CE" w:rsidP="008C02CE" w:rsidRDefault="008C02CE" w14:paraId="75219A7A" w14:textId="77777777">
      <w:pPr>
        <w:tabs>
          <w:tab w:val="left" w:pos="284"/>
          <w:tab w:val="left" w:pos="567"/>
          <w:tab w:val="left" w:pos="851"/>
        </w:tabs>
        <w:rPr>
          <w:rFonts w:ascii="Times New Roman" w:hAnsi="Times New Roman"/>
          <w:sz w:val="24"/>
          <w:szCs w:val="20"/>
        </w:rPr>
      </w:pPr>
    </w:p>
    <w:p w:rsidRPr="008C02CE" w:rsidR="008C02CE" w:rsidP="008C02CE" w:rsidRDefault="008C02CE" w14:paraId="2530253F" w14:textId="77777777">
      <w:pPr>
        <w:tabs>
          <w:tab w:val="left" w:pos="284"/>
          <w:tab w:val="left" w:pos="567"/>
          <w:tab w:val="left" w:pos="851"/>
        </w:tabs>
        <w:rPr>
          <w:rFonts w:ascii="Times New Roman" w:hAnsi="Times New Roman"/>
          <w:sz w:val="24"/>
          <w:szCs w:val="20"/>
        </w:rPr>
      </w:pPr>
    </w:p>
    <w:p w:rsidRPr="008C02CE" w:rsidR="008C02CE" w:rsidP="008C02CE" w:rsidRDefault="008C02CE" w14:paraId="43119D28" w14:textId="77777777">
      <w:pPr>
        <w:tabs>
          <w:tab w:val="left" w:pos="284"/>
          <w:tab w:val="left" w:pos="567"/>
          <w:tab w:val="left" w:pos="851"/>
        </w:tabs>
        <w:rPr>
          <w:rFonts w:ascii="Times New Roman" w:hAnsi="Times New Roman"/>
          <w:sz w:val="24"/>
          <w:szCs w:val="20"/>
        </w:rPr>
      </w:pPr>
    </w:p>
    <w:p w:rsidRPr="008C02CE" w:rsidR="008C02CE" w:rsidP="008C02CE" w:rsidRDefault="008C02CE" w14:paraId="383F2900"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lastRenderedPageBreak/>
        <w:t>De Minister van Volkshuisvesting en Ruimtelijke Ordening,</w:t>
      </w:r>
    </w:p>
    <w:p w:rsidRPr="002168F4" w:rsidR="00CB3578" w:rsidP="008C02CE" w:rsidRDefault="00CB3578" w14:paraId="31B6288F"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79EB" w14:textId="77777777" w:rsidR="008C02CE" w:rsidRDefault="008C02CE">
      <w:pPr>
        <w:spacing w:line="20" w:lineRule="exact"/>
      </w:pPr>
    </w:p>
  </w:endnote>
  <w:endnote w:type="continuationSeparator" w:id="0">
    <w:p w14:paraId="4EBAFE67" w14:textId="77777777" w:rsidR="008C02CE" w:rsidRDefault="008C02CE">
      <w:pPr>
        <w:pStyle w:val="Amendement"/>
      </w:pPr>
      <w:r>
        <w:rPr>
          <w:b w:val="0"/>
          <w:bCs w:val="0"/>
        </w:rPr>
        <w:t xml:space="preserve"> </w:t>
      </w:r>
    </w:p>
  </w:endnote>
  <w:endnote w:type="continuationNotice" w:id="1">
    <w:p w14:paraId="06F24F82" w14:textId="77777777" w:rsidR="008C02CE" w:rsidRDefault="008C02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DD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C4A4E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B4E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6EEC1C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D555" w14:textId="77777777" w:rsidR="008C02CE" w:rsidRDefault="008C02CE">
      <w:pPr>
        <w:pStyle w:val="Amendement"/>
      </w:pPr>
      <w:r>
        <w:rPr>
          <w:b w:val="0"/>
          <w:bCs w:val="0"/>
        </w:rPr>
        <w:separator/>
      </w:r>
    </w:p>
  </w:footnote>
  <w:footnote w:type="continuationSeparator" w:id="0">
    <w:p w14:paraId="149E7063" w14:textId="77777777" w:rsidR="008C02CE" w:rsidRDefault="008C0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075CF"/>
    <w:multiLevelType w:val="multilevel"/>
    <w:tmpl w:val="BC58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6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02CE"/>
    <w:rsid w:val="0001162D"/>
    <w:rsid w:val="00012DBE"/>
    <w:rsid w:val="000A1D81"/>
    <w:rsid w:val="00111ED3"/>
    <w:rsid w:val="001C190E"/>
    <w:rsid w:val="002168F4"/>
    <w:rsid w:val="00286443"/>
    <w:rsid w:val="002A727C"/>
    <w:rsid w:val="002C60B0"/>
    <w:rsid w:val="00382A68"/>
    <w:rsid w:val="005D2707"/>
    <w:rsid w:val="00606255"/>
    <w:rsid w:val="006B607A"/>
    <w:rsid w:val="007D451C"/>
    <w:rsid w:val="007E4099"/>
    <w:rsid w:val="00826224"/>
    <w:rsid w:val="008C02CE"/>
    <w:rsid w:val="00930A23"/>
    <w:rsid w:val="009401BC"/>
    <w:rsid w:val="009C7354"/>
    <w:rsid w:val="009D7B0F"/>
    <w:rsid w:val="009E6D7F"/>
    <w:rsid w:val="00A11E73"/>
    <w:rsid w:val="00A2521E"/>
    <w:rsid w:val="00AE436A"/>
    <w:rsid w:val="00AF6542"/>
    <w:rsid w:val="00C135B1"/>
    <w:rsid w:val="00C809E9"/>
    <w:rsid w:val="00C92DF8"/>
    <w:rsid w:val="00CB3578"/>
    <w:rsid w:val="00CE7F8E"/>
    <w:rsid w:val="00D20AFA"/>
    <w:rsid w:val="00D55648"/>
    <w:rsid w:val="00E16443"/>
    <w:rsid w:val="00E36EE9"/>
    <w:rsid w:val="00F13442"/>
    <w:rsid w:val="00F27847"/>
    <w:rsid w:val="00F924FD"/>
    <w:rsid w:val="00F956D4"/>
    <w:rsid w:val="00FD4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04A0"/>
  <w15:docId w15:val="{A770B076-7C42-44EF-91F0-75805BED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0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1962</ap:Words>
  <ap:Characters>10795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2024-10-18T12:22:00.0000000Z</dcterms:created>
  <dcterms:modified xsi:type="dcterms:W3CDTF">2024-11-05T11:36:00.0000000Z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