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B3C7E" w:rsidR="00A828E3" w:rsidRDefault="00E02D08" w14:paraId="19CAE6DB" w14:textId="77777777">
      <w:pPr>
        <w:pStyle w:val="PlatteTekst"/>
        <w:rPr>
          <w:szCs w:val="18"/>
        </w:rPr>
        <w:sectPr w:rsidRPr="002B3C7E" w:rsidR="00A828E3" w:rsidSect="00BF62AD">
          <w:headerReference w:type="default" r:id="rId9"/>
          <w:footerReference w:type="default" r:id="rId10"/>
          <w:type w:val="continuous"/>
          <w:pgSz w:w="11907" w:h="16840" w:code="9"/>
          <w:pgMar w:top="-2410" w:right="1361" w:bottom="1418" w:left="2211" w:header="2370" w:footer="992" w:gutter="0"/>
          <w:cols w:space="708"/>
          <w:docGrid w:type="lines" w:linePitch="284"/>
        </w:sectPr>
      </w:pPr>
      <w:r w:rsidRPr="006F2511">
        <w:rPr>
          <w:noProof/>
          <w:szCs w:val="18"/>
          <w:lang w:eastAsia="nl-NL"/>
        </w:rPr>
        <mc:AlternateContent>
          <mc:Choice Requires="wps">
            <w:drawing>
              <wp:anchor distT="0" distB="269875" distL="114300" distR="114300" simplePos="0" relativeHeight="251664384" behindDoc="0" locked="0" layoutInCell="1" allowOverlap="1" wp14:editId="69F84682" wp14:anchorId="6AD78AE4">
                <wp:simplePos x="0" y="0"/>
                <wp:positionH relativeFrom="margin">
                  <wp:posOffset>3283585</wp:posOffset>
                </wp:positionH>
                <wp:positionV relativeFrom="page">
                  <wp:posOffset>750570</wp:posOffset>
                </wp:positionV>
                <wp:extent cx="2000885" cy="702310"/>
                <wp:effectExtent l="0" t="0" r="0" b="2540"/>
                <wp:wrapTopAndBottom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885" cy="702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5747" w:rsidP="00405747" w:rsidRDefault="00405747" w14:paraId="5A84715B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 xml:space="preserve">Commissie </w:t>
                            </w:r>
                            <w:r w:rsidR="00FB01B6">
                              <w:t>OCW</w:t>
                            </w:r>
                          </w:p>
                          <w:p w:rsidR="00405747" w:rsidP="00E02D08" w:rsidRDefault="00405747" w14:paraId="25FD9477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D27FE7" w:rsidP="00E02D08" w:rsidRDefault="00D27FE7" w14:paraId="0C355BFF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A42CDC" w:rsidP="00E02D08" w:rsidRDefault="00076FDC" w14:paraId="7616F30A" w14:textId="4E432556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>5 september 2024</w:t>
                            </w:r>
                          </w:p>
                          <w:p w:rsidR="00A42CDC" w:rsidRDefault="00A42CDC" w14:paraId="6976C9AE" w14:textId="77777777">
                            <w:pPr>
                              <w:pStyle w:val="Huisstijl-Agendatitel"/>
                              <w:ind w:left="0" w:firstLine="0"/>
                            </w:pPr>
                          </w:p>
                          <w:p w:rsidR="00A42CDC" w:rsidRDefault="00A42CDC" w14:paraId="0D240C94" w14:textId="77777777">
                            <w:pPr>
                              <w:pStyle w:val="Huisstijl-AgendagegevensW1"/>
                            </w:pPr>
                            <w:r>
                              <w:tab/>
                            </w:r>
                            <w:r w:rsidR="005324DF">
                              <w:t xml:space="preserve"> </w:t>
                            </w:r>
                          </w:p>
                          <w:p w:rsidR="00A42CDC" w:rsidRDefault="00A42CDC" w14:paraId="3B03409D" w14:textId="77777777">
                            <w:pPr>
                              <w:pStyle w:val="Huisstijl-Notitiegegeven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AD78AE4">
                <v:stroke joinstyle="miter"/>
                <v:path gradientshapeok="t" o:connecttype="rect"/>
              </v:shapetype>
              <v:shape id="Tekstvak 8" style="position:absolute;margin-left:258.55pt;margin-top:59.1pt;width:157.55pt;height:55.3pt;z-index:251664384;visibility:visible;mso-wrap-style:square;mso-width-percent:0;mso-height-percent:0;mso-wrap-distance-left:9pt;mso-wrap-distance-top:0;mso-wrap-distance-right:9pt;mso-wrap-distance-bottom:21.25pt;mso-position-horizontal:absolute;mso-position-horizontal-relative:margin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">
                <v:textbox inset="0,0,0,0">
                  <w:txbxContent>
                    <w:p w:rsidR="00405747" w:rsidP="00405747" w:rsidRDefault="00405747" w14:paraId="5A84715B" w14:textId="77777777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 xml:space="preserve">Commissie </w:t>
                      </w:r>
                      <w:r w:rsidR="00FB01B6">
                        <w:t>OCW</w:t>
                      </w:r>
                    </w:p>
                    <w:p w:rsidR="00405747" w:rsidP="00E02D08" w:rsidRDefault="00405747" w14:paraId="25FD9477" w14:textId="7777777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D27FE7" w:rsidP="00E02D08" w:rsidRDefault="00D27FE7" w14:paraId="0C355BFF" w14:textId="7777777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A42CDC" w:rsidP="00E02D08" w:rsidRDefault="00076FDC" w14:paraId="7616F30A" w14:textId="4E432556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>5 september 2024</w:t>
                      </w:r>
                    </w:p>
                    <w:p w:rsidR="00A42CDC" w:rsidRDefault="00A42CDC" w14:paraId="6976C9AE" w14:textId="77777777">
                      <w:pPr>
                        <w:pStyle w:val="Huisstijl-Agendatitel"/>
                        <w:ind w:left="0" w:firstLine="0"/>
                      </w:pPr>
                    </w:p>
                    <w:p w:rsidR="00A42CDC" w:rsidRDefault="00A42CDC" w14:paraId="0D240C94" w14:textId="77777777">
                      <w:pPr>
                        <w:pStyle w:val="Huisstijl-AgendagegevensW1"/>
                      </w:pPr>
                      <w:r>
                        <w:tab/>
                      </w:r>
                      <w:r w:rsidR="005324DF">
                        <w:t xml:space="preserve"> </w:t>
                      </w:r>
                    </w:p>
                    <w:p w:rsidR="00A42CDC" w:rsidRDefault="00A42CDC" w14:paraId="3B03409D" w14:textId="77777777">
                      <w:pPr>
                        <w:pStyle w:val="Huisstijl-Notitiegegevens"/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F407B0">
        <w:rPr>
          <w:noProof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01B1F3AC" wp14:anchorId="74B5E8D4">
                <wp:simplePos x="0" y="0"/>
                <wp:positionH relativeFrom="column">
                  <wp:posOffset>3586480</wp:posOffset>
                </wp:positionH>
                <wp:positionV relativeFrom="page">
                  <wp:posOffset>1695450</wp:posOffset>
                </wp:positionV>
                <wp:extent cx="2048510" cy="238125"/>
                <wp:effectExtent l="0" t="0" r="8890" b="9525"/>
                <wp:wrapNone/>
                <wp:docPr id="13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85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2CDC" w:rsidRDefault="00A42CDC" w14:paraId="7B99F6EF" w14:textId="7777777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13" style="position:absolute;margin-left:282.4pt;margin-top:133.5pt;width:161.3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" w14:anchorId="74B5E8D4">
                <v:textbox inset="0,0,0,0">
                  <w:txbxContent>
                    <w:p w:rsidR="00A42CDC" w:rsidRDefault="00A42CDC" w14:paraId="7B99F6EF" w14:textId="77777777"/>
                  </w:txbxContent>
                </v:textbox>
                <w10:wrap anchory="page"/>
              </v:shape>
            </w:pict>
          </mc:Fallback>
        </mc:AlternateContent>
      </w:r>
    </w:p>
    <w:p w:rsidR="00E02D08" w:rsidP="00C727FA" w:rsidRDefault="00E02D08" w14:paraId="5CA31BEB" w14:textId="77777777">
      <w:pPr>
        <w:rPr>
          <w:b/>
          <w:sz w:val="22"/>
          <w:szCs w:val="18"/>
        </w:rPr>
      </w:pPr>
      <w:r w:rsidRPr="00E02D08">
        <w:rPr>
          <w:b/>
          <w:sz w:val="22"/>
        </w:rPr>
        <w:t>Lijst van nieuwe EU-voorstellen</w:t>
      </w:r>
      <w:r w:rsidRPr="00E02D08">
        <w:rPr>
          <w:b/>
          <w:sz w:val="22"/>
          <w:szCs w:val="18"/>
        </w:rPr>
        <w:t xml:space="preserve"> </w:t>
      </w:r>
    </w:p>
    <w:p w:rsidRPr="00E02D08" w:rsidR="00E02D08" w:rsidP="00C727FA" w:rsidRDefault="00E02D08" w14:paraId="7872F231" w14:textId="77777777">
      <w:pPr>
        <w:rPr>
          <w:b/>
          <w:sz w:val="22"/>
          <w:szCs w:val="18"/>
        </w:rPr>
      </w:pPr>
    </w:p>
    <w:p w:rsidRPr="00E02D08" w:rsidR="006F2511" w:rsidP="00327811" w:rsidRDefault="006F2511" w14:paraId="6CC22A40" w14:textId="5F9ACDA9">
      <w:pPr>
        <w:jc w:val="both"/>
        <w:rPr>
          <w:sz w:val="16"/>
          <w:szCs w:val="18"/>
        </w:rPr>
      </w:pPr>
      <w:r w:rsidRPr="00E02D08">
        <w:rPr>
          <w:sz w:val="16"/>
          <w:szCs w:val="18"/>
        </w:rPr>
        <w:t>De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 xml:space="preserve">Europese Commissie heeft in de periode tussen </w:t>
      </w:r>
      <w:r w:rsidR="00CD291A">
        <w:rPr>
          <w:b/>
          <w:sz w:val="16"/>
          <w:szCs w:val="18"/>
        </w:rPr>
        <w:t>27 juni en</w:t>
      </w:r>
      <w:r w:rsidR="000B0920">
        <w:rPr>
          <w:b/>
          <w:sz w:val="16"/>
          <w:szCs w:val="18"/>
        </w:rPr>
        <w:t xml:space="preserve"> </w:t>
      </w:r>
      <w:r w:rsidR="00076FDC">
        <w:rPr>
          <w:b/>
          <w:sz w:val="16"/>
          <w:szCs w:val="18"/>
        </w:rPr>
        <w:t>5 september 2024</w:t>
      </w:r>
      <w:r w:rsidR="00327811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 xml:space="preserve">de volgende voor </w:t>
      </w:r>
      <w:r w:rsidRPr="00E02D08" w:rsidR="00E02D08">
        <w:rPr>
          <w:sz w:val="16"/>
          <w:szCs w:val="18"/>
        </w:rPr>
        <w:t>de</w:t>
      </w:r>
      <w:r w:rsidR="00405747">
        <w:rPr>
          <w:sz w:val="16"/>
          <w:szCs w:val="18"/>
        </w:rPr>
        <w:t>ze</w:t>
      </w:r>
      <w:r w:rsidRPr="00E02D08" w:rsidR="00E02D08">
        <w:rPr>
          <w:sz w:val="16"/>
          <w:szCs w:val="18"/>
        </w:rPr>
        <w:t xml:space="preserve"> </w:t>
      </w:r>
      <w:r w:rsidRPr="00405747">
        <w:rPr>
          <w:sz w:val="16"/>
          <w:szCs w:val="18"/>
        </w:rPr>
        <w:t>vaste commissie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>relevante voorstellen voor Europese wetgeving, besluiten en andere beleidsvormende documenten aan de Tweede Kamer gestuurd</w:t>
      </w:r>
      <w:r w:rsidR="002B21B2">
        <w:rPr>
          <w:rStyle w:val="Voetnootmarkering"/>
          <w:sz w:val="16"/>
          <w:szCs w:val="18"/>
        </w:rPr>
        <w:footnoteReference w:id="1"/>
      </w:r>
      <w:r w:rsidRPr="00E02D08">
        <w:rPr>
          <w:sz w:val="16"/>
          <w:szCs w:val="18"/>
        </w:rPr>
        <w:t xml:space="preserve">: </w:t>
      </w:r>
    </w:p>
    <w:p w:rsidR="00820149" w:rsidP="00C727FA" w:rsidRDefault="00820149" w14:paraId="736CB111" w14:textId="77777777">
      <w:pPr>
        <w:rPr>
          <w:szCs w:val="18"/>
        </w:rPr>
      </w:pPr>
    </w:p>
    <w:p w:rsidRPr="00820149" w:rsidR="00820149" w:rsidP="00820149" w:rsidRDefault="00D27FE7" w14:paraId="2BD1D2B6" w14:textId="77777777">
      <w:pPr>
        <w:pStyle w:val="Lijstalinea"/>
        <w:numPr>
          <w:ilvl w:val="0"/>
          <w:numId w:val="2"/>
        </w:numPr>
        <w:rPr>
          <w:b/>
          <w:szCs w:val="18"/>
        </w:rPr>
      </w:pPr>
      <w:r>
        <w:rPr>
          <w:b/>
          <w:szCs w:val="18"/>
        </w:rPr>
        <w:t>Nieuw voorgestelde EU-w</w:t>
      </w:r>
      <w:r w:rsidRPr="00820149" w:rsidR="00820149">
        <w:rPr>
          <w:b/>
          <w:szCs w:val="18"/>
        </w:rPr>
        <w:t>etgeving</w:t>
      </w:r>
      <w:r w:rsidR="00E02D08">
        <w:rPr>
          <w:rStyle w:val="Voetnootmarkering"/>
          <w:b/>
          <w:szCs w:val="18"/>
        </w:rPr>
        <w:br/>
      </w:r>
      <w:r w:rsidR="00E02D08">
        <w:rPr>
          <w:szCs w:val="18"/>
        </w:rPr>
        <w:t>(Verordeningen, richtlijnen en wetgevende besluiten)</w:t>
      </w:r>
    </w:p>
    <w:p w:rsidR="00970CA0" w:rsidP="00C727FA" w:rsidRDefault="00970CA0" w14:paraId="2B8D5B92" w14:textId="77777777">
      <w:pPr>
        <w:rPr>
          <w:szCs w:val="18"/>
        </w:rPr>
      </w:pPr>
    </w:p>
    <w:p w:rsidR="002A4BD8" w:rsidP="002A4BD8" w:rsidRDefault="00B10344" w14:paraId="68FEC681" w14:textId="77777777">
      <w:pPr>
        <w:rPr>
          <w:szCs w:val="18"/>
        </w:rPr>
      </w:pPr>
      <w:r>
        <w:rPr>
          <w:szCs w:val="18"/>
        </w:rPr>
        <w:t>N.v.t.</w:t>
      </w:r>
    </w:p>
    <w:p w:rsidR="00276AE7" w:rsidP="002A4BD8" w:rsidRDefault="00276AE7" w14:paraId="1112343C" w14:textId="77777777">
      <w:pPr>
        <w:rPr>
          <w:szCs w:val="18"/>
        </w:rPr>
      </w:pPr>
    </w:p>
    <w:p w:rsidRPr="00076FDC" w:rsidR="00016E31" w:rsidP="00016E31" w:rsidRDefault="00D27FE7" w14:paraId="026A8E75" w14:textId="77777777">
      <w:pPr>
        <w:pStyle w:val="Lijstalinea"/>
        <w:numPr>
          <w:ilvl w:val="0"/>
          <w:numId w:val="2"/>
        </w:numPr>
        <w:rPr>
          <w:b/>
          <w:szCs w:val="18"/>
        </w:rPr>
      </w:pPr>
      <w:r>
        <w:rPr>
          <w:b/>
          <w:szCs w:val="18"/>
        </w:rPr>
        <w:t>Nieuwe</w:t>
      </w:r>
      <w:r w:rsidR="008C43A5">
        <w:rPr>
          <w:b/>
          <w:szCs w:val="18"/>
        </w:rPr>
        <w:t xml:space="preserve"> EU-</w:t>
      </w:r>
      <w:r w:rsidR="006E2C94">
        <w:rPr>
          <w:b/>
          <w:szCs w:val="18"/>
        </w:rPr>
        <w:t>documenten</w:t>
      </w:r>
      <w:r>
        <w:rPr>
          <w:b/>
          <w:szCs w:val="18"/>
        </w:rPr>
        <w:t xml:space="preserve"> van niet-wetgevende aard </w:t>
      </w:r>
      <w:r w:rsidR="00E02D08">
        <w:rPr>
          <w:b/>
          <w:szCs w:val="18"/>
        </w:rPr>
        <w:br/>
      </w:r>
      <w:r w:rsidRPr="00E02D08" w:rsidR="00E02D08">
        <w:rPr>
          <w:szCs w:val="18"/>
        </w:rPr>
        <w:t>(</w:t>
      </w:r>
      <w:r w:rsidR="00E02D08">
        <w:rPr>
          <w:szCs w:val="18"/>
        </w:rPr>
        <w:t>M</w:t>
      </w:r>
      <w:r w:rsidRPr="00E02D08" w:rsidR="00820149">
        <w:rPr>
          <w:szCs w:val="18"/>
        </w:rPr>
        <w:t>edede</w:t>
      </w:r>
      <w:r>
        <w:rPr>
          <w:szCs w:val="18"/>
        </w:rPr>
        <w:t>lingen, aanbevelingen, actieplannen, consultaties, etc.</w:t>
      </w:r>
      <w:r w:rsidR="00E02D08">
        <w:rPr>
          <w:szCs w:val="18"/>
        </w:rPr>
        <w:t>)</w:t>
      </w:r>
    </w:p>
    <w:p w:rsidRPr="00112AB4" w:rsidR="00076FDC" w:rsidP="00076FDC" w:rsidRDefault="00076FDC" w14:paraId="2EFDB8D7" w14:textId="77777777">
      <w:pPr>
        <w:pStyle w:val="Lijstalinea"/>
        <w:rPr>
          <w:b/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134"/>
        <w:gridCol w:w="6378"/>
      </w:tblGrid>
      <w:tr w:rsidR="00076FDC" w:rsidTr="00076FDC" w14:paraId="38FCC03E" w14:textId="77777777">
        <w:tc>
          <w:tcPr>
            <w:tcW w:w="421" w:type="dxa"/>
            <w:vMerge w:val="restart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6FDC" w:rsidP="00076FDC" w:rsidRDefault="00076FDC" w14:paraId="11A367F6" w14:textId="77777777">
            <w:pPr>
              <w:pStyle w:val="Lijstalinea"/>
              <w:numPr>
                <w:ilvl w:val="0"/>
                <w:numId w:val="11"/>
              </w:numPr>
              <w:spacing w:after="240"/>
              <w:ind w:left="312"/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color="D9D9D9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6FDC" w:rsidRDefault="00076FDC" w14:paraId="44D80E80" w14:textId="77777777">
            <w:pPr>
              <w:spacing w:after="240"/>
            </w:pPr>
            <w:r>
              <w:t>Titel</w:t>
            </w:r>
          </w:p>
        </w:tc>
        <w:tc>
          <w:tcPr>
            <w:tcW w:w="6378" w:type="dxa"/>
            <w:tcBorders>
              <w:top w:val="single" w:color="D9D9D9" w:sz="8" w:space="0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6FDC" w:rsidRDefault="00076FDC" w14:paraId="2FB11EF1" w14:textId="77777777">
            <w:pPr>
              <w:shd w:val="clear" w:color="auto" w:fill="FFFFFF"/>
              <w:spacing w:after="75"/>
            </w:pPr>
            <w:r>
              <w:rPr>
                <w:color w:val="000000"/>
              </w:rPr>
              <w:t xml:space="preserve">Culturele Hoofdstad van Europa - tussentijdse evaluatie voor 2024 </w:t>
            </w:r>
            <w:hyperlink w:history="1" r:id="rId11">
              <w:r>
                <w:rPr>
                  <w:rStyle w:val="Hyperlink"/>
                </w:rPr>
                <w:t>Raadpleging</w:t>
              </w:r>
            </w:hyperlink>
          </w:p>
        </w:tc>
      </w:tr>
      <w:tr w:rsidR="00076FDC" w:rsidTr="00076FDC" w14:paraId="0FF106CD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="00076FDC" w:rsidRDefault="00076FDC" w14:paraId="5367E94F" w14:textId="77777777">
            <w:pPr>
              <w:rPr>
                <w:rFonts w:cs="Calibri" w:eastAsiaTheme="minorHAnsi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6FDC" w:rsidRDefault="0061239D" w14:paraId="546E4CEC" w14:textId="344DB2BD">
            <w:pPr>
              <w:spacing w:after="240"/>
            </w:pPr>
            <w:r>
              <w:t>Voorstel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6FDC" w:rsidRDefault="0061239D" w14:paraId="2689CFAE" w14:textId="29E95229">
            <w:pPr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Voor kennisgeving aannemen</w:t>
            </w:r>
          </w:p>
        </w:tc>
      </w:tr>
      <w:tr w:rsidR="00076FDC" w:rsidTr="00076FDC" w14:paraId="2E7930F6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="00076FDC" w:rsidRDefault="00076FDC" w14:paraId="2C9EAFFB" w14:textId="77777777">
            <w:pPr>
              <w:rPr>
                <w:rFonts w:cs="Calibri" w:eastAsiaTheme="minorHAnsi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D9D9D9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6FDC" w:rsidRDefault="0061239D" w14:paraId="5ED1EAED" w14:textId="2156D8A9">
            <w:pPr>
              <w:spacing w:after="240"/>
            </w:pPr>
            <w:r>
              <w:t>Noot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D9D9D9" w:sz="8" w:space="0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6FDC" w:rsidRDefault="00882AEA" w14:paraId="362E6F86" w14:textId="0629B86D">
            <w:pPr>
              <w:spacing w:after="240"/>
            </w:pPr>
            <w:r>
              <w:t xml:space="preserve">De Commissie opent </w:t>
            </w:r>
            <w:r w:rsidR="00C03141">
              <w:t xml:space="preserve">een raadpleging </w:t>
            </w:r>
            <w:r w:rsidR="004B181F">
              <w:t>om het initiatief Culturele Hoofdstad van Europa te evalueren.</w:t>
            </w:r>
          </w:p>
        </w:tc>
      </w:tr>
    </w:tbl>
    <w:p w:rsidR="00ED569C" w:rsidP="009547A1" w:rsidRDefault="00ED569C" w14:paraId="48CE531E" w14:textId="77777777">
      <w:pPr>
        <w:rPr>
          <w:szCs w:val="18"/>
        </w:rPr>
      </w:pPr>
    </w:p>
    <w:sectPr w:rsidR="00ED569C" w:rsidSect="00BF62AD">
      <w:headerReference w:type="default" r:id="rId12"/>
      <w:footerReference w:type="default" r:id="rId13"/>
      <w:type w:val="continuous"/>
      <w:pgSz w:w="11907" w:h="16840" w:code="9"/>
      <w:pgMar w:top="3255" w:right="1701" w:bottom="1418" w:left="2211" w:header="2370" w:footer="709" w:gutter="0"/>
      <w:cols w:space="708"/>
      <w:docGrid w:type="lines" w:linePitch="284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1D070" w14:textId="77777777" w:rsidR="005F5AB7" w:rsidRDefault="005F5AB7">
      <w:r>
        <w:separator/>
      </w:r>
    </w:p>
  </w:endnote>
  <w:endnote w:type="continuationSeparator" w:id="0">
    <w:p w14:paraId="312F74D9" w14:textId="77777777" w:rsidR="005F5AB7" w:rsidRDefault="005F5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Cambria"/>
    <w:charset w:val="00"/>
    <w:family w:val="auto"/>
    <w:pitch w:val="default"/>
  </w:font>
  <w:font w:name="Arial Unicode MS">
    <w:altName w:val="Arial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AF7A4" w14:textId="77777777"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2064" behindDoc="0" locked="1" layoutInCell="1" allowOverlap="1" wp14:anchorId="08BD4FBB" wp14:editId="61A86ECE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A69DB1" w14:textId="77777777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ED569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BD4FBB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8" type="#_x0000_t202" style="position:absolute;margin-left:232.45pt;margin-top:813.65pt;width:92.15pt;height:9.9pt;z-index: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" strokecolor="white" strokeweight="0">
              <v:textbox inset="0,0,0,0">
                <w:txbxContent>
                  <w:p w14:paraId="26A69DB1" w14:textId="77777777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ED569C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15AFC5AE" wp14:editId="133F6CD2">
              <wp:simplePos x="0" y="0"/>
              <wp:positionH relativeFrom="page">
                <wp:posOffset>1403985</wp:posOffset>
              </wp:positionH>
              <wp:positionV relativeFrom="page">
                <wp:posOffset>9537700</wp:posOffset>
              </wp:positionV>
              <wp:extent cx="5072380" cy="448310"/>
              <wp:effectExtent l="0" t="0" r="0" b="889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238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770A17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AFC5AE" id="Text Box 3" o:spid="_x0000_s1029" type="#_x0000_t202" style="position:absolute;margin-left:110.55pt;margin-top:751pt;width:399.4pt;height:35.3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" stroked="f">
              <v:textbox inset="0,0,0,0">
                <w:txbxContent>
                  <w:p w14:paraId="48770A17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59E0" w14:textId="77777777"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4112" behindDoc="0" locked="1" layoutInCell="1" allowOverlap="1" wp14:anchorId="411D32D8" wp14:editId="18345F50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FE2365" w14:textId="77777777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ED569C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1D32D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32.45pt;margin-top:813.65pt;width:92.15pt;height:9.9pt;z-index: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" strokecolor="white" strokeweight="0">
              <v:textbox inset="0,0,0,0">
                <w:txbxContent>
                  <w:p w14:paraId="54FE2365" w14:textId="77777777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ED569C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C39478C" wp14:editId="2C7A8447">
              <wp:simplePos x="0" y="0"/>
              <wp:positionH relativeFrom="page">
                <wp:posOffset>1638300</wp:posOffset>
              </wp:positionH>
              <wp:positionV relativeFrom="page">
                <wp:posOffset>9651365</wp:posOffset>
              </wp:positionV>
              <wp:extent cx="4932045" cy="448310"/>
              <wp:effectExtent l="0" t="0" r="19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2045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3DAF54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39478C" id="Text Box 6" o:spid="_x0000_s1032" type="#_x0000_t202" style="position:absolute;margin-left:129pt;margin-top:759.95pt;width:388.35pt;height:35.3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" stroked="f">
              <v:textbox inset="0,0,0,0">
                <w:txbxContent>
                  <w:p w14:paraId="203DAF54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761A1" w14:textId="77777777" w:rsidR="005F5AB7" w:rsidRDefault="005F5AB7">
      <w:r>
        <w:separator/>
      </w:r>
    </w:p>
  </w:footnote>
  <w:footnote w:type="continuationSeparator" w:id="0">
    <w:p w14:paraId="62D89509" w14:textId="77777777" w:rsidR="005F5AB7" w:rsidRDefault="005F5AB7">
      <w:r>
        <w:continuationSeparator/>
      </w:r>
    </w:p>
  </w:footnote>
  <w:footnote w:id="1">
    <w:p w14:paraId="680C18C4" w14:textId="77777777" w:rsidR="002B21B2" w:rsidRPr="002B21B2" w:rsidRDefault="002B21B2">
      <w:pPr>
        <w:pStyle w:val="Voetnoottekst"/>
        <w:rPr>
          <w:rFonts w:ascii="Verdana" w:hAnsi="Verdana"/>
        </w:rPr>
      </w:pPr>
      <w:r w:rsidRPr="002B21B2">
        <w:rPr>
          <w:rStyle w:val="Voetnootmarkering"/>
          <w:rFonts w:ascii="Verdana" w:hAnsi="Verdana"/>
          <w:sz w:val="14"/>
        </w:rPr>
        <w:footnoteRef/>
      </w:r>
      <w:r w:rsidRPr="002B21B2">
        <w:rPr>
          <w:rFonts w:ascii="Verdana" w:hAnsi="Verdana"/>
          <w:sz w:val="14"/>
        </w:rPr>
        <w:t xml:space="preserve"> Voor een overzicht van behandelopties per type EU-voorstel, zie </w:t>
      </w:r>
      <w:hyperlink r:id="rId1" w:history="1">
        <w:r w:rsidRPr="006E5214">
          <w:rPr>
            <w:rStyle w:val="Hyperlink"/>
            <w:rFonts w:ascii="Verdana" w:hAnsi="Verdana"/>
            <w:sz w:val="14"/>
          </w:rPr>
          <w:t>dit overzicht op Plein2</w:t>
        </w:r>
      </w:hyperlink>
      <w:r w:rsidRPr="002B21B2">
        <w:rPr>
          <w:rFonts w:ascii="Verdana" w:hAnsi="Verdana"/>
          <w:sz w:val="14"/>
        </w:rPr>
        <w:t xml:space="preserve"> (interne link).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5E3CC" w14:textId="77777777" w:rsidR="00A42CDC" w:rsidRDefault="00A42CD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8992" behindDoc="1" locked="0" layoutInCell="1" allowOverlap="1" wp14:anchorId="386F5140" wp14:editId="218CE030">
          <wp:simplePos x="0" y="0"/>
          <wp:positionH relativeFrom="page">
            <wp:posOffset>1080135</wp:posOffset>
          </wp:positionH>
          <wp:positionV relativeFrom="page">
            <wp:posOffset>374650</wp:posOffset>
          </wp:positionV>
          <wp:extent cx="3070800" cy="1238400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8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l-NL"/>
      </w:rPr>
      <w:drawing>
        <wp:anchor distT="0" distB="0" distL="114300" distR="114300" simplePos="0" relativeHeight="251667968" behindDoc="1" locked="0" layoutInCell="1" allowOverlap="1" wp14:anchorId="34816668" wp14:editId="63427CDF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CE0E" w14:textId="77777777" w:rsidR="00A42CDC" w:rsidRDefault="00F407B0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033E6825" wp14:editId="0C2DFB3B">
              <wp:simplePos x="0" y="0"/>
              <wp:positionH relativeFrom="page">
                <wp:posOffset>314325</wp:posOffset>
              </wp:positionH>
              <wp:positionV relativeFrom="page">
                <wp:posOffset>1428750</wp:posOffset>
              </wp:positionV>
              <wp:extent cx="6143625" cy="100330"/>
              <wp:effectExtent l="0" t="0" r="9525" b="762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3625" cy="100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9FC3AE" w14:textId="77777777" w:rsidR="00A42CDC" w:rsidRDefault="00A42CDC" w:rsidP="006B0B28">
                          <w:pPr>
                            <w:pStyle w:val="Huisstijl-Gegevens"/>
                            <w:tabs>
                              <w:tab w:val="right" w:pos="1540"/>
                              <w:tab w:val="left" w:pos="1701"/>
                            </w:tabs>
                          </w:pPr>
                          <w:r>
                            <w:tab/>
                            <w:t>betreft</w:t>
                          </w:r>
                          <w:r>
                            <w:tab/>
                          </w:r>
                          <w:r w:rsidR="006F2511">
                            <w:t>Lijst van nieuwe EU-voorstellen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3E6825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0" type="#_x0000_t202" style="position:absolute;margin-left:24.75pt;margin-top:112.5pt;width:483.75pt;height:7.9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" filled="f" stroked="f" strokeweight=".5pt">
              <v:textbox style="mso-fit-shape-to-text:t" inset="0,0,0,0">
                <w:txbxContent>
                  <w:p w14:paraId="5F9FC3AE" w14:textId="77777777" w:rsidR="00A42CDC" w:rsidRDefault="00A42CDC" w:rsidP="006B0B28">
                    <w:pPr>
                      <w:pStyle w:val="Huisstijl-Gegevens"/>
                      <w:tabs>
                        <w:tab w:val="right" w:pos="1540"/>
                        <w:tab w:val="left" w:pos="1701"/>
                      </w:tabs>
                    </w:pPr>
                    <w:r>
                      <w:tab/>
                      <w:t>betreft</w:t>
                    </w:r>
                    <w:r>
                      <w:tab/>
                    </w:r>
                    <w:r w:rsidR="006F2511">
                      <w:t>Lijst van nieuwe EU-voorstellen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42CDC">
      <w:rPr>
        <w:noProof/>
        <w:lang w:eastAsia="nl-NL"/>
      </w:rPr>
      <w:drawing>
        <wp:anchor distT="0" distB="0" distL="114300" distR="114300" simplePos="0" relativeHeight="251670016" behindDoc="1" locked="0" layoutInCell="1" allowOverlap="1" wp14:anchorId="5B0BCB38" wp14:editId="6E800A6F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3AB0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970C2"/>
    <w:multiLevelType w:val="hybridMultilevel"/>
    <w:tmpl w:val="C2C6C296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01EA4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D1585"/>
    <w:multiLevelType w:val="hybridMultilevel"/>
    <w:tmpl w:val="6EDA0B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45846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13F87"/>
    <w:multiLevelType w:val="hybridMultilevel"/>
    <w:tmpl w:val="BAFE3CF4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A4B7E"/>
    <w:multiLevelType w:val="hybridMultilevel"/>
    <w:tmpl w:val="7F8E03A4"/>
    <w:lvl w:ilvl="0" w:tplc="ED8806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43432"/>
    <w:multiLevelType w:val="hybridMultilevel"/>
    <w:tmpl w:val="452AE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11D02"/>
    <w:multiLevelType w:val="hybridMultilevel"/>
    <w:tmpl w:val="F15E3FB6"/>
    <w:lvl w:ilvl="0" w:tplc="87184634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707C5"/>
    <w:multiLevelType w:val="hybridMultilevel"/>
    <w:tmpl w:val="2A509C8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258054">
    <w:abstractNumId w:val="1"/>
  </w:num>
  <w:num w:numId="2" w16cid:durableId="1538394757">
    <w:abstractNumId w:val="5"/>
  </w:num>
  <w:num w:numId="3" w16cid:durableId="1155759848">
    <w:abstractNumId w:val="9"/>
  </w:num>
  <w:num w:numId="4" w16cid:durableId="345130653">
    <w:abstractNumId w:val="4"/>
  </w:num>
  <w:num w:numId="5" w16cid:durableId="1933391569">
    <w:abstractNumId w:val="2"/>
  </w:num>
  <w:num w:numId="6" w16cid:durableId="1542936136">
    <w:abstractNumId w:val="0"/>
  </w:num>
  <w:num w:numId="7" w16cid:durableId="1379284604">
    <w:abstractNumId w:val="8"/>
  </w:num>
  <w:num w:numId="8" w16cid:durableId="552934512">
    <w:abstractNumId w:val="6"/>
  </w:num>
  <w:num w:numId="9" w16cid:durableId="252979448">
    <w:abstractNumId w:val="7"/>
  </w:num>
  <w:num w:numId="10" w16cid:durableId="634604782">
    <w:abstractNumId w:val="3"/>
  </w:num>
  <w:num w:numId="11" w16cid:durableId="8786612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9"/>
  <w:hyphenationZone w:val="425"/>
  <w:drawingGridHorizontalSpacing w:val="90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8E3"/>
    <w:rsid w:val="0000060B"/>
    <w:rsid w:val="00002ABB"/>
    <w:rsid w:val="000037E5"/>
    <w:rsid w:val="00004383"/>
    <w:rsid w:val="00006780"/>
    <w:rsid w:val="00010EF2"/>
    <w:rsid w:val="000123FA"/>
    <w:rsid w:val="00013B5B"/>
    <w:rsid w:val="00016110"/>
    <w:rsid w:val="00016E31"/>
    <w:rsid w:val="00026D47"/>
    <w:rsid w:val="000339A6"/>
    <w:rsid w:val="00035057"/>
    <w:rsid w:val="00036674"/>
    <w:rsid w:val="000423A9"/>
    <w:rsid w:val="00045831"/>
    <w:rsid w:val="00050D24"/>
    <w:rsid w:val="00051FEC"/>
    <w:rsid w:val="000546B1"/>
    <w:rsid w:val="000635E6"/>
    <w:rsid w:val="000642C4"/>
    <w:rsid w:val="0006770A"/>
    <w:rsid w:val="00070D31"/>
    <w:rsid w:val="0007162E"/>
    <w:rsid w:val="000722D6"/>
    <w:rsid w:val="00076FDC"/>
    <w:rsid w:val="00084262"/>
    <w:rsid w:val="00084302"/>
    <w:rsid w:val="00085FA1"/>
    <w:rsid w:val="00087299"/>
    <w:rsid w:val="00094546"/>
    <w:rsid w:val="00094A9B"/>
    <w:rsid w:val="000A1C2B"/>
    <w:rsid w:val="000A23C5"/>
    <w:rsid w:val="000B0920"/>
    <w:rsid w:val="000B2192"/>
    <w:rsid w:val="000B5F30"/>
    <w:rsid w:val="000B7C51"/>
    <w:rsid w:val="000C43D2"/>
    <w:rsid w:val="000C44F1"/>
    <w:rsid w:val="000C757C"/>
    <w:rsid w:val="000C7A3D"/>
    <w:rsid w:val="000D1563"/>
    <w:rsid w:val="000D3187"/>
    <w:rsid w:val="000E56B6"/>
    <w:rsid w:val="000E5890"/>
    <w:rsid w:val="000E59AA"/>
    <w:rsid w:val="000E6653"/>
    <w:rsid w:val="000E69FD"/>
    <w:rsid w:val="000E7C39"/>
    <w:rsid w:val="000F195F"/>
    <w:rsid w:val="000F359C"/>
    <w:rsid w:val="000F36CD"/>
    <w:rsid w:val="000F5363"/>
    <w:rsid w:val="000F5722"/>
    <w:rsid w:val="00102FE4"/>
    <w:rsid w:val="00105391"/>
    <w:rsid w:val="00112AB4"/>
    <w:rsid w:val="00120FD2"/>
    <w:rsid w:val="0013509E"/>
    <w:rsid w:val="0013623C"/>
    <w:rsid w:val="001401C7"/>
    <w:rsid w:val="00141D39"/>
    <w:rsid w:val="001445D4"/>
    <w:rsid w:val="00147017"/>
    <w:rsid w:val="00151AC8"/>
    <w:rsid w:val="001545B9"/>
    <w:rsid w:val="00154EC0"/>
    <w:rsid w:val="001555A9"/>
    <w:rsid w:val="00160E6E"/>
    <w:rsid w:val="00161D1B"/>
    <w:rsid w:val="001706B1"/>
    <w:rsid w:val="00170AFB"/>
    <w:rsid w:val="001715CC"/>
    <w:rsid w:val="0017367F"/>
    <w:rsid w:val="00187402"/>
    <w:rsid w:val="0018775E"/>
    <w:rsid w:val="00192F0E"/>
    <w:rsid w:val="00193DF4"/>
    <w:rsid w:val="001959F4"/>
    <w:rsid w:val="001A3995"/>
    <w:rsid w:val="001A4097"/>
    <w:rsid w:val="001B2F65"/>
    <w:rsid w:val="001B5F17"/>
    <w:rsid w:val="001B7CAE"/>
    <w:rsid w:val="001C14DB"/>
    <w:rsid w:val="001C3467"/>
    <w:rsid w:val="001D08B2"/>
    <w:rsid w:val="001D3CD3"/>
    <w:rsid w:val="001D7B39"/>
    <w:rsid w:val="001E143A"/>
    <w:rsid w:val="001E1C84"/>
    <w:rsid w:val="001E39BA"/>
    <w:rsid w:val="001F1517"/>
    <w:rsid w:val="001F4221"/>
    <w:rsid w:val="001F7012"/>
    <w:rsid w:val="002048D9"/>
    <w:rsid w:val="00210705"/>
    <w:rsid w:val="00211391"/>
    <w:rsid w:val="002136C2"/>
    <w:rsid w:val="00216C27"/>
    <w:rsid w:val="00221D6B"/>
    <w:rsid w:val="0022374D"/>
    <w:rsid w:val="00224294"/>
    <w:rsid w:val="00227D85"/>
    <w:rsid w:val="00235B3D"/>
    <w:rsid w:val="00241DE4"/>
    <w:rsid w:val="00245D08"/>
    <w:rsid w:val="00251996"/>
    <w:rsid w:val="002538C7"/>
    <w:rsid w:val="00262A1B"/>
    <w:rsid w:val="00266365"/>
    <w:rsid w:val="00271075"/>
    <w:rsid w:val="00272EBC"/>
    <w:rsid w:val="00276AE7"/>
    <w:rsid w:val="0028208B"/>
    <w:rsid w:val="002826C8"/>
    <w:rsid w:val="00287629"/>
    <w:rsid w:val="002920EA"/>
    <w:rsid w:val="00292C57"/>
    <w:rsid w:val="0029377C"/>
    <w:rsid w:val="002949C2"/>
    <w:rsid w:val="002A1A05"/>
    <w:rsid w:val="002A1A9B"/>
    <w:rsid w:val="002A2092"/>
    <w:rsid w:val="002A4BD8"/>
    <w:rsid w:val="002B011C"/>
    <w:rsid w:val="002B21B2"/>
    <w:rsid w:val="002B2DEC"/>
    <w:rsid w:val="002B3C7E"/>
    <w:rsid w:val="002C0392"/>
    <w:rsid w:val="002C0A75"/>
    <w:rsid w:val="002C18DB"/>
    <w:rsid w:val="002C488A"/>
    <w:rsid w:val="002E43EB"/>
    <w:rsid w:val="002E5CC6"/>
    <w:rsid w:val="002E6686"/>
    <w:rsid w:val="002E72EA"/>
    <w:rsid w:val="002F363A"/>
    <w:rsid w:val="002F45EE"/>
    <w:rsid w:val="003023F3"/>
    <w:rsid w:val="0030416C"/>
    <w:rsid w:val="003066D7"/>
    <w:rsid w:val="0031228D"/>
    <w:rsid w:val="00313734"/>
    <w:rsid w:val="003154A8"/>
    <w:rsid w:val="0031630D"/>
    <w:rsid w:val="003214FD"/>
    <w:rsid w:val="00322A38"/>
    <w:rsid w:val="00324A4E"/>
    <w:rsid w:val="0032616D"/>
    <w:rsid w:val="00326A27"/>
    <w:rsid w:val="00326C25"/>
    <w:rsid w:val="00327811"/>
    <w:rsid w:val="00331729"/>
    <w:rsid w:val="00331CCE"/>
    <w:rsid w:val="0033344D"/>
    <w:rsid w:val="003354DB"/>
    <w:rsid w:val="003410ED"/>
    <w:rsid w:val="00346125"/>
    <w:rsid w:val="00352A08"/>
    <w:rsid w:val="00355DCC"/>
    <w:rsid w:val="00356E8E"/>
    <w:rsid w:val="00361C03"/>
    <w:rsid w:val="003620C8"/>
    <w:rsid w:val="003630D5"/>
    <w:rsid w:val="00363512"/>
    <w:rsid w:val="00364EE8"/>
    <w:rsid w:val="003664D8"/>
    <w:rsid w:val="00370CF6"/>
    <w:rsid w:val="0037414F"/>
    <w:rsid w:val="00374B44"/>
    <w:rsid w:val="00376585"/>
    <w:rsid w:val="00377E26"/>
    <w:rsid w:val="003812B9"/>
    <w:rsid w:val="003843F9"/>
    <w:rsid w:val="00393BB7"/>
    <w:rsid w:val="003A219A"/>
    <w:rsid w:val="003A5792"/>
    <w:rsid w:val="003B1D02"/>
    <w:rsid w:val="003B254F"/>
    <w:rsid w:val="003B2964"/>
    <w:rsid w:val="003B4119"/>
    <w:rsid w:val="003B484E"/>
    <w:rsid w:val="003B67E0"/>
    <w:rsid w:val="003C0D63"/>
    <w:rsid w:val="003C2832"/>
    <w:rsid w:val="003D22ED"/>
    <w:rsid w:val="003D450D"/>
    <w:rsid w:val="003D5554"/>
    <w:rsid w:val="003D660C"/>
    <w:rsid w:val="003E6EA2"/>
    <w:rsid w:val="003F628A"/>
    <w:rsid w:val="00403FAF"/>
    <w:rsid w:val="00405747"/>
    <w:rsid w:val="0041042A"/>
    <w:rsid w:val="00411808"/>
    <w:rsid w:val="0041634B"/>
    <w:rsid w:val="00416E67"/>
    <w:rsid w:val="00420882"/>
    <w:rsid w:val="00424531"/>
    <w:rsid w:val="00424D04"/>
    <w:rsid w:val="004265B2"/>
    <w:rsid w:val="00427600"/>
    <w:rsid w:val="0043382C"/>
    <w:rsid w:val="0043446E"/>
    <w:rsid w:val="00434BC6"/>
    <w:rsid w:val="00441745"/>
    <w:rsid w:val="00442D7A"/>
    <w:rsid w:val="004521E2"/>
    <w:rsid w:val="00455D0F"/>
    <w:rsid w:val="004573F4"/>
    <w:rsid w:val="004577D5"/>
    <w:rsid w:val="004605A4"/>
    <w:rsid w:val="00461756"/>
    <w:rsid w:val="0046311A"/>
    <w:rsid w:val="00464184"/>
    <w:rsid w:val="00473A07"/>
    <w:rsid w:val="00473A85"/>
    <w:rsid w:val="00473B75"/>
    <w:rsid w:val="00474A4E"/>
    <w:rsid w:val="00474E1E"/>
    <w:rsid w:val="004760D1"/>
    <w:rsid w:val="00482405"/>
    <w:rsid w:val="00484658"/>
    <w:rsid w:val="00491847"/>
    <w:rsid w:val="004A0757"/>
    <w:rsid w:val="004A2857"/>
    <w:rsid w:val="004A48F2"/>
    <w:rsid w:val="004A553E"/>
    <w:rsid w:val="004B109E"/>
    <w:rsid w:val="004B181F"/>
    <w:rsid w:val="004B447F"/>
    <w:rsid w:val="004B572A"/>
    <w:rsid w:val="004B5B19"/>
    <w:rsid w:val="004C7B01"/>
    <w:rsid w:val="004E3424"/>
    <w:rsid w:val="004E36FA"/>
    <w:rsid w:val="004E426E"/>
    <w:rsid w:val="004E5595"/>
    <w:rsid w:val="00505F93"/>
    <w:rsid w:val="00507A41"/>
    <w:rsid w:val="00511442"/>
    <w:rsid w:val="005158C0"/>
    <w:rsid w:val="0051638F"/>
    <w:rsid w:val="00520D88"/>
    <w:rsid w:val="00521E24"/>
    <w:rsid w:val="00522540"/>
    <w:rsid w:val="00525BF3"/>
    <w:rsid w:val="00525CAA"/>
    <w:rsid w:val="00526065"/>
    <w:rsid w:val="00527428"/>
    <w:rsid w:val="005324DF"/>
    <w:rsid w:val="005371E7"/>
    <w:rsid w:val="005376B8"/>
    <w:rsid w:val="00540EC2"/>
    <w:rsid w:val="00540F78"/>
    <w:rsid w:val="00543233"/>
    <w:rsid w:val="00543BB4"/>
    <w:rsid w:val="00554CBF"/>
    <w:rsid w:val="00565011"/>
    <w:rsid w:val="00575841"/>
    <w:rsid w:val="00581C55"/>
    <w:rsid w:val="005825DC"/>
    <w:rsid w:val="005834BB"/>
    <w:rsid w:val="0058398B"/>
    <w:rsid w:val="0058632D"/>
    <w:rsid w:val="00593119"/>
    <w:rsid w:val="005933F0"/>
    <w:rsid w:val="0059370A"/>
    <w:rsid w:val="005A14F3"/>
    <w:rsid w:val="005A49F7"/>
    <w:rsid w:val="005A62B3"/>
    <w:rsid w:val="005A7851"/>
    <w:rsid w:val="005B5654"/>
    <w:rsid w:val="005B6496"/>
    <w:rsid w:val="005B6B29"/>
    <w:rsid w:val="005B6C69"/>
    <w:rsid w:val="005C08F0"/>
    <w:rsid w:val="005C1BD1"/>
    <w:rsid w:val="005C4AF5"/>
    <w:rsid w:val="005C4C7F"/>
    <w:rsid w:val="005C538A"/>
    <w:rsid w:val="005D20CD"/>
    <w:rsid w:val="005E300D"/>
    <w:rsid w:val="005E6B34"/>
    <w:rsid w:val="005E7B45"/>
    <w:rsid w:val="005F1EDF"/>
    <w:rsid w:val="005F3027"/>
    <w:rsid w:val="005F5AB7"/>
    <w:rsid w:val="00605B5A"/>
    <w:rsid w:val="006060B3"/>
    <w:rsid w:val="0060611D"/>
    <w:rsid w:val="0061239D"/>
    <w:rsid w:val="00613764"/>
    <w:rsid w:val="00617577"/>
    <w:rsid w:val="006200E7"/>
    <w:rsid w:val="00621260"/>
    <w:rsid w:val="00626F56"/>
    <w:rsid w:val="00626FD8"/>
    <w:rsid w:val="006301F4"/>
    <w:rsid w:val="00633333"/>
    <w:rsid w:val="0064051F"/>
    <w:rsid w:val="00641B42"/>
    <w:rsid w:val="00643A98"/>
    <w:rsid w:val="006475E6"/>
    <w:rsid w:val="006505A1"/>
    <w:rsid w:val="00653181"/>
    <w:rsid w:val="0065323F"/>
    <w:rsid w:val="006537C4"/>
    <w:rsid w:val="00655929"/>
    <w:rsid w:val="00656188"/>
    <w:rsid w:val="00661ACE"/>
    <w:rsid w:val="00661F6A"/>
    <w:rsid w:val="006635A7"/>
    <w:rsid w:val="00667A74"/>
    <w:rsid w:val="00670887"/>
    <w:rsid w:val="00673519"/>
    <w:rsid w:val="00682002"/>
    <w:rsid w:val="00690F44"/>
    <w:rsid w:val="006919C8"/>
    <w:rsid w:val="0069362C"/>
    <w:rsid w:val="00693D3B"/>
    <w:rsid w:val="00694B16"/>
    <w:rsid w:val="00697687"/>
    <w:rsid w:val="006A15AD"/>
    <w:rsid w:val="006A45D8"/>
    <w:rsid w:val="006A4888"/>
    <w:rsid w:val="006A5210"/>
    <w:rsid w:val="006B0B28"/>
    <w:rsid w:val="006B488A"/>
    <w:rsid w:val="006C4176"/>
    <w:rsid w:val="006D2B66"/>
    <w:rsid w:val="006D3AA5"/>
    <w:rsid w:val="006D4B9F"/>
    <w:rsid w:val="006D7AEF"/>
    <w:rsid w:val="006E0F91"/>
    <w:rsid w:val="006E2C94"/>
    <w:rsid w:val="006E5214"/>
    <w:rsid w:val="006E7466"/>
    <w:rsid w:val="006F18C7"/>
    <w:rsid w:val="006F1A4A"/>
    <w:rsid w:val="006F2511"/>
    <w:rsid w:val="006F52C0"/>
    <w:rsid w:val="0070058B"/>
    <w:rsid w:val="00701CB8"/>
    <w:rsid w:val="00705CD9"/>
    <w:rsid w:val="00706D62"/>
    <w:rsid w:val="0071017A"/>
    <w:rsid w:val="00711E11"/>
    <w:rsid w:val="007135E6"/>
    <w:rsid w:val="00715569"/>
    <w:rsid w:val="007204C6"/>
    <w:rsid w:val="00720DBB"/>
    <w:rsid w:val="00721758"/>
    <w:rsid w:val="00721E15"/>
    <w:rsid w:val="00723DF8"/>
    <w:rsid w:val="007248BC"/>
    <w:rsid w:val="00726354"/>
    <w:rsid w:val="007417AC"/>
    <w:rsid w:val="007439D7"/>
    <w:rsid w:val="00745D31"/>
    <w:rsid w:val="00755534"/>
    <w:rsid w:val="00757AA5"/>
    <w:rsid w:val="007642F9"/>
    <w:rsid w:val="00770A61"/>
    <w:rsid w:val="00773074"/>
    <w:rsid w:val="00773C33"/>
    <w:rsid w:val="00781A50"/>
    <w:rsid w:val="007876BC"/>
    <w:rsid w:val="00787C51"/>
    <w:rsid w:val="0079316B"/>
    <w:rsid w:val="00794A22"/>
    <w:rsid w:val="00796433"/>
    <w:rsid w:val="00796B75"/>
    <w:rsid w:val="007A03BA"/>
    <w:rsid w:val="007A4A53"/>
    <w:rsid w:val="007A6CDA"/>
    <w:rsid w:val="007B02DE"/>
    <w:rsid w:val="007D49C7"/>
    <w:rsid w:val="007E249D"/>
    <w:rsid w:val="007E4BFD"/>
    <w:rsid w:val="007F04F9"/>
    <w:rsid w:val="007F714A"/>
    <w:rsid w:val="00802D86"/>
    <w:rsid w:val="00802F06"/>
    <w:rsid w:val="008047D9"/>
    <w:rsid w:val="00804A4D"/>
    <w:rsid w:val="0081023D"/>
    <w:rsid w:val="0081050B"/>
    <w:rsid w:val="00812348"/>
    <w:rsid w:val="00820149"/>
    <w:rsid w:val="00820651"/>
    <w:rsid w:val="00826C29"/>
    <w:rsid w:val="00832E9D"/>
    <w:rsid w:val="00834690"/>
    <w:rsid w:val="0083576C"/>
    <w:rsid w:val="00840FA0"/>
    <w:rsid w:val="00843FBB"/>
    <w:rsid w:val="008454D2"/>
    <w:rsid w:val="00845DEC"/>
    <w:rsid w:val="0085294F"/>
    <w:rsid w:val="00855049"/>
    <w:rsid w:val="00866593"/>
    <w:rsid w:val="00870719"/>
    <w:rsid w:val="00882AEA"/>
    <w:rsid w:val="00892314"/>
    <w:rsid w:val="0089371C"/>
    <w:rsid w:val="008A4075"/>
    <w:rsid w:val="008A5C07"/>
    <w:rsid w:val="008A5F82"/>
    <w:rsid w:val="008B33EB"/>
    <w:rsid w:val="008B3ABC"/>
    <w:rsid w:val="008B4B43"/>
    <w:rsid w:val="008B5E4B"/>
    <w:rsid w:val="008B7783"/>
    <w:rsid w:val="008C43A5"/>
    <w:rsid w:val="008C4443"/>
    <w:rsid w:val="008E1635"/>
    <w:rsid w:val="008E1DAE"/>
    <w:rsid w:val="008E363B"/>
    <w:rsid w:val="008E7DAC"/>
    <w:rsid w:val="00901055"/>
    <w:rsid w:val="0090730F"/>
    <w:rsid w:val="0091177F"/>
    <w:rsid w:val="0091479F"/>
    <w:rsid w:val="00914C45"/>
    <w:rsid w:val="00916678"/>
    <w:rsid w:val="0091744E"/>
    <w:rsid w:val="00922C5B"/>
    <w:rsid w:val="00927826"/>
    <w:rsid w:val="00930D89"/>
    <w:rsid w:val="009310B3"/>
    <w:rsid w:val="00935201"/>
    <w:rsid w:val="00935FD0"/>
    <w:rsid w:val="0093711F"/>
    <w:rsid w:val="009373A1"/>
    <w:rsid w:val="009411C2"/>
    <w:rsid w:val="00942CDE"/>
    <w:rsid w:val="0094601E"/>
    <w:rsid w:val="00946E0E"/>
    <w:rsid w:val="009531A4"/>
    <w:rsid w:val="009538F7"/>
    <w:rsid w:val="009547A1"/>
    <w:rsid w:val="00956342"/>
    <w:rsid w:val="009575DB"/>
    <w:rsid w:val="00962A95"/>
    <w:rsid w:val="009647CC"/>
    <w:rsid w:val="00970CA0"/>
    <w:rsid w:val="0097614E"/>
    <w:rsid w:val="00981B9B"/>
    <w:rsid w:val="00986DA2"/>
    <w:rsid w:val="009870EA"/>
    <w:rsid w:val="009874C6"/>
    <w:rsid w:val="00990B28"/>
    <w:rsid w:val="0099243E"/>
    <w:rsid w:val="009956D1"/>
    <w:rsid w:val="00995B14"/>
    <w:rsid w:val="009A5399"/>
    <w:rsid w:val="009B0168"/>
    <w:rsid w:val="009B1792"/>
    <w:rsid w:val="009B2C99"/>
    <w:rsid w:val="009B2CE0"/>
    <w:rsid w:val="009B3CF3"/>
    <w:rsid w:val="009B4DCA"/>
    <w:rsid w:val="009B706C"/>
    <w:rsid w:val="009C2266"/>
    <w:rsid w:val="009D0749"/>
    <w:rsid w:val="009E00A5"/>
    <w:rsid w:val="009E2113"/>
    <w:rsid w:val="009F1C43"/>
    <w:rsid w:val="009F2CCC"/>
    <w:rsid w:val="00A009CA"/>
    <w:rsid w:val="00A04C8A"/>
    <w:rsid w:val="00A149AC"/>
    <w:rsid w:val="00A20A7D"/>
    <w:rsid w:val="00A324AB"/>
    <w:rsid w:val="00A33B04"/>
    <w:rsid w:val="00A34E30"/>
    <w:rsid w:val="00A362EB"/>
    <w:rsid w:val="00A37656"/>
    <w:rsid w:val="00A42CDC"/>
    <w:rsid w:val="00A464BD"/>
    <w:rsid w:val="00A501AD"/>
    <w:rsid w:val="00A57E41"/>
    <w:rsid w:val="00A657BB"/>
    <w:rsid w:val="00A77085"/>
    <w:rsid w:val="00A80CBB"/>
    <w:rsid w:val="00A828E3"/>
    <w:rsid w:val="00A840B5"/>
    <w:rsid w:val="00A95091"/>
    <w:rsid w:val="00A96541"/>
    <w:rsid w:val="00AA0328"/>
    <w:rsid w:val="00AA049F"/>
    <w:rsid w:val="00AA44E4"/>
    <w:rsid w:val="00AB0987"/>
    <w:rsid w:val="00AB365C"/>
    <w:rsid w:val="00AB601C"/>
    <w:rsid w:val="00AB6D0E"/>
    <w:rsid w:val="00AC226A"/>
    <w:rsid w:val="00AC2D1E"/>
    <w:rsid w:val="00AC68C0"/>
    <w:rsid w:val="00AD0985"/>
    <w:rsid w:val="00AD33F2"/>
    <w:rsid w:val="00AD4211"/>
    <w:rsid w:val="00AE0D4D"/>
    <w:rsid w:val="00AE17EA"/>
    <w:rsid w:val="00AE3B5E"/>
    <w:rsid w:val="00AE4AA4"/>
    <w:rsid w:val="00AE681E"/>
    <w:rsid w:val="00AE69BE"/>
    <w:rsid w:val="00AE768D"/>
    <w:rsid w:val="00AF27EB"/>
    <w:rsid w:val="00AF294D"/>
    <w:rsid w:val="00AF7BAC"/>
    <w:rsid w:val="00B10344"/>
    <w:rsid w:val="00B257AD"/>
    <w:rsid w:val="00B2723B"/>
    <w:rsid w:val="00B30327"/>
    <w:rsid w:val="00B306FA"/>
    <w:rsid w:val="00B34C2F"/>
    <w:rsid w:val="00B41A4D"/>
    <w:rsid w:val="00B53C93"/>
    <w:rsid w:val="00B54A2B"/>
    <w:rsid w:val="00B55826"/>
    <w:rsid w:val="00B56147"/>
    <w:rsid w:val="00B60251"/>
    <w:rsid w:val="00B71A9C"/>
    <w:rsid w:val="00B757E9"/>
    <w:rsid w:val="00B860F9"/>
    <w:rsid w:val="00B90C6F"/>
    <w:rsid w:val="00B90CB7"/>
    <w:rsid w:val="00B91483"/>
    <w:rsid w:val="00B914C1"/>
    <w:rsid w:val="00B92EE7"/>
    <w:rsid w:val="00B930A7"/>
    <w:rsid w:val="00B96878"/>
    <w:rsid w:val="00B96AD5"/>
    <w:rsid w:val="00BA41EB"/>
    <w:rsid w:val="00BB0C55"/>
    <w:rsid w:val="00BB0CE8"/>
    <w:rsid w:val="00BB27BB"/>
    <w:rsid w:val="00BB2953"/>
    <w:rsid w:val="00BB2E65"/>
    <w:rsid w:val="00BB4A0D"/>
    <w:rsid w:val="00BB716F"/>
    <w:rsid w:val="00BC0427"/>
    <w:rsid w:val="00BC1083"/>
    <w:rsid w:val="00BC2EAD"/>
    <w:rsid w:val="00BC3391"/>
    <w:rsid w:val="00BC7779"/>
    <w:rsid w:val="00BD13D9"/>
    <w:rsid w:val="00BD28EC"/>
    <w:rsid w:val="00BD3B5C"/>
    <w:rsid w:val="00BF2DEC"/>
    <w:rsid w:val="00BF468F"/>
    <w:rsid w:val="00BF62AD"/>
    <w:rsid w:val="00C00303"/>
    <w:rsid w:val="00C03141"/>
    <w:rsid w:val="00C043E6"/>
    <w:rsid w:val="00C072B0"/>
    <w:rsid w:val="00C113E9"/>
    <w:rsid w:val="00C13494"/>
    <w:rsid w:val="00C14EA7"/>
    <w:rsid w:val="00C150F3"/>
    <w:rsid w:val="00C17A75"/>
    <w:rsid w:val="00C17E79"/>
    <w:rsid w:val="00C22406"/>
    <w:rsid w:val="00C24B87"/>
    <w:rsid w:val="00C3378C"/>
    <w:rsid w:val="00C3534E"/>
    <w:rsid w:val="00C4073F"/>
    <w:rsid w:val="00C4727D"/>
    <w:rsid w:val="00C5067A"/>
    <w:rsid w:val="00C60BB7"/>
    <w:rsid w:val="00C643E9"/>
    <w:rsid w:val="00C660F6"/>
    <w:rsid w:val="00C71065"/>
    <w:rsid w:val="00C727FA"/>
    <w:rsid w:val="00C75EFA"/>
    <w:rsid w:val="00C76646"/>
    <w:rsid w:val="00C776F3"/>
    <w:rsid w:val="00C77C19"/>
    <w:rsid w:val="00C81CF5"/>
    <w:rsid w:val="00C9208E"/>
    <w:rsid w:val="00C920B0"/>
    <w:rsid w:val="00C92FEA"/>
    <w:rsid w:val="00C95F3E"/>
    <w:rsid w:val="00C97A62"/>
    <w:rsid w:val="00CA2071"/>
    <w:rsid w:val="00CA2568"/>
    <w:rsid w:val="00CA2E09"/>
    <w:rsid w:val="00CA686E"/>
    <w:rsid w:val="00CA7319"/>
    <w:rsid w:val="00CB6655"/>
    <w:rsid w:val="00CB6D12"/>
    <w:rsid w:val="00CC06B3"/>
    <w:rsid w:val="00CC0D76"/>
    <w:rsid w:val="00CC14BA"/>
    <w:rsid w:val="00CC1F4A"/>
    <w:rsid w:val="00CC4922"/>
    <w:rsid w:val="00CD180F"/>
    <w:rsid w:val="00CD291A"/>
    <w:rsid w:val="00CD57F3"/>
    <w:rsid w:val="00CD6193"/>
    <w:rsid w:val="00CD730D"/>
    <w:rsid w:val="00CE6987"/>
    <w:rsid w:val="00CF0772"/>
    <w:rsid w:val="00CF7ECD"/>
    <w:rsid w:val="00D03DA0"/>
    <w:rsid w:val="00D04E0E"/>
    <w:rsid w:val="00D05232"/>
    <w:rsid w:val="00D06AD2"/>
    <w:rsid w:val="00D06BD8"/>
    <w:rsid w:val="00D11FD5"/>
    <w:rsid w:val="00D14580"/>
    <w:rsid w:val="00D152E7"/>
    <w:rsid w:val="00D201CB"/>
    <w:rsid w:val="00D201E3"/>
    <w:rsid w:val="00D206E8"/>
    <w:rsid w:val="00D212CA"/>
    <w:rsid w:val="00D233A8"/>
    <w:rsid w:val="00D26280"/>
    <w:rsid w:val="00D27FE7"/>
    <w:rsid w:val="00D303E7"/>
    <w:rsid w:val="00D3073E"/>
    <w:rsid w:val="00D30C85"/>
    <w:rsid w:val="00D36A44"/>
    <w:rsid w:val="00D40390"/>
    <w:rsid w:val="00D4444E"/>
    <w:rsid w:val="00D46679"/>
    <w:rsid w:val="00D467E2"/>
    <w:rsid w:val="00D5774F"/>
    <w:rsid w:val="00D64CF8"/>
    <w:rsid w:val="00D64F93"/>
    <w:rsid w:val="00D6591C"/>
    <w:rsid w:val="00D67F7F"/>
    <w:rsid w:val="00D7255C"/>
    <w:rsid w:val="00D72CC9"/>
    <w:rsid w:val="00D75535"/>
    <w:rsid w:val="00DA5144"/>
    <w:rsid w:val="00DB2B90"/>
    <w:rsid w:val="00DB3F6B"/>
    <w:rsid w:val="00DB464F"/>
    <w:rsid w:val="00DB6B9D"/>
    <w:rsid w:val="00DC0EBD"/>
    <w:rsid w:val="00DC1442"/>
    <w:rsid w:val="00DC165E"/>
    <w:rsid w:val="00DD5412"/>
    <w:rsid w:val="00DD564F"/>
    <w:rsid w:val="00DD6D95"/>
    <w:rsid w:val="00DE2897"/>
    <w:rsid w:val="00DE32DE"/>
    <w:rsid w:val="00DE5B8E"/>
    <w:rsid w:val="00DE6323"/>
    <w:rsid w:val="00DE6F9D"/>
    <w:rsid w:val="00DE7800"/>
    <w:rsid w:val="00DF142E"/>
    <w:rsid w:val="00DF1626"/>
    <w:rsid w:val="00DF5A2E"/>
    <w:rsid w:val="00DF717F"/>
    <w:rsid w:val="00E006B7"/>
    <w:rsid w:val="00E02D08"/>
    <w:rsid w:val="00E057F3"/>
    <w:rsid w:val="00E10297"/>
    <w:rsid w:val="00E1180B"/>
    <w:rsid w:val="00E11A26"/>
    <w:rsid w:val="00E11B7B"/>
    <w:rsid w:val="00E20B2E"/>
    <w:rsid w:val="00E23B52"/>
    <w:rsid w:val="00E23D3A"/>
    <w:rsid w:val="00E246A4"/>
    <w:rsid w:val="00E2607E"/>
    <w:rsid w:val="00E265FC"/>
    <w:rsid w:val="00E269CC"/>
    <w:rsid w:val="00E35168"/>
    <w:rsid w:val="00E3590E"/>
    <w:rsid w:val="00E37DB4"/>
    <w:rsid w:val="00E407E1"/>
    <w:rsid w:val="00E41C82"/>
    <w:rsid w:val="00E4200D"/>
    <w:rsid w:val="00E42FB9"/>
    <w:rsid w:val="00E452DF"/>
    <w:rsid w:val="00E4701A"/>
    <w:rsid w:val="00E53C1E"/>
    <w:rsid w:val="00E63829"/>
    <w:rsid w:val="00E6432B"/>
    <w:rsid w:val="00E666D4"/>
    <w:rsid w:val="00E67989"/>
    <w:rsid w:val="00E80096"/>
    <w:rsid w:val="00E80FBD"/>
    <w:rsid w:val="00E82B47"/>
    <w:rsid w:val="00E844C9"/>
    <w:rsid w:val="00E84D83"/>
    <w:rsid w:val="00E86E93"/>
    <w:rsid w:val="00EA3A9D"/>
    <w:rsid w:val="00EA4B76"/>
    <w:rsid w:val="00EA546B"/>
    <w:rsid w:val="00EA6FF9"/>
    <w:rsid w:val="00EB409D"/>
    <w:rsid w:val="00EC4140"/>
    <w:rsid w:val="00EC7E69"/>
    <w:rsid w:val="00ED569C"/>
    <w:rsid w:val="00ED6644"/>
    <w:rsid w:val="00EE1C0C"/>
    <w:rsid w:val="00EE306C"/>
    <w:rsid w:val="00EE6B1E"/>
    <w:rsid w:val="00EF265E"/>
    <w:rsid w:val="00EF4583"/>
    <w:rsid w:val="00EF69C7"/>
    <w:rsid w:val="00F00C07"/>
    <w:rsid w:val="00F11149"/>
    <w:rsid w:val="00F14A3A"/>
    <w:rsid w:val="00F17D6A"/>
    <w:rsid w:val="00F21FB6"/>
    <w:rsid w:val="00F246AB"/>
    <w:rsid w:val="00F268FE"/>
    <w:rsid w:val="00F26D7C"/>
    <w:rsid w:val="00F2799A"/>
    <w:rsid w:val="00F30E66"/>
    <w:rsid w:val="00F33E5F"/>
    <w:rsid w:val="00F40423"/>
    <w:rsid w:val="00F407B0"/>
    <w:rsid w:val="00F40D00"/>
    <w:rsid w:val="00F40F82"/>
    <w:rsid w:val="00F44CB2"/>
    <w:rsid w:val="00F51766"/>
    <w:rsid w:val="00F52221"/>
    <w:rsid w:val="00F522D4"/>
    <w:rsid w:val="00F53AC7"/>
    <w:rsid w:val="00F54DB9"/>
    <w:rsid w:val="00F55F1C"/>
    <w:rsid w:val="00F62D5D"/>
    <w:rsid w:val="00F65184"/>
    <w:rsid w:val="00F71F61"/>
    <w:rsid w:val="00F73681"/>
    <w:rsid w:val="00F839FE"/>
    <w:rsid w:val="00F84683"/>
    <w:rsid w:val="00F85D51"/>
    <w:rsid w:val="00F85F4D"/>
    <w:rsid w:val="00F87AC5"/>
    <w:rsid w:val="00F9004F"/>
    <w:rsid w:val="00F9024C"/>
    <w:rsid w:val="00F938C6"/>
    <w:rsid w:val="00F9641A"/>
    <w:rsid w:val="00F9703B"/>
    <w:rsid w:val="00FA03AA"/>
    <w:rsid w:val="00FA5C15"/>
    <w:rsid w:val="00FA6BD8"/>
    <w:rsid w:val="00FB01B6"/>
    <w:rsid w:val="00FB07CB"/>
    <w:rsid w:val="00FB2944"/>
    <w:rsid w:val="00FB30DD"/>
    <w:rsid w:val="00FB41D0"/>
    <w:rsid w:val="00FB63FB"/>
    <w:rsid w:val="00FB673E"/>
    <w:rsid w:val="00FC6024"/>
    <w:rsid w:val="00FC69E1"/>
    <w:rsid w:val="00FD1220"/>
    <w:rsid w:val="00FD4911"/>
    <w:rsid w:val="00FD663A"/>
    <w:rsid w:val="00FD6BCB"/>
    <w:rsid w:val="00FE0FED"/>
    <w:rsid w:val="00FE7DDE"/>
    <w:rsid w:val="00FF164C"/>
    <w:rsid w:val="00FF1DD3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C50634"/>
  <w15:docId w15:val="{192582B3-7A24-42CC-A852-1CE4D5A0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hAnsi="Verdana"/>
      <w:sz w:val="18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pPr>
      <w:keepNext/>
      <w:keepLines/>
      <w:spacing w:before="48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9"/>
    <w:qFormat/>
    <w:pPr>
      <w:keepNext/>
      <w:keepLines/>
      <w:spacing w:before="20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locked/>
    <w:rsid w:val="0031228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link w:val="Kop2"/>
    <w:uiPriority w:val="99"/>
    <w:locked/>
    <w:rPr>
      <w:rFonts w:ascii="Cambria" w:eastAsia="MS Gothic" w:hAnsi="Cambria" w:cs="Times New Roman"/>
      <w:b/>
      <w:bCs/>
      <w:color w:val="4F81BD"/>
      <w:sz w:val="26"/>
      <w:szCs w:val="26"/>
    </w:rPr>
  </w:style>
  <w:style w:type="table" w:styleId="Tabelraster">
    <w:name w:val="Table Grid"/>
    <w:basedOn w:val="Standaardtabe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locked/>
    <w:rPr>
      <w:rFonts w:cs="Times New Roman"/>
    </w:rPr>
  </w:style>
  <w:style w:type="paragraph" w:styleId="Voettekst">
    <w:name w:val="footer"/>
    <w:basedOn w:val="Standaard"/>
    <w:link w:val="VoettekstChar"/>
    <w:pPr>
      <w:tabs>
        <w:tab w:val="center" w:pos="4703"/>
        <w:tab w:val="right" w:pos="9406"/>
      </w:tabs>
    </w:pPr>
    <w:rPr>
      <w:sz w:val="15"/>
    </w:rPr>
  </w:style>
  <w:style w:type="character" w:customStyle="1" w:styleId="VoettekstChar">
    <w:name w:val="Voettekst Char"/>
    <w:link w:val="Voettekst"/>
    <w:locked/>
    <w:rPr>
      <w:rFonts w:ascii="Verdana" w:hAnsi="Verdana" w:cs="Times New Roman"/>
      <w:sz w:val="15"/>
    </w:rPr>
  </w:style>
  <w:style w:type="paragraph" w:styleId="Geenafstand">
    <w:name w:val="No Spacing"/>
    <w:uiPriority w:val="99"/>
    <w:qFormat/>
    <w:rPr>
      <w:sz w:val="22"/>
      <w:szCs w:val="22"/>
      <w:lang w:eastAsia="en-US"/>
    </w:rPr>
  </w:style>
  <w:style w:type="paragraph" w:customStyle="1" w:styleId="KopPlatteTekst">
    <w:name w:val="Kop_Platte_Tekst"/>
    <w:basedOn w:val="Standaard"/>
    <w:uiPriority w:val="99"/>
    <w:pPr>
      <w:framePr w:hSpace="142" w:wrap="around" w:vAnchor="page" w:hAnchor="page" w:x="852" w:y="3233"/>
      <w:spacing w:line="284" w:lineRule="exact"/>
      <w:suppressOverlap/>
      <w:jc w:val="right"/>
    </w:pPr>
  </w:style>
  <w:style w:type="paragraph" w:customStyle="1" w:styleId="PlatteTekst">
    <w:name w:val="Platte_Tekst"/>
    <w:basedOn w:val="Standaard"/>
    <w:uiPriority w:val="99"/>
    <w:pPr>
      <w:spacing w:line="284" w:lineRule="exact"/>
    </w:pPr>
  </w:style>
  <w:style w:type="paragraph" w:customStyle="1" w:styleId="KopReferentieblok">
    <w:name w:val="Kop_Referentieblok"/>
    <w:basedOn w:val="Standaard"/>
    <w:uiPriority w:val="99"/>
    <w:pPr>
      <w:snapToGrid w:val="0"/>
      <w:spacing w:line="227" w:lineRule="exact"/>
      <w:jc w:val="right"/>
    </w:pPr>
  </w:style>
  <w:style w:type="paragraph" w:customStyle="1" w:styleId="Referentieblok">
    <w:name w:val="Referentieblok"/>
    <w:basedOn w:val="KopReferentieblok"/>
    <w:uiPriority w:val="99"/>
    <w:pPr>
      <w:jc w:val="left"/>
    </w:pPr>
  </w:style>
  <w:style w:type="paragraph" w:styleId="Ballontekst">
    <w:name w:val="Balloon Text"/>
    <w:basedOn w:val="Standaard"/>
    <w:link w:val="Ballonteks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Slotzin">
    <w:name w:val="Slotzin"/>
    <w:basedOn w:val="Standaard"/>
    <w:uiPriority w:val="99"/>
    <w:pPr>
      <w:autoSpaceDE w:val="0"/>
      <w:autoSpaceDN w:val="0"/>
      <w:adjustRightInd w:val="0"/>
      <w:spacing w:before="600"/>
    </w:pPr>
  </w:style>
  <w:style w:type="paragraph" w:customStyle="1" w:styleId="ReferentieblokW1">
    <w:name w:val="Referentieblok_W1"/>
    <w:basedOn w:val="Referentieblok"/>
    <w:uiPriority w:val="99"/>
    <w:pPr>
      <w:spacing w:before="150"/>
    </w:pPr>
  </w:style>
  <w:style w:type="paragraph" w:customStyle="1" w:styleId="KopReferentieblokW1">
    <w:name w:val="Kop_Referentieblok_W1"/>
    <w:basedOn w:val="KopReferentieblok"/>
    <w:uiPriority w:val="99"/>
    <w:pPr>
      <w:framePr w:hSpace="142" w:wrap="around" w:vAnchor="page" w:hAnchor="page" w:x="852" w:y="3233"/>
      <w:spacing w:before="160"/>
      <w:suppressOverlap/>
    </w:pPr>
  </w:style>
  <w:style w:type="paragraph" w:customStyle="1" w:styleId="wit">
    <w:name w:val="wit"/>
    <w:basedOn w:val="Standaard"/>
    <w:uiPriority w:val="99"/>
    <w:pPr>
      <w:framePr w:hSpace="142" w:wrap="around" w:vAnchor="page" w:hAnchor="page" w:x="285" w:y="3233"/>
      <w:snapToGrid w:val="0"/>
      <w:spacing w:after="320"/>
      <w:suppressOverlap/>
    </w:pPr>
  </w:style>
  <w:style w:type="paragraph" w:customStyle="1" w:styleId="ReferentieblokW2">
    <w:name w:val="Referentieblok_W2"/>
    <w:basedOn w:val="ReferentieblokW1"/>
    <w:uiPriority w:val="99"/>
    <w:pPr>
      <w:framePr w:hSpace="142" w:wrap="around" w:vAnchor="page" w:hAnchor="page" w:x="285" w:y="3290"/>
      <w:spacing w:before="0" w:line="284" w:lineRule="exact"/>
      <w:suppressOverlap/>
    </w:pPr>
    <w:rPr>
      <w:noProof/>
    </w:rPr>
  </w:style>
  <w:style w:type="paragraph" w:customStyle="1" w:styleId="KopReferentieblokW2">
    <w:name w:val="Kop_Referentieblok_W2"/>
    <w:basedOn w:val="KopReferentieblokW1"/>
    <w:uiPriority w:val="99"/>
    <w:pPr>
      <w:framePr w:wrap="around" w:x="285" w:y="3290"/>
      <w:spacing w:before="0" w:line="284" w:lineRule="exact"/>
    </w:pPr>
    <w:rPr>
      <w:noProof/>
    </w:rPr>
  </w:style>
  <w:style w:type="paragraph" w:customStyle="1" w:styleId="Huisstijl-Aanhef">
    <w:name w:val="Huisstijl - Aanhef"/>
    <w:basedOn w:val="Standaard"/>
    <w:uiPriority w:val="99"/>
    <w:pPr>
      <w:widowControl w:val="0"/>
      <w:suppressAutoHyphens/>
      <w:autoSpaceDN w:val="0"/>
      <w:spacing w:before="100" w:after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GegevensKop">
    <w:name w:val="Huisstijl - Gegevens Kop"/>
    <w:basedOn w:val="Huisstijl-Aanhef"/>
    <w:uiPriority w:val="99"/>
    <w:pPr>
      <w:spacing w:before="0" w:after="300"/>
    </w:pPr>
    <w:rPr>
      <w:b/>
    </w:rPr>
  </w:style>
  <w:style w:type="paragraph" w:customStyle="1" w:styleId="Huisstijl-Paginanummer">
    <w:name w:val="Huisstijl - Paginanummer"/>
    <w:basedOn w:val="Standaard"/>
    <w:uiPriority w:val="99"/>
    <w:pPr>
      <w:widowControl w:val="0"/>
      <w:suppressAutoHyphens/>
      <w:autoSpaceDN w:val="0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gendapunt">
    <w:name w:val="Huisstijl - Agendapunt"/>
    <w:basedOn w:val="PlatteTekst"/>
    <w:next w:val="Standaard"/>
    <w:uiPriority w:val="99"/>
    <w:pPr>
      <w:tabs>
        <w:tab w:val="left" w:pos="624"/>
      </w:tabs>
      <w:spacing w:before="100" w:after="240" w:line="240" w:lineRule="exact"/>
    </w:pPr>
  </w:style>
  <w:style w:type="paragraph" w:customStyle="1" w:styleId="Huisstijl-Toezendgegevens">
    <w:name w:val="Huisstijl - Toezendgegevens"/>
    <w:basedOn w:val="Standaard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Slotzin">
    <w:name w:val="Huisstijl - Slotzin"/>
    <w:basedOn w:val="Standaard"/>
    <w:next w:val="Huisstijl-Ondertekening"/>
    <w:uiPriority w:val="99"/>
    <w:pPr>
      <w:widowControl w:val="0"/>
      <w:suppressAutoHyphens/>
      <w:autoSpaceDN w:val="0"/>
      <w:spacing w:before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uiPriority w:val="99"/>
    <w:rPr>
      <w:i/>
    </w:rPr>
  </w:style>
  <w:style w:type="paragraph" w:customStyle="1" w:styleId="Huisstijl-Ondertekeningvervolgtitel">
    <w:name w:val="Huisstijl - Ondertekening vervolg titel"/>
    <w:basedOn w:val="Huisstijl-Ondertekeningvervolg"/>
    <w:uiPriority w:val="99"/>
    <w:rPr>
      <w:i w:val="0"/>
      <w:noProof/>
    </w:rPr>
  </w:style>
  <w:style w:type="paragraph" w:customStyle="1" w:styleId="Huisstijl-Markering">
    <w:name w:val="Huisstijl - Markering"/>
    <w:basedOn w:val="Standaard"/>
    <w:uiPriority w:val="99"/>
    <w:pPr>
      <w:framePr w:w="2013" w:h="335" w:hRule="exact" w:hSpace="181" w:wrap="around" w:vAnchor="page" w:hAnchor="page" w:x="9330" w:y="2386"/>
      <w:shd w:val="solid" w:color="FFFFFF" w:fill="FFFFFF"/>
      <w:jc w:val="right"/>
    </w:pPr>
    <w:rPr>
      <w:caps/>
      <w:sz w:val="22"/>
    </w:rPr>
  </w:style>
  <w:style w:type="paragraph" w:customStyle="1" w:styleId="Huisstijl-Afzendgegevens">
    <w:name w:val="Huisstijl - Afzendgegevens"/>
    <w:basedOn w:val="Standaard"/>
    <w:uiPriority w:val="99"/>
    <w:pPr>
      <w:widowControl w:val="0"/>
      <w:tabs>
        <w:tab w:val="left" w:pos="170"/>
      </w:tabs>
      <w:suppressAutoHyphens/>
      <w:autoSpaceDN w:val="0"/>
      <w:spacing w:line="200" w:lineRule="exact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fzendgegevensW1">
    <w:name w:val="Huisstijl - Afzendgegevens W1"/>
    <w:basedOn w:val="Huisstijl-Afzendgegevens"/>
    <w:uiPriority w:val="99"/>
    <w:pPr>
      <w:spacing w:before="90"/>
    </w:pPr>
  </w:style>
  <w:style w:type="paragraph" w:customStyle="1" w:styleId="Huisstijl-AfzendgegevenskopW1">
    <w:name w:val="Huisstijl - Afzendgegevens kop W1"/>
    <w:basedOn w:val="Standaard"/>
    <w:uiPriority w:val="99"/>
    <w:pPr>
      <w:widowControl w:val="0"/>
      <w:suppressAutoHyphens/>
      <w:autoSpaceDN w:val="0"/>
      <w:spacing w:before="90" w:line="180" w:lineRule="exact"/>
      <w:jc w:val="right"/>
      <w:textAlignment w:val="baseline"/>
    </w:pPr>
    <w:rPr>
      <w:rFonts w:cs="Lohit Hindi"/>
      <w:b/>
      <w:kern w:val="3"/>
      <w:sz w:val="13"/>
      <w:szCs w:val="24"/>
      <w:lang w:eastAsia="zh-CN" w:bidi="hi-IN"/>
    </w:rPr>
  </w:style>
  <w:style w:type="paragraph" w:customStyle="1" w:styleId="Huisstijl-AfzendgegevensW1vet">
    <w:name w:val="Huisstijl - Afzendgegevens W1 vet"/>
    <w:basedOn w:val="Huisstijl-AfzendgegevensW1"/>
    <w:next w:val="Huisstijl-AfzendgegevensW1"/>
    <w:uiPriority w:val="99"/>
    <w:pPr>
      <w:framePr w:w="3646" w:h="3856" w:hRule="exact" w:wrap="around" w:vAnchor="page" w:hAnchor="page" w:x="7707" w:y="3227"/>
      <w:spacing w:before="0"/>
    </w:pPr>
    <w:rPr>
      <w:b/>
    </w:rPr>
  </w:style>
  <w:style w:type="character" w:styleId="Tekstvantijdelijkeaanduiding">
    <w:name w:val="Placeholder Text"/>
    <w:uiPriority w:val="99"/>
    <w:semiHidden/>
    <w:rPr>
      <w:rFonts w:cs="Times New Roman"/>
      <w:color w:val="808080"/>
    </w:rPr>
  </w:style>
  <w:style w:type="paragraph" w:customStyle="1" w:styleId="Huisstijl-Voettekst">
    <w:name w:val="Huisstijl - Voettekst"/>
    <w:basedOn w:val="Voettekst"/>
    <w:uiPriority w:val="99"/>
    <w:rPr>
      <w:sz w:val="13"/>
    </w:rPr>
  </w:style>
  <w:style w:type="paragraph" w:customStyle="1" w:styleId="Huisstijl-Titel">
    <w:name w:val="Huisstijl - Titel"/>
    <w:basedOn w:val="Standaard"/>
    <w:uiPriority w:val="99"/>
    <w:pPr>
      <w:framePr w:w="6538" w:h="4034" w:hRule="exact" w:hSpace="181" w:wrap="around" w:vAnchor="page" w:hAnchor="page" w:x="681" w:y="2978"/>
    </w:pPr>
    <w:rPr>
      <w:b/>
      <w:sz w:val="16"/>
      <w:szCs w:val="16"/>
    </w:rPr>
  </w:style>
  <w:style w:type="paragraph" w:customStyle="1" w:styleId="Huisstijl-Doctype">
    <w:name w:val="Huisstijl - Doctype"/>
    <w:basedOn w:val="Huisstijl-Titel"/>
    <w:uiPriority w:val="99"/>
    <w:pPr>
      <w:framePr w:wrap="around"/>
    </w:pPr>
  </w:style>
  <w:style w:type="paragraph" w:customStyle="1" w:styleId="Huisstijl-Gegevens">
    <w:name w:val="Huisstijl - Gegevens"/>
    <w:basedOn w:val="Standaard"/>
    <w:qFormat/>
    <w:pPr>
      <w:framePr w:w="6538" w:h="4034" w:hRule="exact" w:hSpace="181" w:wrap="around" w:vAnchor="page" w:hAnchor="page" w:x="681" w:y="2978"/>
    </w:pPr>
    <w:rPr>
      <w:noProof/>
      <w:sz w:val="13"/>
      <w:szCs w:val="13"/>
    </w:rPr>
  </w:style>
  <w:style w:type="paragraph" w:customStyle="1" w:styleId="Huisstijl-Agendatitel">
    <w:name w:val="Huisstijl - Agendatitel"/>
    <w:basedOn w:val="Standaard"/>
    <w:qFormat/>
    <w:pPr>
      <w:framePr w:w="6538" w:hSpace="181" w:wrap="notBeside" w:vAnchor="page" w:hAnchor="page" w:x="681" w:y="3044"/>
      <w:shd w:val="solid" w:color="FFFFFF" w:fill="FFFFFF"/>
      <w:tabs>
        <w:tab w:val="left" w:pos="1418"/>
      </w:tabs>
      <w:ind w:left="1417" w:hanging="788"/>
    </w:pPr>
    <w:rPr>
      <w:b/>
      <w:sz w:val="16"/>
      <w:szCs w:val="16"/>
    </w:rPr>
  </w:style>
  <w:style w:type="paragraph" w:customStyle="1" w:styleId="Huisstijl-Notitiegegevens">
    <w:name w:val="Huisstijl - Notitiegegevens"/>
    <w:pPr>
      <w:tabs>
        <w:tab w:val="right" w:pos="1151"/>
        <w:tab w:val="left" w:pos="1264"/>
      </w:tabs>
      <w:spacing w:line="199" w:lineRule="exact"/>
      <w:ind w:left="1440" w:hanging="1440"/>
      <w:contextualSpacing/>
    </w:pPr>
    <w:rPr>
      <w:rFonts w:ascii="Verdana" w:hAnsi="Verdana"/>
      <w:noProof/>
      <w:sz w:val="13"/>
      <w:szCs w:val="13"/>
      <w:lang w:eastAsia="en-US"/>
    </w:rPr>
  </w:style>
  <w:style w:type="paragraph" w:customStyle="1" w:styleId="Huisstijl-AgendagegevensW1">
    <w:name w:val="Huisstijl - Agendagegevens W1"/>
    <w:basedOn w:val="Huisstijl-Notitiegegevens"/>
    <w:qFormat/>
    <w:pPr>
      <w:spacing w:before="90"/>
      <w:contextualSpacing w:val="0"/>
    </w:pPr>
  </w:style>
  <w:style w:type="paragraph" w:customStyle="1" w:styleId="GegevensW1">
    <w:name w:val="Gegevens W1"/>
    <w:basedOn w:val="Huisstijl-Gegevens"/>
    <w:qFormat/>
    <w:pPr>
      <w:framePr w:wrap="around"/>
      <w:tabs>
        <w:tab w:val="right" w:pos="1540"/>
        <w:tab w:val="left" w:pos="1701"/>
      </w:tabs>
      <w:spacing w:before="90"/>
    </w:pPr>
  </w:style>
  <w:style w:type="paragraph" w:customStyle="1" w:styleId="Huisstijl-Kop">
    <w:name w:val="Huisstijl - Kop"/>
    <w:basedOn w:val="Standaard"/>
    <w:next w:val="Standaard"/>
    <w:qFormat/>
    <w:pPr>
      <w:spacing w:after="284" w:line="284" w:lineRule="exact"/>
    </w:pPr>
    <w:rPr>
      <w:b/>
      <w:szCs w:val="17"/>
    </w:rPr>
  </w:style>
  <w:style w:type="paragraph" w:styleId="Plattetekst0">
    <w:name w:val="Body Text"/>
    <w:basedOn w:val="Standaard"/>
    <w:link w:val="PlattetekstChar"/>
    <w:rsid w:val="001F4221"/>
    <w:pPr>
      <w:spacing w:before="180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0"/>
    <w:rsid w:val="001F4221"/>
    <w:rPr>
      <w:rFonts w:ascii="Times New Roman" w:eastAsia="Times New Roman" w:hAnsi="Times New Roman"/>
      <w:sz w:val="22"/>
    </w:rPr>
  </w:style>
  <w:style w:type="character" w:styleId="Hyperlink">
    <w:name w:val="Hyperlink"/>
    <w:rsid w:val="001F4221"/>
    <w:rPr>
      <w:color w:val="0000FF"/>
      <w:u w:val="single"/>
    </w:rPr>
  </w:style>
  <w:style w:type="paragraph" w:styleId="Voetnoottekst">
    <w:name w:val="footnote text"/>
    <w:basedOn w:val="Standaard"/>
    <w:link w:val="VoetnoottekstChar"/>
    <w:semiHidden/>
    <w:rsid w:val="001F4221"/>
    <w:rPr>
      <w:rFonts w:ascii="Times New Roman" w:eastAsia="Times New Roman" w:hAnsi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1F4221"/>
    <w:rPr>
      <w:rFonts w:ascii="Times New Roman" w:eastAsia="Times New Roman" w:hAnsi="Times New Roman"/>
    </w:rPr>
  </w:style>
  <w:style w:type="character" w:styleId="Voetnootmarkering">
    <w:name w:val="footnote reference"/>
    <w:semiHidden/>
    <w:rsid w:val="001F4221"/>
    <w:rPr>
      <w:vertAlign w:val="superscript"/>
    </w:rPr>
  </w:style>
  <w:style w:type="paragraph" w:styleId="Lijstopsomteken">
    <w:name w:val="List Bullet"/>
    <w:basedOn w:val="Standaard"/>
    <w:rsid w:val="00C14EA7"/>
    <w:pPr>
      <w:tabs>
        <w:tab w:val="num" w:pos="369"/>
      </w:tabs>
      <w:ind w:left="369" w:hanging="369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58398B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BC7779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047D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047D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047D9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047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047D9"/>
    <w:rPr>
      <w:rFonts w:ascii="Verdana" w:hAnsi="Verdana"/>
      <w:b/>
      <w:bCs/>
      <w:lang w:eastAsia="en-US"/>
    </w:rPr>
  </w:style>
  <w:style w:type="character" w:customStyle="1" w:styleId="Kop3Char">
    <w:name w:val="Kop 3 Char"/>
    <w:basedOn w:val="Standaardalinea-lettertype"/>
    <w:link w:val="Kop3"/>
    <w:semiHidden/>
    <w:rsid w:val="0031228D"/>
    <w:rPr>
      <w:rFonts w:asciiTheme="majorHAnsi" w:eastAsiaTheme="majorEastAsia" w:hAnsiTheme="majorHAnsi" w:cstheme="majorBidi"/>
      <w:b/>
      <w:bCs/>
      <w:color w:val="4F81BD" w:themeColor="accent1"/>
      <w:sz w:val="18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312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locked/>
    <w:rsid w:val="0031228D"/>
    <w:rPr>
      <w:b/>
      <w:bCs/>
    </w:rPr>
  </w:style>
  <w:style w:type="character" w:customStyle="1" w:styleId="hps">
    <w:name w:val="hps"/>
    <w:basedOn w:val="Standaardalinea-lettertype"/>
    <w:rsid w:val="008A5F82"/>
  </w:style>
  <w:style w:type="character" w:styleId="Nadruk">
    <w:name w:val="Emphasis"/>
    <w:basedOn w:val="Standaardalinea-lettertype"/>
    <w:uiPriority w:val="20"/>
    <w:qFormat/>
    <w:locked/>
    <w:rsid w:val="008A5F82"/>
    <w:rPr>
      <w:i/>
      <w:iCs/>
    </w:rPr>
  </w:style>
  <w:style w:type="paragraph" w:customStyle="1" w:styleId="lead">
    <w:name w:val="lead"/>
    <w:basedOn w:val="Standaard"/>
    <w:rsid w:val="00EC7E6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Default">
    <w:name w:val="Default"/>
    <w:rsid w:val="00216C2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top">
    <w:name w:val="mtop"/>
    <w:basedOn w:val="Standaard"/>
    <w:rsid w:val="00424D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iletitle">
    <w:name w:val="file__title"/>
    <w:basedOn w:val="Standaardalinea-lettertype"/>
    <w:rsid w:val="00016110"/>
    <w:rPr>
      <w:rFonts w:cs="Times New Roman"/>
    </w:rPr>
  </w:style>
  <w:style w:type="character" w:customStyle="1" w:styleId="article-classifiergap">
    <w:name w:val="article-classifier__gap"/>
    <w:basedOn w:val="Standaardalinea-lettertype"/>
    <w:rsid w:val="001E39BA"/>
  </w:style>
  <w:style w:type="table" w:customStyle="1" w:styleId="TableNormal">
    <w:name w:val="Table Normal"/>
    <w:rsid w:val="006F251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oorsteltekst">
    <w:name w:val="Voorstel tekst"/>
    <w:basedOn w:val="PlatteTekst"/>
    <w:link w:val="VoorsteltekstChar"/>
    <w:qFormat/>
    <w:rsid w:val="006F2511"/>
    <w:pPr>
      <w:framePr w:hSpace="141" w:wrap="around" w:vAnchor="page" w:hAnchor="margin" w:y="3286"/>
      <w:pBdr>
        <w:top w:val="nil"/>
        <w:left w:val="nil"/>
        <w:bottom w:val="nil"/>
        <w:right w:val="nil"/>
        <w:between w:val="nil"/>
        <w:bar w:val="nil"/>
      </w:pBdr>
      <w:spacing w:line="250" w:lineRule="exact"/>
    </w:pPr>
    <w:rPr>
      <w:rFonts w:eastAsia="Arial Unicode MS" w:cs="Arial Unicode MS"/>
      <w:b/>
      <w:szCs w:val="18"/>
      <w:u w:color="000000"/>
      <w:bdr w:val="nil"/>
      <w:lang w:eastAsia="nl-NL"/>
    </w:rPr>
  </w:style>
  <w:style w:type="character" w:customStyle="1" w:styleId="VoorsteltekstChar">
    <w:name w:val="Voorstel tekst Char"/>
    <w:basedOn w:val="Standaardalinea-lettertype"/>
    <w:link w:val="Voorsteltekst"/>
    <w:rsid w:val="006F2511"/>
    <w:rPr>
      <w:rFonts w:ascii="Verdana" w:eastAsia="Arial Unicode MS" w:hAnsi="Verdana" w:cs="Arial Unicode MS"/>
      <w:b/>
      <w:sz w:val="18"/>
      <w:szCs w:val="18"/>
      <w:u w:color="000000"/>
      <w:bdr w:val="nil"/>
    </w:rPr>
  </w:style>
  <w:style w:type="paragraph" w:customStyle="1" w:styleId="onderwerptekst">
    <w:name w:val="onderwerp tekst"/>
    <w:basedOn w:val="Standaard"/>
    <w:link w:val="onderwerptekstChar"/>
    <w:qFormat/>
    <w:rsid w:val="006F2511"/>
    <w:pPr>
      <w:framePr w:hSpace="141" w:wrap="around" w:vAnchor="page" w:hAnchor="margin" w:y="9616"/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eastAsia="Verdana" w:cs="Verdana"/>
      <w:iCs/>
      <w:color w:val="595959" w:themeColor="text1" w:themeTint="A6"/>
      <w:sz w:val="16"/>
      <w:szCs w:val="16"/>
      <w:u w:color="000000"/>
      <w:bdr w:val="nil"/>
      <w:lang w:eastAsia="nl-NL"/>
      <w14:textOutline w14:w="0" w14:cap="flat" w14:cmpd="sng" w14:algn="ctr">
        <w14:noFill/>
        <w14:prstDash w14:val="solid"/>
        <w14:bevel/>
      </w14:textOutline>
    </w:rPr>
  </w:style>
  <w:style w:type="character" w:customStyle="1" w:styleId="onderwerptekstChar">
    <w:name w:val="onderwerp tekst Char"/>
    <w:basedOn w:val="Standaardalinea-lettertype"/>
    <w:link w:val="onderwerptekst"/>
    <w:rsid w:val="006F2511"/>
    <w:rPr>
      <w:rFonts w:ascii="Verdana" w:eastAsia="Verdana" w:hAnsi="Verdana" w:cs="Verdana"/>
      <w:iCs/>
      <w:color w:val="595959" w:themeColor="text1" w:themeTint="A6"/>
      <w:sz w:val="16"/>
      <w:szCs w:val="16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NummerVoorstel">
    <w:name w:val="Nummer Voorstel"/>
    <w:basedOn w:val="Voorsteltekst"/>
    <w:link w:val="NummerVoorstelChar"/>
    <w:qFormat/>
    <w:rsid w:val="006F2511"/>
    <w:pPr>
      <w:framePr w:wrap="around" w:y="2918"/>
    </w:pPr>
    <w:rPr>
      <w:color w:val="A6A6A6" w:themeColor="background1" w:themeShade="A6"/>
    </w:rPr>
  </w:style>
  <w:style w:type="character" w:customStyle="1" w:styleId="NummerVoorstelChar">
    <w:name w:val="Nummer Voorstel Char"/>
    <w:basedOn w:val="VoorsteltekstChar"/>
    <w:link w:val="NummerVoorstel"/>
    <w:rsid w:val="006F2511"/>
    <w:rPr>
      <w:rFonts w:ascii="Verdana" w:eastAsia="Arial Unicode MS" w:hAnsi="Verdana" w:cs="Arial Unicode MS"/>
      <w:b/>
      <w:color w:val="A6A6A6" w:themeColor="background1" w:themeShade="A6"/>
      <w:sz w:val="18"/>
      <w:szCs w:val="18"/>
      <w:u w:color="000000"/>
      <w:bdr w:val="nil"/>
    </w:rPr>
  </w:style>
  <w:style w:type="table" w:customStyle="1" w:styleId="TableNormal1">
    <w:name w:val="Table Normal1"/>
    <w:rsid w:val="00FD6BC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single" w:sz="6" w:space="0" w:color="FFFFFF"/>
                  </w:divBdr>
                  <w:divsChild>
                    <w:div w:id="67666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CE1E4"/>
                        <w:bottom w:val="none" w:sz="0" w:space="0" w:color="auto"/>
                        <w:right w:val="single" w:sz="6" w:space="0" w:color="DCE1E4"/>
                      </w:divBdr>
                      <w:divsChild>
                        <w:div w:id="200850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86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25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69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6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6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9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1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1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0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2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webSettings" Target="webSettings.xml" Id="rId6" /><Relationship Type="http://schemas.openxmlformats.org/officeDocument/2006/relationships/hyperlink" Target="https://eur06.safelinks.protection.outlook.com/?url=https%3A%2F%2Fec.europa.eu%2Finfo%2Flaw%2Fbetter-regulation%2Fhave-your-say%2Finitiatives%2F13790-Culturele-Hoofdstad-van-Europa-tussentijdse-evaluatie-voor-2024_nl&amp;data=05%7C02%7Cn.end%40tweedekamer.nl%7C867c4e51f8ee420ef35808dcc76bde70%7C238cb5073f714afeaaab8382731a4345%7C0%7C0%7C638604513357425595%7CUnknown%7CTWFpbGZsb3d8eyJWIjoiMC4wLjAwMDAiLCJQIjoiV2luMzIiLCJBTiI6Ik1haWwiLCJXVCI6Mn0%3D%7C0%7C%7C%7C&amp;sdata=ZsH4AKTJ5VL5EC5XJhqZ3XI96%2BHZW9LGBwBTOa%2FPxqM%3D&amp;reserved=0" TargetMode="Externa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ntTable" Target="fontTable.xml" Id="rId14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lein2/over_de_kamer/commissies/europese_zake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193</ap:Words>
  <ap:Characters>1063</ap:Characters>
  <ap:DocSecurity>0</ap:DocSecurity>
  <ap:Lines>8</ap:Lines>
  <ap:Paragraphs>2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1254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2021-01-07T16:56:00.0000000Z</lastPrinted>
  <dcterms:created xsi:type="dcterms:W3CDTF">2024-09-05T11:36:00.0000000Z</dcterms:created>
  <dcterms:modified xsi:type="dcterms:W3CDTF">2024-09-05T11:36:00.0000000Z</dcterms:modified>
  <version/>
  <category/>
</coreProperties>
</file>