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4EDA" w:rsidP="00464EDA" w:rsidRDefault="00464EDA" w14:paraId="72689924" w14:textId="77777777">
      <w:pPr>
        <w:pStyle w:val="Default"/>
      </w:pPr>
    </w:p>
    <w:p w:rsidR="008A04DD" w:rsidP="00464EDA" w:rsidRDefault="008A04DD" w14:paraId="31C7FFD4" w14:textId="77777777">
      <w:pPr>
        <w:pStyle w:val="StandaardAanhef"/>
      </w:pPr>
      <w:r>
        <w:t>Geachte voorzitter,</w:t>
      </w:r>
    </w:p>
    <w:p w:rsidR="00464EDA" w:rsidP="00464EDA" w:rsidRDefault="00464EDA" w14:paraId="60AE2455" w14:textId="77777777">
      <w:pPr>
        <w:pStyle w:val="StandaardAanhef"/>
      </w:pPr>
      <w:r>
        <w:t xml:space="preserve">Hierbij bied ik u </w:t>
      </w:r>
      <w:r w:rsidR="00215C88">
        <w:t>de</w:t>
      </w:r>
      <w:r>
        <w:t xml:space="preserve"> reactie aan op de vragen en opmerkingen uit het schriftelijk overleg van de vaste commissie van Financiën over de brief van 27 mei 2024 over het onderzoek naar ervaren discriminatie door burgers bij banken en betaalinstellingen (Kamerstukken II, 2023-2024, </w:t>
      </w:r>
      <w:r w:rsidRPr="00464EDA">
        <w:t>32</w:t>
      </w:r>
      <w:r>
        <w:t xml:space="preserve"> </w:t>
      </w:r>
      <w:r w:rsidRPr="00464EDA">
        <w:t>013</w:t>
      </w:r>
      <w:r>
        <w:t xml:space="preserve">, nr. </w:t>
      </w:r>
      <w:r w:rsidRPr="00464EDA">
        <w:t>289</w:t>
      </w:r>
      <w:r>
        <w:t>).</w:t>
      </w:r>
    </w:p>
    <w:p w:rsidR="005B4E61" w:rsidRDefault="00372953" w14:paraId="13B4B330" w14:textId="77777777">
      <w:pPr>
        <w:pStyle w:val="StandaardSlotzin"/>
      </w:pPr>
      <w:r>
        <w:t>Hoogachtend,</w:t>
      </w:r>
    </w:p>
    <w:p w:rsidR="005B4E61" w:rsidRDefault="005B4E61" w14:paraId="164AF7E8"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5B4E61" w14:paraId="4782C79D" w14:textId="77777777">
        <w:tc>
          <w:tcPr>
            <w:tcW w:w="3592" w:type="dxa"/>
          </w:tcPr>
          <w:p w:rsidR="005B4E61" w:rsidRDefault="00372953" w14:paraId="55152CFD" w14:textId="77777777">
            <w:proofErr w:type="gramStart"/>
            <w:r>
              <w:t>de</w:t>
            </w:r>
            <w:proofErr w:type="gramEnd"/>
            <w:r>
              <w:t xml:space="preserve"> minister van Financiën,</w:t>
            </w:r>
            <w:r>
              <w:br/>
            </w:r>
            <w:r>
              <w:br/>
            </w:r>
            <w:r>
              <w:br/>
            </w:r>
            <w:r>
              <w:br/>
            </w:r>
            <w:r>
              <w:br/>
            </w:r>
            <w:r>
              <w:br/>
            </w:r>
            <w:r>
              <w:br/>
              <w:t>S.P.R.A. van Weyenberg</w:t>
            </w:r>
          </w:p>
        </w:tc>
        <w:tc>
          <w:tcPr>
            <w:tcW w:w="3892" w:type="dxa"/>
          </w:tcPr>
          <w:p w:rsidR="005B4E61" w:rsidRDefault="005B4E61" w14:paraId="286BB81C" w14:textId="77777777"/>
        </w:tc>
      </w:tr>
      <w:tr w:rsidR="005B4E61" w14:paraId="2E5C4AF6" w14:textId="77777777">
        <w:tc>
          <w:tcPr>
            <w:tcW w:w="3592" w:type="dxa"/>
          </w:tcPr>
          <w:p w:rsidR="005B4E61" w:rsidRDefault="005B4E61" w14:paraId="7F30A9C6" w14:textId="77777777"/>
        </w:tc>
        <w:tc>
          <w:tcPr>
            <w:tcW w:w="3892" w:type="dxa"/>
          </w:tcPr>
          <w:p w:rsidR="005B4E61" w:rsidRDefault="005B4E61" w14:paraId="08EE05AC" w14:textId="77777777"/>
        </w:tc>
      </w:tr>
      <w:tr w:rsidR="005B4E61" w14:paraId="294CE268" w14:textId="77777777">
        <w:tc>
          <w:tcPr>
            <w:tcW w:w="3592" w:type="dxa"/>
          </w:tcPr>
          <w:p w:rsidR="005B4E61" w:rsidRDefault="005B4E61" w14:paraId="25B4910A" w14:textId="77777777"/>
        </w:tc>
        <w:tc>
          <w:tcPr>
            <w:tcW w:w="3892" w:type="dxa"/>
          </w:tcPr>
          <w:p w:rsidR="005B4E61" w:rsidRDefault="005B4E61" w14:paraId="1B2D0606" w14:textId="77777777"/>
        </w:tc>
      </w:tr>
      <w:tr w:rsidR="005B4E61" w14:paraId="298C3A45" w14:textId="77777777">
        <w:tc>
          <w:tcPr>
            <w:tcW w:w="3592" w:type="dxa"/>
          </w:tcPr>
          <w:p w:rsidR="005B4E61" w:rsidRDefault="005B4E61" w14:paraId="05967B8A" w14:textId="77777777"/>
        </w:tc>
        <w:tc>
          <w:tcPr>
            <w:tcW w:w="3892" w:type="dxa"/>
          </w:tcPr>
          <w:p w:rsidR="005B4E61" w:rsidRDefault="005B4E61" w14:paraId="790E02BE" w14:textId="77777777"/>
        </w:tc>
      </w:tr>
      <w:tr w:rsidR="005B4E61" w14:paraId="430968AF" w14:textId="77777777">
        <w:tc>
          <w:tcPr>
            <w:tcW w:w="3592" w:type="dxa"/>
          </w:tcPr>
          <w:p w:rsidR="005B4E61" w:rsidRDefault="005B4E61" w14:paraId="03A43DAA" w14:textId="77777777"/>
        </w:tc>
        <w:tc>
          <w:tcPr>
            <w:tcW w:w="3892" w:type="dxa"/>
          </w:tcPr>
          <w:p w:rsidR="005B4E61" w:rsidRDefault="005B4E61" w14:paraId="4EDE5901" w14:textId="77777777"/>
        </w:tc>
      </w:tr>
    </w:tbl>
    <w:p w:rsidR="005B4E61" w:rsidRDefault="005B4E61" w14:paraId="5B01DBF0" w14:textId="77777777">
      <w:pPr>
        <w:pStyle w:val="Verdana7"/>
      </w:pPr>
    </w:p>
    <w:sectPr w:rsidR="005B4E61">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55BF1" w14:textId="77777777" w:rsidR="001C19C9" w:rsidRDefault="001C19C9">
      <w:pPr>
        <w:spacing w:line="240" w:lineRule="auto"/>
      </w:pPr>
      <w:r>
        <w:separator/>
      </w:r>
    </w:p>
  </w:endnote>
  <w:endnote w:type="continuationSeparator" w:id="0">
    <w:p w14:paraId="5B49DBC2" w14:textId="77777777" w:rsidR="001C19C9" w:rsidRDefault="001C19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22806" w14:textId="77777777" w:rsidR="001C19C9" w:rsidRDefault="001C19C9">
      <w:pPr>
        <w:spacing w:line="240" w:lineRule="auto"/>
      </w:pPr>
      <w:r>
        <w:separator/>
      </w:r>
    </w:p>
  </w:footnote>
  <w:footnote w:type="continuationSeparator" w:id="0">
    <w:p w14:paraId="281EC4ED" w14:textId="77777777" w:rsidR="001C19C9" w:rsidRDefault="001C19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1518" w14:textId="77777777" w:rsidR="005B4E61" w:rsidRDefault="00372953">
    <w:r>
      <w:rPr>
        <w:noProof/>
      </w:rPr>
      <mc:AlternateContent>
        <mc:Choice Requires="wps">
          <w:drawing>
            <wp:anchor distT="0" distB="0" distL="0" distR="0" simplePos="0" relativeHeight="251652096" behindDoc="0" locked="1" layoutInCell="1" allowOverlap="1" wp14:anchorId="2F66ED96" wp14:editId="1AB54E50">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9A11AC0" w14:textId="77777777" w:rsidR="005B4E61" w:rsidRDefault="00372953">
                          <w:pPr>
                            <w:pStyle w:val="StandaardReferentiegegevensKop"/>
                          </w:pPr>
                          <w:r>
                            <w:t>Ons kenmerk</w:t>
                          </w:r>
                        </w:p>
                        <w:p w14:paraId="348C3ED9" w14:textId="4C7F9149" w:rsidR="009F012D" w:rsidRDefault="00BC2543">
                          <w:pPr>
                            <w:pStyle w:val="StandaardReferentiegegevens"/>
                          </w:pPr>
                          <w:r>
                            <w:fldChar w:fldCharType="begin"/>
                          </w:r>
                          <w:r>
                            <w:instrText xml:space="preserve"> DOCPROPERTY  "Kenmerk"  \* MERGEFORMAT </w:instrText>
                          </w:r>
                          <w:r>
                            <w:fldChar w:fldCharType="separate"/>
                          </w:r>
                          <w:r>
                            <w:t>2024-0000359497</w:t>
                          </w:r>
                          <w:r>
                            <w:fldChar w:fldCharType="end"/>
                          </w:r>
                        </w:p>
                      </w:txbxContent>
                    </wps:txbx>
                    <wps:bodyPr vert="horz" wrap="square" lIns="0" tIns="0" rIns="0" bIns="0" anchor="t" anchorCtr="0"/>
                  </wps:wsp>
                </a:graphicData>
              </a:graphic>
            </wp:anchor>
          </w:drawing>
        </mc:Choice>
        <mc:Fallback>
          <w:pict>
            <v:shapetype w14:anchorId="2F66ED96"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9A11AC0" w14:textId="77777777" w:rsidR="005B4E61" w:rsidRDefault="00372953">
                    <w:pPr>
                      <w:pStyle w:val="StandaardReferentiegegevensKop"/>
                    </w:pPr>
                    <w:r>
                      <w:t>Ons kenmerk</w:t>
                    </w:r>
                  </w:p>
                  <w:p w14:paraId="348C3ED9" w14:textId="4C7F9149" w:rsidR="009F012D" w:rsidRDefault="00BC2543">
                    <w:pPr>
                      <w:pStyle w:val="StandaardReferentiegegevens"/>
                    </w:pPr>
                    <w:r>
                      <w:fldChar w:fldCharType="begin"/>
                    </w:r>
                    <w:r>
                      <w:instrText xml:space="preserve"> DOCPROPERTY  "Kenmerk"  \* MERGEFORMAT </w:instrText>
                    </w:r>
                    <w:r>
                      <w:fldChar w:fldCharType="separate"/>
                    </w:r>
                    <w:r>
                      <w:t>2024-0000359497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88A1D18" wp14:editId="258AE6E1">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1988D44" w14:textId="77777777" w:rsidR="009F012D" w:rsidRDefault="00BC254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88A1D18"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1988D44" w14:textId="77777777" w:rsidR="009F012D" w:rsidRDefault="00BC254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CC81250" wp14:editId="02737955">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EEAF60E" w14:textId="699A42F4" w:rsidR="009F012D" w:rsidRDefault="00BC254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CC81250"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EEAF60E" w14:textId="699A42F4" w:rsidR="009F012D" w:rsidRDefault="00BC254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2DBE5" w14:textId="77777777" w:rsidR="005B4E61" w:rsidRDefault="00372953">
    <w:pPr>
      <w:spacing w:after="7029" w:line="14" w:lineRule="exact"/>
    </w:pPr>
    <w:r>
      <w:rPr>
        <w:noProof/>
      </w:rPr>
      <mc:AlternateContent>
        <mc:Choice Requires="wps">
          <w:drawing>
            <wp:anchor distT="0" distB="0" distL="0" distR="0" simplePos="0" relativeHeight="251655168" behindDoc="0" locked="1" layoutInCell="1" allowOverlap="1" wp14:anchorId="2302656F" wp14:editId="2DFA059B">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F0B0C9F" w14:textId="77777777" w:rsidR="005B4E61" w:rsidRDefault="00372953">
                          <w:pPr>
                            <w:spacing w:line="240" w:lineRule="auto"/>
                          </w:pPr>
                          <w:r>
                            <w:rPr>
                              <w:noProof/>
                            </w:rPr>
                            <w:drawing>
                              <wp:inline distT="0" distB="0" distL="0" distR="0" wp14:anchorId="59267ABA" wp14:editId="343F247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302656F"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F0B0C9F" w14:textId="77777777" w:rsidR="005B4E61" w:rsidRDefault="00372953">
                    <w:pPr>
                      <w:spacing w:line="240" w:lineRule="auto"/>
                    </w:pPr>
                    <w:r>
                      <w:rPr>
                        <w:noProof/>
                      </w:rPr>
                      <w:drawing>
                        <wp:inline distT="0" distB="0" distL="0" distR="0" wp14:anchorId="59267ABA" wp14:editId="343F247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6BB5D137" wp14:editId="392816E1">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8985D7B" w14:textId="77777777" w:rsidR="00372953" w:rsidRDefault="00372953"/>
                      </w:txbxContent>
                    </wps:txbx>
                    <wps:bodyPr vert="horz" wrap="square" lIns="0" tIns="0" rIns="0" bIns="0" anchor="t" anchorCtr="0"/>
                  </wps:wsp>
                </a:graphicData>
              </a:graphic>
            </wp:anchor>
          </w:drawing>
        </mc:Choice>
        <mc:Fallback>
          <w:pict>
            <v:shape w14:anchorId="6BB5D137"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8985D7B" w14:textId="77777777" w:rsidR="00372953" w:rsidRDefault="0037295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2027ECB" wp14:editId="44C70F68">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C55125F" w14:textId="77777777" w:rsidR="005B4E61" w:rsidRDefault="00372953">
                          <w:pPr>
                            <w:pStyle w:val="StandaardReferentiegegevens"/>
                          </w:pPr>
                          <w:r>
                            <w:t>Korte Voorhout 7</w:t>
                          </w:r>
                        </w:p>
                        <w:p w14:paraId="66AEB734" w14:textId="77777777" w:rsidR="005B4E61" w:rsidRDefault="00372953">
                          <w:pPr>
                            <w:pStyle w:val="StandaardReferentiegegevens"/>
                          </w:pPr>
                          <w:r>
                            <w:t>2511 CW  'S-GRAVENHAGE</w:t>
                          </w:r>
                        </w:p>
                        <w:p w14:paraId="57B726EC" w14:textId="77777777" w:rsidR="005B4E61" w:rsidRDefault="00372953">
                          <w:pPr>
                            <w:pStyle w:val="StandaardReferentiegegevens"/>
                          </w:pPr>
                          <w:r>
                            <w:t>POSTBUS 20201</w:t>
                          </w:r>
                        </w:p>
                        <w:p w14:paraId="285D0E31" w14:textId="77777777" w:rsidR="005B4E61" w:rsidRPr="00464EDA" w:rsidRDefault="00372953">
                          <w:pPr>
                            <w:pStyle w:val="StandaardReferentiegegevens"/>
                            <w:rPr>
                              <w:lang w:val="es-ES"/>
                            </w:rPr>
                          </w:pPr>
                          <w:r w:rsidRPr="00464EDA">
                            <w:rPr>
                              <w:lang w:val="es-ES"/>
                            </w:rPr>
                            <w:t xml:space="preserve">2500 </w:t>
                          </w:r>
                          <w:proofErr w:type="gramStart"/>
                          <w:r w:rsidRPr="00464EDA">
                            <w:rPr>
                              <w:lang w:val="es-ES"/>
                            </w:rPr>
                            <w:t>EE  '</w:t>
                          </w:r>
                          <w:proofErr w:type="gramEnd"/>
                          <w:r w:rsidRPr="00464EDA">
                            <w:rPr>
                              <w:lang w:val="es-ES"/>
                            </w:rPr>
                            <w:t>S-GRAVENHAGE</w:t>
                          </w:r>
                        </w:p>
                        <w:p w14:paraId="14F63B34" w14:textId="77777777" w:rsidR="005B4E61" w:rsidRPr="00464EDA" w:rsidRDefault="00372953">
                          <w:pPr>
                            <w:pStyle w:val="StandaardReferentiegegevens"/>
                            <w:rPr>
                              <w:lang w:val="es-ES"/>
                            </w:rPr>
                          </w:pPr>
                          <w:r w:rsidRPr="00464EDA">
                            <w:rPr>
                              <w:lang w:val="es-ES"/>
                            </w:rPr>
                            <w:t>www.rijksoverheid.nl/fin</w:t>
                          </w:r>
                        </w:p>
                        <w:p w14:paraId="454A05B8" w14:textId="77777777" w:rsidR="005B4E61" w:rsidRPr="00464EDA" w:rsidRDefault="005B4E61">
                          <w:pPr>
                            <w:pStyle w:val="WitregelW2"/>
                            <w:rPr>
                              <w:lang w:val="es-ES"/>
                            </w:rPr>
                          </w:pPr>
                        </w:p>
                        <w:p w14:paraId="43CA36CA" w14:textId="77777777" w:rsidR="005B4E61" w:rsidRDefault="00372953">
                          <w:pPr>
                            <w:pStyle w:val="StandaardReferentiegegevensKop"/>
                          </w:pPr>
                          <w:r>
                            <w:t>Ons kenmerk</w:t>
                          </w:r>
                        </w:p>
                        <w:p w14:paraId="3FA4C025" w14:textId="5D2ACE68" w:rsidR="009F012D" w:rsidRDefault="00BC2543">
                          <w:pPr>
                            <w:pStyle w:val="StandaardReferentiegegevens"/>
                          </w:pPr>
                          <w:r>
                            <w:fldChar w:fldCharType="begin"/>
                          </w:r>
                          <w:r>
                            <w:instrText xml:space="preserve"> DOCPROPERTY  "Kenmerk"  \* MERGEFORMAT </w:instrText>
                          </w:r>
                          <w:r>
                            <w:fldChar w:fldCharType="separate"/>
                          </w:r>
                          <w:r>
                            <w:t>2024-0000359497</w:t>
                          </w:r>
                          <w:r>
                            <w:fldChar w:fldCharType="end"/>
                          </w:r>
                        </w:p>
                        <w:p w14:paraId="2E6C2056" w14:textId="77777777" w:rsidR="005B4E61" w:rsidRDefault="005B4E61">
                          <w:pPr>
                            <w:pStyle w:val="WitregelW1"/>
                          </w:pPr>
                        </w:p>
                        <w:p w14:paraId="0521555E" w14:textId="77777777" w:rsidR="005B4E61" w:rsidRDefault="00372953">
                          <w:pPr>
                            <w:pStyle w:val="StandaardReferentiegegevensKop"/>
                          </w:pPr>
                          <w:r>
                            <w:t>Uw brief (kenmerk)</w:t>
                          </w:r>
                        </w:p>
                        <w:p w14:paraId="6AD4AD9E" w14:textId="1FE9B355" w:rsidR="009F012D" w:rsidRDefault="00BC2543">
                          <w:pPr>
                            <w:pStyle w:val="StandaardReferentiegegevens"/>
                          </w:pPr>
                          <w:r>
                            <w:fldChar w:fldCharType="begin"/>
                          </w:r>
                          <w:r>
                            <w:instrText xml:space="preserve"> DOCPROPERTY  "UwKenmerk"  \* MERGEFORMAT </w:instrText>
                          </w:r>
                          <w:r>
                            <w:fldChar w:fldCharType="end"/>
                          </w:r>
                        </w:p>
                        <w:p w14:paraId="7C15889F" w14:textId="77777777" w:rsidR="005B4E61" w:rsidRDefault="005B4E61">
                          <w:pPr>
                            <w:pStyle w:val="WitregelW1"/>
                          </w:pPr>
                        </w:p>
                        <w:p w14:paraId="61273046" w14:textId="77777777" w:rsidR="005B4E61" w:rsidRDefault="00372953">
                          <w:pPr>
                            <w:pStyle w:val="StandaardReferentiegegevensKop"/>
                          </w:pPr>
                          <w:r>
                            <w:t>Bijlagen</w:t>
                          </w:r>
                        </w:p>
                        <w:p w14:paraId="3773D8A7" w14:textId="77777777" w:rsidR="005B4E61" w:rsidRDefault="00372953">
                          <w:pPr>
                            <w:pStyle w:val="StandaardReferentiegegevens"/>
                          </w:pPr>
                          <w:r>
                            <w:t>1. beantwoording schriftelijk overleg</w:t>
                          </w:r>
                        </w:p>
                      </w:txbxContent>
                    </wps:txbx>
                    <wps:bodyPr vert="horz" wrap="square" lIns="0" tIns="0" rIns="0" bIns="0" anchor="t" anchorCtr="0"/>
                  </wps:wsp>
                </a:graphicData>
              </a:graphic>
            </wp:anchor>
          </w:drawing>
        </mc:Choice>
        <mc:Fallback>
          <w:pict>
            <v:shape w14:anchorId="52027ECB"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C55125F" w14:textId="77777777" w:rsidR="005B4E61" w:rsidRDefault="00372953">
                    <w:pPr>
                      <w:pStyle w:val="StandaardReferentiegegevens"/>
                    </w:pPr>
                    <w:r>
                      <w:t>Korte Voorhout 7</w:t>
                    </w:r>
                  </w:p>
                  <w:p w14:paraId="66AEB734" w14:textId="77777777" w:rsidR="005B4E61" w:rsidRDefault="00372953">
                    <w:pPr>
                      <w:pStyle w:val="StandaardReferentiegegevens"/>
                    </w:pPr>
                    <w:r>
                      <w:t>2511 CW  'S-GRAVENHAGE</w:t>
                    </w:r>
                  </w:p>
                  <w:p w14:paraId="57B726EC" w14:textId="77777777" w:rsidR="005B4E61" w:rsidRDefault="00372953">
                    <w:pPr>
                      <w:pStyle w:val="StandaardReferentiegegevens"/>
                    </w:pPr>
                    <w:r>
                      <w:t>POSTBUS 20201</w:t>
                    </w:r>
                  </w:p>
                  <w:p w14:paraId="285D0E31" w14:textId="77777777" w:rsidR="005B4E61" w:rsidRPr="00464EDA" w:rsidRDefault="00372953">
                    <w:pPr>
                      <w:pStyle w:val="StandaardReferentiegegevens"/>
                      <w:rPr>
                        <w:lang w:val="es-ES"/>
                      </w:rPr>
                    </w:pPr>
                    <w:r w:rsidRPr="00464EDA">
                      <w:rPr>
                        <w:lang w:val="es-ES"/>
                      </w:rPr>
                      <w:t xml:space="preserve">2500 </w:t>
                    </w:r>
                    <w:proofErr w:type="gramStart"/>
                    <w:r w:rsidRPr="00464EDA">
                      <w:rPr>
                        <w:lang w:val="es-ES"/>
                      </w:rPr>
                      <w:t>EE  '</w:t>
                    </w:r>
                    <w:proofErr w:type="gramEnd"/>
                    <w:r w:rsidRPr="00464EDA">
                      <w:rPr>
                        <w:lang w:val="es-ES"/>
                      </w:rPr>
                      <w:t>S-GRAVENHAGE</w:t>
                    </w:r>
                  </w:p>
                  <w:p w14:paraId="14F63B34" w14:textId="77777777" w:rsidR="005B4E61" w:rsidRPr="00464EDA" w:rsidRDefault="00372953">
                    <w:pPr>
                      <w:pStyle w:val="StandaardReferentiegegevens"/>
                      <w:rPr>
                        <w:lang w:val="es-ES"/>
                      </w:rPr>
                    </w:pPr>
                    <w:r w:rsidRPr="00464EDA">
                      <w:rPr>
                        <w:lang w:val="es-ES"/>
                      </w:rPr>
                      <w:t>www.rijksoverheid.nl/fin</w:t>
                    </w:r>
                  </w:p>
                  <w:p w14:paraId="454A05B8" w14:textId="77777777" w:rsidR="005B4E61" w:rsidRPr="00464EDA" w:rsidRDefault="005B4E61">
                    <w:pPr>
                      <w:pStyle w:val="WitregelW2"/>
                      <w:rPr>
                        <w:lang w:val="es-ES"/>
                      </w:rPr>
                    </w:pPr>
                  </w:p>
                  <w:p w14:paraId="43CA36CA" w14:textId="77777777" w:rsidR="005B4E61" w:rsidRDefault="00372953">
                    <w:pPr>
                      <w:pStyle w:val="StandaardReferentiegegevensKop"/>
                    </w:pPr>
                    <w:r>
                      <w:t>Ons kenmerk</w:t>
                    </w:r>
                  </w:p>
                  <w:p w14:paraId="3FA4C025" w14:textId="5D2ACE68" w:rsidR="009F012D" w:rsidRDefault="00BC2543">
                    <w:pPr>
                      <w:pStyle w:val="StandaardReferentiegegevens"/>
                    </w:pPr>
                    <w:r>
                      <w:fldChar w:fldCharType="begin"/>
                    </w:r>
                    <w:r>
                      <w:instrText xml:space="preserve"> DOCPROPERTY  "Kenmerk"  \* MERGEFORMAT </w:instrText>
                    </w:r>
                    <w:r>
                      <w:fldChar w:fldCharType="separate"/>
                    </w:r>
                    <w:r>
                      <w:t>2024-0000359497</w:t>
                    </w:r>
                    <w:r>
                      <w:fldChar w:fldCharType="end"/>
                    </w:r>
                  </w:p>
                  <w:p w14:paraId="2E6C2056" w14:textId="77777777" w:rsidR="005B4E61" w:rsidRDefault="005B4E61">
                    <w:pPr>
                      <w:pStyle w:val="WitregelW1"/>
                    </w:pPr>
                  </w:p>
                  <w:p w14:paraId="0521555E" w14:textId="77777777" w:rsidR="005B4E61" w:rsidRDefault="00372953">
                    <w:pPr>
                      <w:pStyle w:val="StandaardReferentiegegevensKop"/>
                    </w:pPr>
                    <w:r>
                      <w:t>Uw brief (kenmerk)</w:t>
                    </w:r>
                  </w:p>
                  <w:p w14:paraId="6AD4AD9E" w14:textId="1FE9B355" w:rsidR="009F012D" w:rsidRDefault="00BC2543">
                    <w:pPr>
                      <w:pStyle w:val="StandaardReferentiegegevens"/>
                    </w:pPr>
                    <w:r>
                      <w:fldChar w:fldCharType="begin"/>
                    </w:r>
                    <w:r>
                      <w:instrText xml:space="preserve"> DOCPROPERTY  "UwKenmerk"  \* MERGEFORMAT </w:instrText>
                    </w:r>
                    <w:r>
                      <w:fldChar w:fldCharType="end"/>
                    </w:r>
                  </w:p>
                  <w:p w14:paraId="7C15889F" w14:textId="77777777" w:rsidR="005B4E61" w:rsidRDefault="005B4E61">
                    <w:pPr>
                      <w:pStyle w:val="WitregelW1"/>
                    </w:pPr>
                  </w:p>
                  <w:p w14:paraId="61273046" w14:textId="77777777" w:rsidR="005B4E61" w:rsidRDefault="00372953">
                    <w:pPr>
                      <w:pStyle w:val="StandaardReferentiegegevensKop"/>
                    </w:pPr>
                    <w:r>
                      <w:t>Bijlagen</w:t>
                    </w:r>
                  </w:p>
                  <w:p w14:paraId="3773D8A7" w14:textId="77777777" w:rsidR="005B4E61" w:rsidRDefault="00372953">
                    <w:pPr>
                      <w:pStyle w:val="StandaardReferentiegegevens"/>
                    </w:pPr>
                    <w:r>
                      <w:t>1. beantwoording schriftelijk overleg</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3A6E492" wp14:editId="549B7C12">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F24E9AF" w14:textId="77777777" w:rsidR="005B4E61" w:rsidRDefault="00372953">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3A6E492"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F24E9AF" w14:textId="77777777" w:rsidR="005B4E61" w:rsidRDefault="00372953">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BF39FDE" wp14:editId="7C4905F9">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FECCE81" w14:textId="60F85492" w:rsidR="009F012D" w:rsidRDefault="00BC2543">
                          <w:pPr>
                            <w:pStyle w:val="Rubricering"/>
                          </w:pPr>
                          <w:r>
                            <w:fldChar w:fldCharType="begin"/>
                          </w:r>
                          <w:r>
                            <w:instrText xml:space="preserve"> DOCPROPERTY  "Rubricering"  \* MERGEFORMAT </w:instrText>
                          </w:r>
                          <w:r>
                            <w:fldChar w:fldCharType="end"/>
                          </w:r>
                        </w:p>
                        <w:p w14:paraId="3ABB2812" w14:textId="77777777" w:rsidR="005B4E61" w:rsidRDefault="00372953">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6BF39FDE"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FECCE81" w14:textId="60F85492" w:rsidR="009F012D" w:rsidRDefault="00BC2543">
                    <w:pPr>
                      <w:pStyle w:val="Rubricering"/>
                    </w:pPr>
                    <w:r>
                      <w:fldChar w:fldCharType="begin"/>
                    </w:r>
                    <w:r>
                      <w:instrText xml:space="preserve"> DOCPROPERTY  "Rubricering"  \* MERGEFORMAT </w:instrText>
                    </w:r>
                    <w:r>
                      <w:fldChar w:fldCharType="end"/>
                    </w:r>
                  </w:p>
                  <w:p w14:paraId="3ABB2812" w14:textId="77777777" w:rsidR="005B4E61" w:rsidRDefault="00372953">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8772B41" wp14:editId="2EC31197">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D463E77" w14:textId="77777777" w:rsidR="009F012D" w:rsidRDefault="00BC254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8772B41"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D463E77" w14:textId="77777777" w:rsidR="009F012D" w:rsidRDefault="00BC254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C869172" wp14:editId="21866FBF">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B4E61" w14:paraId="741549A2" w14:textId="77777777">
                            <w:trPr>
                              <w:trHeight w:val="200"/>
                            </w:trPr>
                            <w:tc>
                              <w:tcPr>
                                <w:tcW w:w="1140" w:type="dxa"/>
                              </w:tcPr>
                              <w:p w14:paraId="5E40F805" w14:textId="77777777" w:rsidR="005B4E61" w:rsidRDefault="005B4E61"/>
                            </w:tc>
                            <w:tc>
                              <w:tcPr>
                                <w:tcW w:w="5400" w:type="dxa"/>
                              </w:tcPr>
                              <w:p w14:paraId="7D77B2DA" w14:textId="77777777" w:rsidR="005B4E61" w:rsidRDefault="005B4E61"/>
                            </w:tc>
                          </w:tr>
                          <w:tr w:rsidR="005B4E61" w14:paraId="47241A7C" w14:textId="77777777">
                            <w:trPr>
                              <w:trHeight w:val="240"/>
                            </w:trPr>
                            <w:tc>
                              <w:tcPr>
                                <w:tcW w:w="1140" w:type="dxa"/>
                              </w:tcPr>
                              <w:p w14:paraId="6FB6B02E" w14:textId="77777777" w:rsidR="005B4E61" w:rsidRDefault="00372953">
                                <w:r>
                                  <w:t>Datum</w:t>
                                </w:r>
                              </w:p>
                            </w:tc>
                            <w:tc>
                              <w:tcPr>
                                <w:tcW w:w="5400" w:type="dxa"/>
                              </w:tcPr>
                              <w:p w14:paraId="4E91B6F1" w14:textId="69B4E711" w:rsidR="005B4E61" w:rsidRDefault="00BC2543">
                                <w:r>
                                  <w:t>1 juli 2024</w:t>
                                </w:r>
                              </w:p>
                            </w:tc>
                          </w:tr>
                          <w:tr w:rsidR="005B4E61" w14:paraId="1C491458" w14:textId="77777777">
                            <w:trPr>
                              <w:trHeight w:val="240"/>
                            </w:trPr>
                            <w:tc>
                              <w:tcPr>
                                <w:tcW w:w="1140" w:type="dxa"/>
                              </w:tcPr>
                              <w:p w14:paraId="4F18E635" w14:textId="77777777" w:rsidR="005B4E61" w:rsidRDefault="00372953">
                                <w:r>
                                  <w:t>Betreft</w:t>
                                </w:r>
                              </w:p>
                            </w:tc>
                            <w:tc>
                              <w:tcPr>
                                <w:tcW w:w="5400" w:type="dxa"/>
                              </w:tcPr>
                              <w:p w14:paraId="09444CF5" w14:textId="45DE72F5" w:rsidR="009F012D" w:rsidRDefault="00BC2543">
                                <w:r>
                                  <w:fldChar w:fldCharType="begin"/>
                                </w:r>
                                <w:r>
                                  <w:instrText xml:space="preserve"> DOCPROPERTY  "Onderwerp"  \* MERGEFORMAT </w:instrText>
                                </w:r>
                                <w:r>
                                  <w:fldChar w:fldCharType="separate"/>
                                </w:r>
                                <w:r>
                                  <w:t>Beantwoording schriftelijk overleg over het onderzoek naar ervaren discriminatie door banken en betaalinstellingen</w:t>
                                </w:r>
                                <w:r>
                                  <w:fldChar w:fldCharType="end"/>
                                </w:r>
                              </w:p>
                            </w:tc>
                          </w:tr>
                          <w:tr w:rsidR="005B4E61" w14:paraId="6E316983" w14:textId="77777777">
                            <w:trPr>
                              <w:trHeight w:val="200"/>
                            </w:trPr>
                            <w:tc>
                              <w:tcPr>
                                <w:tcW w:w="1140" w:type="dxa"/>
                              </w:tcPr>
                              <w:p w14:paraId="3A9E366E" w14:textId="77777777" w:rsidR="005B4E61" w:rsidRDefault="005B4E61"/>
                            </w:tc>
                            <w:tc>
                              <w:tcPr>
                                <w:tcW w:w="4738" w:type="dxa"/>
                              </w:tcPr>
                              <w:p w14:paraId="629AF838" w14:textId="77777777" w:rsidR="005B4E61" w:rsidRDefault="005B4E61"/>
                            </w:tc>
                          </w:tr>
                        </w:tbl>
                        <w:p w14:paraId="78A9B960" w14:textId="77777777" w:rsidR="00372953" w:rsidRDefault="00372953"/>
                      </w:txbxContent>
                    </wps:txbx>
                    <wps:bodyPr vert="horz" wrap="square" lIns="0" tIns="0" rIns="0" bIns="0" anchor="t" anchorCtr="0"/>
                  </wps:wsp>
                </a:graphicData>
              </a:graphic>
            </wp:anchor>
          </w:drawing>
        </mc:Choice>
        <mc:Fallback>
          <w:pict>
            <v:shape w14:anchorId="0C869172"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5B4E61" w14:paraId="741549A2" w14:textId="77777777">
                      <w:trPr>
                        <w:trHeight w:val="200"/>
                      </w:trPr>
                      <w:tc>
                        <w:tcPr>
                          <w:tcW w:w="1140" w:type="dxa"/>
                        </w:tcPr>
                        <w:p w14:paraId="5E40F805" w14:textId="77777777" w:rsidR="005B4E61" w:rsidRDefault="005B4E61"/>
                      </w:tc>
                      <w:tc>
                        <w:tcPr>
                          <w:tcW w:w="5400" w:type="dxa"/>
                        </w:tcPr>
                        <w:p w14:paraId="7D77B2DA" w14:textId="77777777" w:rsidR="005B4E61" w:rsidRDefault="005B4E61"/>
                      </w:tc>
                    </w:tr>
                    <w:tr w:rsidR="005B4E61" w14:paraId="47241A7C" w14:textId="77777777">
                      <w:trPr>
                        <w:trHeight w:val="240"/>
                      </w:trPr>
                      <w:tc>
                        <w:tcPr>
                          <w:tcW w:w="1140" w:type="dxa"/>
                        </w:tcPr>
                        <w:p w14:paraId="6FB6B02E" w14:textId="77777777" w:rsidR="005B4E61" w:rsidRDefault="00372953">
                          <w:r>
                            <w:t>Datum</w:t>
                          </w:r>
                        </w:p>
                      </w:tc>
                      <w:tc>
                        <w:tcPr>
                          <w:tcW w:w="5400" w:type="dxa"/>
                        </w:tcPr>
                        <w:p w14:paraId="4E91B6F1" w14:textId="69B4E711" w:rsidR="005B4E61" w:rsidRDefault="00BC2543">
                          <w:r>
                            <w:t>1 juli 2024</w:t>
                          </w:r>
                        </w:p>
                      </w:tc>
                    </w:tr>
                    <w:tr w:rsidR="005B4E61" w14:paraId="1C491458" w14:textId="77777777">
                      <w:trPr>
                        <w:trHeight w:val="240"/>
                      </w:trPr>
                      <w:tc>
                        <w:tcPr>
                          <w:tcW w:w="1140" w:type="dxa"/>
                        </w:tcPr>
                        <w:p w14:paraId="4F18E635" w14:textId="77777777" w:rsidR="005B4E61" w:rsidRDefault="00372953">
                          <w:r>
                            <w:t>Betreft</w:t>
                          </w:r>
                        </w:p>
                      </w:tc>
                      <w:tc>
                        <w:tcPr>
                          <w:tcW w:w="5400" w:type="dxa"/>
                        </w:tcPr>
                        <w:p w14:paraId="09444CF5" w14:textId="45DE72F5" w:rsidR="009F012D" w:rsidRDefault="00BC2543">
                          <w:r>
                            <w:fldChar w:fldCharType="begin"/>
                          </w:r>
                          <w:r>
                            <w:instrText xml:space="preserve"> DOCPROPERTY  "Onderwerp"  \* MERGEFORMAT </w:instrText>
                          </w:r>
                          <w:r>
                            <w:fldChar w:fldCharType="separate"/>
                          </w:r>
                          <w:r>
                            <w:t>Beantwoording schriftelijk overleg over het onderzoek naar ervaren discriminatie door banken en betaalinstellingen</w:t>
                          </w:r>
                          <w:r>
                            <w:fldChar w:fldCharType="end"/>
                          </w:r>
                        </w:p>
                      </w:tc>
                    </w:tr>
                    <w:tr w:rsidR="005B4E61" w14:paraId="6E316983" w14:textId="77777777">
                      <w:trPr>
                        <w:trHeight w:val="200"/>
                      </w:trPr>
                      <w:tc>
                        <w:tcPr>
                          <w:tcW w:w="1140" w:type="dxa"/>
                        </w:tcPr>
                        <w:p w14:paraId="3A9E366E" w14:textId="77777777" w:rsidR="005B4E61" w:rsidRDefault="005B4E61"/>
                      </w:tc>
                      <w:tc>
                        <w:tcPr>
                          <w:tcW w:w="4738" w:type="dxa"/>
                        </w:tcPr>
                        <w:p w14:paraId="629AF838" w14:textId="77777777" w:rsidR="005B4E61" w:rsidRDefault="005B4E61"/>
                      </w:tc>
                    </w:tr>
                  </w:tbl>
                  <w:p w14:paraId="78A9B960" w14:textId="77777777" w:rsidR="00372953" w:rsidRDefault="0037295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D79C81B" wp14:editId="03FE85DC">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81E76E9" w14:textId="7D6B2A9A" w:rsidR="009F012D" w:rsidRDefault="00BC254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D79C81B"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81E76E9" w14:textId="7D6B2A9A" w:rsidR="009F012D" w:rsidRDefault="00BC254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661F86D" wp14:editId="07844D96">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49B1A46" w14:textId="77777777" w:rsidR="00372953" w:rsidRDefault="00372953"/>
                      </w:txbxContent>
                    </wps:txbx>
                    <wps:bodyPr vert="horz" wrap="square" lIns="0" tIns="0" rIns="0" bIns="0" anchor="t" anchorCtr="0"/>
                  </wps:wsp>
                </a:graphicData>
              </a:graphic>
            </wp:anchor>
          </w:drawing>
        </mc:Choice>
        <mc:Fallback>
          <w:pict>
            <v:shape w14:anchorId="5661F86D"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49B1A46" w14:textId="77777777" w:rsidR="00372953" w:rsidRDefault="0037295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D770DE"/>
    <w:multiLevelType w:val="multilevel"/>
    <w:tmpl w:val="0DA6107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C366779"/>
    <w:multiLevelType w:val="multilevel"/>
    <w:tmpl w:val="01D47FDC"/>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6CA323"/>
    <w:multiLevelType w:val="multilevel"/>
    <w:tmpl w:val="DBB59A4C"/>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7AE36A"/>
    <w:multiLevelType w:val="multilevel"/>
    <w:tmpl w:val="E131C9B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622746C2"/>
    <w:multiLevelType w:val="multilevel"/>
    <w:tmpl w:val="4EEC18C9"/>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F46535B"/>
    <w:multiLevelType w:val="multilevel"/>
    <w:tmpl w:val="65AE404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917248234">
    <w:abstractNumId w:val="1"/>
  </w:num>
  <w:num w:numId="2" w16cid:durableId="496192439">
    <w:abstractNumId w:val="4"/>
  </w:num>
  <w:num w:numId="3" w16cid:durableId="1298489520">
    <w:abstractNumId w:val="3"/>
  </w:num>
  <w:num w:numId="4" w16cid:durableId="1990088212">
    <w:abstractNumId w:val="5"/>
  </w:num>
  <w:num w:numId="5" w16cid:durableId="997224319">
    <w:abstractNumId w:val="2"/>
  </w:num>
  <w:num w:numId="6" w16cid:durableId="1121264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E61"/>
    <w:rsid w:val="00102EC4"/>
    <w:rsid w:val="001C19C9"/>
    <w:rsid w:val="00215C88"/>
    <w:rsid w:val="00372953"/>
    <w:rsid w:val="00464EDA"/>
    <w:rsid w:val="00473154"/>
    <w:rsid w:val="005B4E61"/>
    <w:rsid w:val="008A04DD"/>
    <w:rsid w:val="009F012D"/>
    <w:rsid w:val="00A5117F"/>
    <w:rsid w:val="00BC2543"/>
    <w:rsid w:val="00C05618"/>
    <w:rsid w:val="00EF66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62ECC"/>
  <w15:docId w15:val="{E56DF741-9012-4F80-A3F6-D9C35D3A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64ED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64EDA"/>
    <w:rPr>
      <w:rFonts w:ascii="Verdana" w:hAnsi="Verdana"/>
      <w:color w:val="000000"/>
      <w:sz w:val="18"/>
      <w:szCs w:val="18"/>
    </w:rPr>
  </w:style>
  <w:style w:type="paragraph" w:styleId="Voettekst">
    <w:name w:val="footer"/>
    <w:basedOn w:val="Standaard"/>
    <w:link w:val="VoettekstChar"/>
    <w:uiPriority w:val="99"/>
    <w:unhideWhenUsed/>
    <w:rsid w:val="00464ED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64EDA"/>
    <w:rPr>
      <w:rFonts w:ascii="Verdana" w:hAnsi="Verdana"/>
      <w:color w:val="000000"/>
      <w:sz w:val="18"/>
      <w:szCs w:val="18"/>
    </w:rPr>
  </w:style>
  <w:style w:type="paragraph" w:customStyle="1" w:styleId="Default">
    <w:name w:val="Default"/>
    <w:rsid w:val="00464EDA"/>
    <w:pPr>
      <w:autoSpaceDE w:val="0"/>
      <w:adjustRightInd w:val="0"/>
      <w:textAlignment w:val="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7733">
      <w:bodyDiv w:val="1"/>
      <w:marLeft w:val="0"/>
      <w:marRight w:val="0"/>
      <w:marTop w:val="0"/>
      <w:marBottom w:val="0"/>
      <w:divBdr>
        <w:top w:val="none" w:sz="0" w:space="0" w:color="auto"/>
        <w:left w:val="none" w:sz="0" w:space="0" w:color="auto"/>
        <w:bottom w:val="none" w:sz="0" w:space="0" w:color="auto"/>
        <w:right w:val="none" w:sz="0" w:space="0" w:color="auto"/>
      </w:divBdr>
      <w:divsChild>
        <w:div w:id="13872209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61</ap:Words>
  <ap:Characters>341</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schriftelijk overleg over het onderzoek naar ervaren discriminatie door banken en betaalinstellingen</vt:lpstr>
    </vt:vector>
  </ap:TitlesOfParts>
  <ap:LinksUpToDate>false</ap:LinksUpToDate>
  <ap:CharactersWithSpaces>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2024-07-01T12:24:00.0000000Z</dcterms:created>
  <dcterms:modified xsi:type="dcterms:W3CDTF">2024-07-01T12:24:00.0000000Z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schriftelijk overleg over het onderzoek naar ervaren discriminatie door banken en betaalinstellingen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vt:lpwstr>
  </property>
  <property fmtid="{D5CDD505-2E9C-101B-9397-08002B2CF9AE}" pid="11" name="Van">
    <vt:lpwstr/>
  </property>
  <property fmtid="{D5CDD505-2E9C-101B-9397-08002B2CF9AE}" pid="12" name="Datum">
    <vt:lpwstr>19 juni 2024</vt:lpwstr>
  </property>
  <property fmtid="{D5CDD505-2E9C-101B-9397-08002B2CF9AE}" pid="13" name="Opgesteld door, Naam">
    <vt:lpwstr/>
  </property>
  <property fmtid="{D5CDD505-2E9C-101B-9397-08002B2CF9AE}" pid="14" name="Opgesteld door, Telefoonnummer">
    <vt:lpwstr>088-4427671</vt:lpwstr>
  </property>
  <property fmtid="{D5CDD505-2E9C-101B-9397-08002B2CF9AE}" pid="15" name="Kenmerk">
    <vt:lpwstr>2024-0000359497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schriftelijk overleg over het onderzoek naar ervaren discriminatie door banken en betaalinstellingen</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2024-06-21T13:00:20Z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513e438a-d1f3-400e-bbbf-7a09f6ed1801</vt:lpwstr>
  </property>
  <property fmtid="{D5CDD505-2E9C-101B-9397-08002B2CF9AE}" pid="37" name="MSIP_Label_6800fede-0e59-47ad-af95-4e63bbdb932d_ContentBits">
    <vt:lpwstr>0</vt:lpwstr>
  </property>
</Properties>
</file>