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67C74" w:rsidR="002B4F2A" w:rsidP="00BB3EBB" w:rsidRDefault="002B4F2A" w14:paraId="5D26D1D9" w14:textId="77777777">
      <w:pPr>
        <w:spacing w:line="276" w:lineRule="auto"/>
      </w:pPr>
      <w:r w:rsidRPr="00F67C74">
        <w:t>Geachte voorzitter,</w:t>
      </w:r>
    </w:p>
    <w:p w:rsidRPr="00F67C74" w:rsidR="002B4F2A" w:rsidP="00BB3EBB" w:rsidRDefault="002B4F2A" w14:paraId="354D5C88" w14:textId="77777777">
      <w:pPr>
        <w:spacing w:line="276" w:lineRule="auto"/>
      </w:pPr>
    </w:p>
    <w:p w:rsidR="00D26AA5" w:rsidP="005B26B5" w:rsidRDefault="005B26B5" w14:paraId="64AA019B" w14:textId="2A5B11E2">
      <w:pPr>
        <w:spacing w:line="276" w:lineRule="auto"/>
        <w:rPr>
          <w:color w:val="auto"/>
          <w:szCs w:val="22"/>
        </w:rPr>
      </w:pPr>
      <w:r>
        <w:t>Bijgaand treft u, m</w:t>
      </w:r>
      <w:r w:rsidR="00D26AA5">
        <w:t>ede namens</w:t>
      </w:r>
      <w:r>
        <w:t xml:space="preserve"> </w:t>
      </w:r>
      <w:r w:rsidRPr="005B26B5">
        <w:t xml:space="preserve">staatssecretaris van Justitie en Veiligheid </w:t>
      </w:r>
      <w:r w:rsidR="00D26AA5">
        <w:t xml:space="preserve">de </w:t>
      </w:r>
      <w:r>
        <w:t>a</w:t>
      </w:r>
      <w:r w:rsidRPr="005B26B5">
        <w:t>ntwoorden op de vragen van de leden Van Nispen en Dijk (beiden SP) over signalen dat een grote groep mensen ten onrechte een brief heeft ontvangen van de IND waarin wordt aangegeven dat zij geen rechtmatig verblijf zouden hebben in Nederland waarmee tevens hun recht op toeslagen zou zijn vervallen (ingezonden 12 juni 2024).</w:t>
      </w:r>
    </w:p>
    <w:p w:rsidRPr="00F67C74" w:rsidR="00D26AA5" w:rsidP="00BB3EBB" w:rsidRDefault="00D26AA5" w14:paraId="15B88FCB" w14:textId="77777777">
      <w:pPr>
        <w:spacing w:line="276" w:lineRule="auto"/>
      </w:pPr>
    </w:p>
    <w:p w:rsidRPr="00F67C74" w:rsidR="002B4F2A" w:rsidP="00BB3EBB" w:rsidRDefault="002B4F2A" w14:paraId="4BE6FAF4" w14:textId="7723C104">
      <w:pPr>
        <w:spacing w:line="276" w:lineRule="auto"/>
      </w:pPr>
      <w:r w:rsidRPr="00F67C74">
        <w:t>Hoogachtend,</w:t>
      </w:r>
      <w:r w:rsidR="00261EFD">
        <w:br/>
      </w:r>
    </w:p>
    <w:p w:rsidRPr="00F67C74" w:rsidR="002B4F2A" w:rsidP="00BB3EBB" w:rsidRDefault="002B4F2A" w14:paraId="7736398E" w14:textId="77777777">
      <w:pPr>
        <w:spacing w:line="276" w:lineRule="auto"/>
      </w:pPr>
      <w:r w:rsidRPr="00F67C74">
        <w:t>de staatssecretaris van Financiën – Toeslagen &amp; Douane</w:t>
      </w:r>
    </w:p>
    <w:p w:rsidRPr="00F67C74" w:rsidR="002B4F2A" w:rsidP="00BB3EBB" w:rsidRDefault="002B4F2A" w14:paraId="764AF165" w14:textId="77777777">
      <w:pPr>
        <w:spacing w:line="276" w:lineRule="auto"/>
      </w:pPr>
    </w:p>
    <w:p w:rsidRPr="00F67C74" w:rsidR="002B4F2A" w:rsidP="00BB3EBB" w:rsidRDefault="002B4F2A" w14:paraId="341BB6CA" w14:textId="77777777">
      <w:pPr>
        <w:spacing w:line="276" w:lineRule="auto"/>
      </w:pPr>
    </w:p>
    <w:p w:rsidRPr="00F67C74" w:rsidR="00F93D43" w:rsidP="00BB3EBB" w:rsidRDefault="00F93D43" w14:paraId="26402A0B" w14:textId="77777777">
      <w:pPr>
        <w:spacing w:line="276" w:lineRule="auto"/>
      </w:pPr>
    </w:p>
    <w:p w:rsidRPr="00F67C74" w:rsidR="002B4F2A" w:rsidP="00BB3EBB" w:rsidRDefault="002B4F2A" w14:paraId="0699A67D" w14:textId="77777777">
      <w:pPr>
        <w:spacing w:line="276" w:lineRule="auto"/>
      </w:pPr>
    </w:p>
    <w:p w:rsidRPr="00F67C74" w:rsidR="00891D31" w:rsidP="00BB3EBB" w:rsidRDefault="002B4F2A" w14:paraId="4F94CF9E" w14:textId="77777777">
      <w:pPr>
        <w:spacing w:line="276" w:lineRule="auto"/>
      </w:pPr>
      <w:r w:rsidRPr="00F67C74">
        <w:t>A</w:t>
      </w:r>
      <w:r w:rsidRPr="00F67C74" w:rsidR="00940663">
        <w:t>ukje</w:t>
      </w:r>
      <w:r w:rsidRPr="00F67C74">
        <w:t xml:space="preserve"> de Vries</w:t>
      </w:r>
    </w:p>
    <w:sectPr w:rsidRPr="00F67C74" w:rsidR="00891D31" w:rsidSect="00F3051C">
      <w:headerReference w:type="default" r:id="rId7"/>
      <w:headerReference w:type="first" r:id="rId8"/>
      <w:pgSz w:w="11905" w:h="16837" w:code="9"/>
      <w:pgMar w:top="2948" w:right="2693" w:bottom="1021"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4D6F" w14:textId="77777777" w:rsidR="00A92BFA" w:rsidRDefault="00A92BFA">
      <w:pPr>
        <w:spacing w:line="240" w:lineRule="auto"/>
      </w:pPr>
      <w:r>
        <w:separator/>
      </w:r>
    </w:p>
  </w:endnote>
  <w:endnote w:type="continuationSeparator" w:id="0">
    <w:p w14:paraId="71E33A52" w14:textId="77777777" w:rsidR="00A92BFA" w:rsidRDefault="00A92BFA">
      <w:pPr>
        <w:spacing w:line="240" w:lineRule="auto"/>
      </w:pPr>
      <w:r>
        <w:continuationSeparator/>
      </w:r>
    </w:p>
  </w:endnote>
  <w:endnote w:type="continuationNotice" w:id="1">
    <w:p w14:paraId="2856151E" w14:textId="77777777" w:rsidR="00A92BFA" w:rsidRDefault="00A92B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F65C8" w14:textId="77777777" w:rsidR="00A92BFA" w:rsidRDefault="00A92BFA">
      <w:pPr>
        <w:spacing w:line="240" w:lineRule="auto"/>
      </w:pPr>
      <w:r>
        <w:separator/>
      </w:r>
    </w:p>
  </w:footnote>
  <w:footnote w:type="continuationSeparator" w:id="0">
    <w:p w14:paraId="144F4962" w14:textId="77777777" w:rsidR="00A92BFA" w:rsidRDefault="00A92BFA">
      <w:pPr>
        <w:spacing w:line="240" w:lineRule="auto"/>
      </w:pPr>
      <w:r>
        <w:continuationSeparator/>
      </w:r>
    </w:p>
  </w:footnote>
  <w:footnote w:type="continuationNotice" w:id="1">
    <w:p w14:paraId="79247E8D" w14:textId="77777777" w:rsidR="00A92BFA" w:rsidRDefault="00A92B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5E5F" w14:textId="77777777" w:rsidR="00891D31" w:rsidRDefault="00964D85">
    <w:pPr>
      <w:pStyle w:val="MarginlessContainer"/>
    </w:pPr>
    <w:r>
      <w:rPr>
        <w:noProof/>
      </w:rPr>
      <mc:AlternateContent>
        <mc:Choice Requires="wps">
          <w:drawing>
            <wp:anchor distT="0" distB="0" distL="0" distR="0" simplePos="0" relativeHeight="251652096" behindDoc="0" locked="1" layoutInCell="1" allowOverlap="1" wp14:anchorId="4945434A" wp14:editId="01335151">
              <wp:simplePos x="0" y="0"/>
              <wp:positionH relativeFrom="page">
                <wp:posOffset>5921375</wp:posOffset>
              </wp:positionH>
              <wp:positionV relativeFrom="page">
                <wp:posOffset>1936750</wp:posOffset>
              </wp:positionV>
              <wp:extent cx="1259840" cy="800989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37FF1A4" w14:textId="77777777" w:rsidR="00891D31" w:rsidRDefault="00964D85">
                          <w:pPr>
                            <w:pStyle w:val="StandaardReferentiegegevensKop"/>
                          </w:pPr>
                          <w:r>
                            <w:t>Directie Strategie, Recht &amp; Beleid</w:t>
                          </w:r>
                          <w:r w:rsidR="00280858">
                            <w:t xml:space="preserve"> Toeslagen</w:t>
                          </w:r>
                        </w:p>
                        <w:p w14:paraId="7E65DD7E" w14:textId="77777777" w:rsidR="00891D31" w:rsidRDefault="00891D31">
                          <w:pPr>
                            <w:pStyle w:val="WitregelW2"/>
                          </w:pPr>
                        </w:p>
                        <w:p w14:paraId="24EF1E77" w14:textId="77777777" w:rsidR="00891D31" w:rsidRDefault="00964D85">
                          <w:pPr>
                            <w:pStyle w:val="StandaardReferentiegegevensKop"/>
                          </w:pPr>
                          <w:r>
                            <w:t>Ons kenmerk</w:t>
                          </w:r>
                        </w:p>
                        <w:p w14:paraId="04708018" w14:textId="62D80A78" w:rsidR="000D45FF" w:rsidRDefault="00DB204E">
                          <w:pPr>
                            <w:pStyle w:val="StandaardReferentiegegevens"/>
                          </w:pPr>
                          <w:r>
                            <w:fldChar w:fldCharType="begin"/>
                          </w:r>
                          <w:r>
                            <w:instrText xml:space="preserve"> DOCPROPERTY  "Kenmerk"  \* MERGEFORMAT </w:instrText>
                          </w:r>
                          <w:r>
                            <w:fldChar w:fldCharType="separate"/>
                          </w:r>
                          <w:r>
                            <w:t>2024-0000365157</w:t>
                          </w:r>
                          <w:r>
                            <w:fldChar w:fldCharType="end"/>
                          </w:r>
                        </w:p>
                      </w:txbxContent>
                    </wps:txbx>
                    <wps:bodyPr vert="horz" wrap="square" lIns="0" tIns="0" rIns="0" bIns="0" anchor="t" anchorCtr="0"/>
                  </wps:wsp>
                </a:graphicData>
              </a:graphic>
            </wp:anchor>
          </w:drawing>
        </mc:Choice>
        <mc:Fallback>
          <w:pict>
            <v:shapetype w14:anchorId="4945434A" id="_x0000_t202" coordsize="21600,21600" o:spt="202" path="m,l,21600r21600,l21600,xe">
              <v:stroke joinstyle="miter"/>
              <v:path gradientshapeok="t" o:connecttype="rect"/>
            </v:shapetype>
            <v:shape id="Tekstvak 12"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37FF1A4" w14:textId="77777777" w:rsidR="00891D31" w:rsidRDefault="00964D85">
                    <w:pPr>
                      <w:pStyle w:val="StandaardReferentiegegevensKop"/>
                    </w:pPr>
                    <w:r>
                      <w:t>Directie Strategie, Recht &amp; Beleid</w:t>
                    </w:r>
                    <w:r w:rsidR="00280858">
                      <w:t xml:space="preserve"> Toeslagen</w:t>
                    </w:r>
                  </w:p>
                  <w:p w14:paraId="7E65DD7E" w14:textId="77777777" w:rsidR="00891D31" w:rsidRDefault="00891D31">
                    <w:pPr>
                      <w:pStyle w:val="WitregelW2"/>
                    </w:pPr>
                  </w:p>
                  <w:p w14:paraId="24EF1E77" w14:textId="77777777" w:rsidR="00891D31" w:rsidRDefault="00964D85">
                    <w:pPr>
                      <w:pStyle w:val="StandaardReferentiegegevensKop"/>
                    </w:pPr>
                    <w:r>
                      <w:t>Ons kenmerk</w:t>
                    </w:r>
                  </w:p>
                  <w:p w14:paraId="04708018" w14:textId="62D80A78" w:rsidR="000D45FF" w:rsidRDefault="00DB204E">
                    <w:pPr>
                      <w:pStyle w:val="StandaardReferentiegegevens"/>
                    </w:pPr>
                    <w:r>
                      <w:fldChar w:fldCharType="begin"/>
                    </w:r>
                    <w:r>
                      <w:instrText xml:space="preserve"> DOCPROPERTY  "Kenmerk"  \* MERGEFORMAT </w:instrText>
                    </w:r>
                    <w:r>
                      <w:fldChar w:fldCharType="separate"/>
                    </w:r>
                    <w:r>
                      <w:t>2024-0000365157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8C34554" wp14:editId="66476422">
              <wp:simplePos x="0" y="0"/>
              <wp:positionH relativeFrom="page">
                <wp:posOffset>5921375</wp:posOffset>
              </wp:positionH>
              <wp:positionV relativeFrom="page">
                <wp:posOffset>10223500</wp:posOffset>
              </wp:positionV>
              <wp:extent cx="1257300" cy="1809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5B2109E" w14:textId="77777777" w:rsidR="000D45FF" w:rsidRDefault="00B7269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C34554" id="Tekstvak 13"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5B2109E" w14:textId="77777777" w:rsidR="000D45FF" w:rsidRDefault="00B7269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BD94FAB" wp14:editId="3AD23713">
              <wp:simplePos x="0" y="0"/>
              <wp:positionH relativeFrom="page">
                <wp:posOffset>1007744</wp:posOffset>
              </wp:positionH>
              <wp:positionV relativeFrom="page">
                <wp:posOffset>10197465</wp:posOffset>
              </wp:positionV>
              <wp:extent cx="1799589" cy="16192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78F90F2" w14:textId="77777777" w:rsidR="002D2EE7" w:rsidRDefault="002D2EE7">
                          <w:pPr>
                            <w:pStyle w:val="Rubricering"/>
                          </w:pPr>
                        </w:p>
                      </w:txbxContent>
                    </wps:txbx>
                    <wps:bodyPr vert="horz" wrap="square" lIns="0" tIns="0" rIns="0" bIns="0" anchor="t" anchorCtr="0"/>
                  </wps:wsp>
                </a:graphicData>
              </a:graphic>
            </wp:anchor>
          </w:drawing>
        </mc:Choice>
        <mc:Fallback>
          <w:pict>
            <v:shape w14:anchorId="5BD94FAB" id="Tekstvak 14"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78F90F2" w14:textId="77777777" w:rsidR="002D2EE7" w:rsidRDefault="002D2EE7">
                    <w:pPr>
                      <w:pStyle w:val="Rubricering"/>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AC5B" w14:textId="77777777" w:rsidR="00891D31" w:rsidRDefault="00964D85">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2D97B995" wp14:editId="30B74F43">
              <wp:simplePos x="0" y="0"/>
              <wp:positionH relativeFrom="page">
                <wp:posOffset>4013835</wp:posOffset>
              </wp:positionH>
              <wp:positionV relativeFrom="page">
                <wp:posOffset>0</wp:posOffset>
              </wp:positionV>
              <wp:extent cx="2339975" cy="1336675"/>
              <wp:effectExtent l="0" t="0" r="0" b="0"/>
              <wp:wrapNone/>
              <wp:docPr id="1" name="Tekstvak 1"/>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2E45BF5" w14:textId="77777777" w:rsidR="00891D31" w:rsidRDefault="00964D85">
                          <w:pPr>
                            <w:pStyle w:val="MarginlessContainer"/>
                          </w:pPr>
                          <w:r>
                            <w:rPr>
                              <w:noProof/>
                            </w:rPr>
                            <w:drawing>
                              <wp:inline distT="0" distB="0" distL="0" distR="0" wp14:anchorId="2D327C59" wp14:editId="04D9209A">
                                <wp:extent cx="2339975" cy="1582834"/>
                                <wp:effectExtent l="0" t="0" r="0" b="0"/>
                                <wp:docPr id="21" name="Afbeelding 21"/>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D97B995" id="_x0000_t202" coordsize="21600,21600" o:spt="202" path="m,l,21600r21600,l21600,xe">
              <v:stroke joinstyle="miter"/>
              <v:path gradientshapeok="t" o:connecttype="rect"/>
            </v:shapetype>
            <v:shape id="Tekstvak 1"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2E45BF5" w14:textId="77777777" w:rsidR="00891D31" w:rsidRDefault="00964D85">
                    <w:pPr>
                      <w:pStyle w:val="MarginlessContainer"/>
                    </w:pPr>
                    <w:r>
                      <w:rPr>
                        <w:noProof/>
                      </w:rPr>
                      <w:drawing>
                        <wp:inline distT="0" distB="0" distL="0" distR="0" wp14:anchorId="2D327C59" wp14:editId="04D9209A">
                          <wp:extent cx="2339975" cy="1582834"/>
                          <wp:effectExtent l="0" t="0" r="0" b="0"/>
                          <wp:docPr id="21" name="Afbeelding 21"/>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36897C8" wp14:editId="5E939059">
              <wp:simplePos x="0" y="0"/>
              <wp:positionH relativeFrom="page">
                <wp:posOffset>3545840</wp:posOffset>
              </wp:positionH>
              <wp:positionV relativeFrom="page">
                <wp:posOffset>0</wp:posOffset>
              </wp:positionV>
              <wp:extent cx="467995" cy="1336675"/>
              <wp:effectExtent l="0" t="0" r="0" b="0"/>
              <wp:wrapNone/>
              <wp:docPr id="3" name="Tekstvak 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AACA042" w14:textId="77777777" w:rsidR="00891D31" w:rsidRDefault="00F3051C">
                          <w:pPr>
                            <w:pStyle w:val="MarginlessContainer"/>
                          </w:pPr>
                          <w:r>
                            <w:rPr>
                              <w:noProof/>
                            </w:rPr>
                            <w:drawing>
                              <wp:inline distT="0" distB="0" distL="0" distR="0" wp14:anchorId="18C46540" wp14:editId="416D0FA8">
                                <wp:extent cx="467995" cy="1583690"/>
                                <wp:effectExtent l="0" t="0" r="8255" b="0"/>
                                <wp:docPr id="22" name="Afbeelding 22"/>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6897C8" id="Tekstvak 3"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AACA042" w14:textId="77777777" w:rsidR="00891D31" w:rsidRDefault="00F3051C">
                    <w:pPr>
                      <w:pStyle w:val="MarginlessContainer"/>
                    </w:pPr>
                    <w:r>
                      <w:rPr>
                        <w:noProof/>
                      </w:rPr>
                      <w:drawing>
                        <wp:inline distT="0" distB="0" distL="0" distR="0" wp14:anchorId="18C46540" wp14:editId="416D0FA8">
                          <wp:extent cx="467995" cy="1583690"/>
                          <wp:effectExtent l="0" t="0" r="8255" b="0"/>
                          <wp:docPr id="22" name="Afbeelding 22"/>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E15851D" wp14:editId="7AA0A11E">
              <wp:simplePos x="0" y="0"/>
              <wp:positionH relativeFrom="page">
                <wp:posOffset>5932170</wp:posOffset>
              </wp:positionH>
              <wp:positionV relativeFrom="page">
                <wp:posOffset>1960245</wp:posOffset>
              </wp:positionV>
              <wp:extent cx="1338580" cy="3285490"/>
              <wp:effectExtent l="0" t="0" r="0" b="0"/>
              <wp:wrapNone/>
              <wp:docPr id="5" name="Tekstvak 5"/>
              <wp:cNvGraphicFramePr/>
              <a:graphic xmlns:a="http://schemas.openxmlformats.org/drawingml/2006/main">
                <a:graphicData uri="http://schemas.microsoft.com/office/word/2010/wordprocessingShape">
                  <wps:wsp>
                    <wps:cNvSpPr txBox="1"/>
                    <wps:spPr>
                      <a:xfrm>
                        <a:off x="0" y="0"/>
                        <a:ext cx="1338580" cy="3285490"/>
                      </a:xfrm>
                      <a:prstGeom prst="rect">
                        <a:avLst/>
                      </a:prstGeom>
                      <a:noFill/>
                    </wps:spPr>
                    <wps:txbx>
                      <w:txbxContent>
                        <w:p w14:paraId="57E6D86C" w14:textId="77777777" w:rsidR="00891D31" w:rsidRPr="00ED62F9" w:rsidRDefault="00964D85">
                          <w:pPr>
                            <w:pStyle w:val="StandaardReferentiegegevensKop"/>
                          </w:pPr>
                          <w:r w:rsidRPr="00ED62F9">
                            <w:t>Directie Strategie, Recht &amp; Beleid</w:t>
                          </w:r>
                          <w:r>
                            <w:t xml:space="preserve"> Toeslagen</w:t>
                          </w:r>
                        </w:p>
                        <w:p w14:paraId="4E0989EA" w14:textId="77777777" w:rsidR="00891D31" w:rsidRPr="00ED62F9" w:rsidRDefault="00891D31">
                          <w:pPr>
                            <w:pStyle w:val="WitregelW1"/>
                            <w:rPr>
                              <w:b/>
                              <w:sz w:val="13"/>
                              <w:szCs w:val="13"/>
                            </w:rPr>
                          </w:pPr>
                        </w:p>
                        <w:p w14:paraId="5EFCB850" w14:textId="77777777" w:rsidR="00891D31" w:rsidRPr="00D412C2" w:rsidRDefault="00964D85">
                          <w:pPr>
                            <w:pStyle w:val="StandaardReferentiegegevens"/>
                            <w:rPr>
                              <w:bCs/>
                            </w:rPr>
                          </w:pPr>
                          <w:r w:rsidRPr="00D412C2">
                            <w:rPr>
                              <w:bCs/>
                            </w:rPr>
                            <w:t>Korte Voorhout 7</w:t>
                          </w:r>
                        </w:p>
                        <w:p w14:paraId="2037BAE4" w14:textId="77777777" w:rsidR="00891D31" w:rsidRPr="00D412C2" w:rsidRDefault="00964D85">
                          <w:pPr>
                            <w:pStyle w:val="StandaardReferentiegegevens"/>
                            <w:rPr>
                              <w:bCs/>
                            </w:rPr>
                          </w:pPr>
                          <w:r w:rsidRPr="00D412C2">
                            <w:rPr>
                              <w:bCs/>
                            </w:rPr>
                            <w:t>2511 CW  Den Haag</w:t>
                          </w:r>
                        </w:p>
                        <w:p w14:paraId="150990E7" w14:textId="77777777" w:rsidR="00891D31" w:rsidRPr="00D412C2" w:rsidRDefault="00964D85">
                          <w:pPr>
                            <w:pStyle w:val="StandaardReferentiegegevens"/>
                            <w:rPr>
                              <w:bCs/>
                            </w:rPr>
                          </w:pPr>
                          <w:r w:rsidRPr="00D412C2">
                            <w:rPr>
                              <w:bCs/>
                            </w:rPr>
                            <w:t>Postbus 20201</w:t>
                          </w:r>
                        </w:p>
                        <w:p w14:paraId="2B0899C1" w14:textId="77777777" w:rsidR="00891D31" w:rsidRPr="00D412C2" w:rsidRDefault="00964D85">
                          <w:pPr>
                            <w:pStyle w:val="StandaardReferentiegegevens"/>
                            <w:rPr>
                              <w:bCs/>
                            </w:rPr>
                          </w:pPr>
                          <w:r w:rsidRPr="00D412C2">
                            <w:rPr>
                              <w:bCs/>
                            </w:rPr>
                            <w:t>2500 EE  Den Haag</w:t>
                          </w:r>
                        </w:p>
                        <w:p w14:paraId="03FF3E8F" w14:textId="77777777" w:rsidR="00891D31" w:rsidRPr="00D412C2" w:rsidRDefault="00964D85">
                          <w:pPr>
                            <w:pStyle w:val="StandaardReferentiegegevens"/>
                            <w:rPr>
                              <w:bCs/>
                            </w:rPr>
                          </w:pPr>
                          <w:r w:rsidRPr="00D412C2">
                            <w:rPr>
                              <w:bCs/>
                            </w:rPr>
                            <w:t>www.rijksoverheid.nl</w:t>
                          </w:r>
                        </w:p>
                        <w:p w14:paraId="09CCA2CC" w14:textId="77777777" w:rsidR="00891D31" w:rsidRPr="00964D85" w:rsidRDefault="00891D31">
                          <w:pPr>
                            <w:pStyle w:val="WitregelW2"/>
                            <w:rPr>
                              <w:b/>
                              <w:sz w:val="13"/>
                              <w:szCs w:val="13"/>
                            </w:rPr>
                          </w:pPr>
                        </w:p>
                        <w:p w14:paraId="0A8E1F4A" w14:textId="77777777" w:rsidR="00891D31" w:rsidRPr="00964D85" w:rsidRDefault="00964D85">
                          <w:pPr>
                            <w:pStyle w:val="StandaardReferentiegegevensKop"/>
                          </w:pPr>
                          <w:r w:rsidRPr="00964D85">
                            <w:t>Ons kenmerk</w:t>
                          </w:r>
                        </w:p>
                        <w:p w14:paraId="09530FAF" w14:textId="1C99F059" w:rsidR="000D45FF" w:rsidRDefault="00B7269A">
                          <w:pPr>
                            <w:pStyle w:val="StandaardReferentiegegevens"/>
                            <w:rPr>
                              <w:bCs/>
                            </w:rPr>
                          </w:pPr>
                          <w:r>
                            <w:rPr>
                              <w:bCs/>
                            </w:rPr>
                            <w:fldChar w:fldCharType="begin"/>
                          </w:r>
                          <w:r>
                            <w:rPr>
                              <w:bCs/>
                            </w:rPr>
                            <w:instrText xml:space="preserve"> DOCPROPERTY  "Kenmerk"  \* MERGEFORMAT </w:instrText>
                          </w:r>
                          <w:r>
                            <w:rPr>
                              <w:bCs/>
                            </w:rPr>
                            <w:fldChar w:fldCharType="separate"/>
                          </w:r>
                          <w:r w:rsidR="00DB204E" w:rsidRPr="00DB204E">
                            <w:t>2024-0000365157</w:t>
                          </w:r>
                          <w:r>
                            <w:fldChar w:fldCharType="end"/>
                          </w:r>
                        </w:p>
                        <w:p w14:paraId="528D7015" w14:textId="77777777" w:rsidR="00891D31" w:rsidRPr="00ED62F9" w:rsidRDefault="00891D31">
                          <w:pPr>
                            <w:pStyle w:val="WitregelW1"/>
                            <w:rPr>
                              <w:b/>
                              <w:sz w:val="13"/>
                              <w:szCs w:val="13"/>
                            </w:rPr>
                          </w:pPr>
                        </w:p>
                        <w:p w14:paraId="1711C8B9" w14:textId="13A77E0E" w:rsidR="00891D31" w:rsidRDefault="00964D85">
                          <w:pPr>
                            <w:pStyle w:val="StandaardReferentiegegevensKop"/>
                          </w:pPr>
                          <w:r w:rsidRPr="00ED62F9">
                            <w:t>Uw brief (kenmerk)</w:t>
                          </w:r>
                          <w:r w:rsidR="00ED62F9">
                            <w:br/>
                          </w:r>
                          <w:r w:rsidR="005B26B5" w:rsidRPr="005B26B5">
                            <w:rPr>
                              <w:b w:val="0"/>
                              <w:bCs/>
                            </w:rPr>
                            <w:t>2024Z10299</w:t>
                          </w:r>
                        </w:p>
                        <w:p w14:paraId="1ED8B71A" w14:textId="77777777" w:rsidR="005B26B5" w:rsidRPr="005B26B5" w:rsidRDefault="005B26B5" w:rsidP="005B26B5"/>
                        <w:p w14:paraId="204E14AF" w14:textId="1B24B52E" w:rsidR="003D1028" w:rsidRDefault="00ED62F9" w:rsidP="003D1028">
                          <w:pPr>
                            <w:spacing w:line="240" w:lineRule="auto"/>
                            <w:rPr>
                              <w:b/>
                              <w:sz w:val="13"/>
                              <w:szCs w:val="13"/>
                            </w:rPr>
                          </w:pPr>
                          <w:r w:rsidRPr="00ED62F9">
                            <w:rPr>
                              <w:b/>
                              <w:sz w:val="13"/>
                              <w:szCs w:val="13"/>
                            </w:rPr>
                            <w:t>Bijlage</w:t>
                          </w:r>
                        </w:p>
                        <w:p w14:paraId="28B0A366" w14:textId="7F7D151C" w:rsidR="005B26B5" w:rsidRPr="005B26B5" w:rsidRDefault="005B26B5" w:rsidP="003D1028">
                          <w:pPr>
                            <w:spacing w:line="240" w:lineRule="auto"/>
                            <w:rPr>
                              <w:bCs/>
                              <w:sz w:val="13"/>
                              <w:szCs w:val="13"/>
                            </w:rPr>
                          </w:pPr>
                          <w:r w:rsidRPr="005B26B5">
                            <w:rPr>
                              <w:bCs/>
                              <w:sz w:val="13"/>
                              <w:szCs w:val="13"/>
                            </w:rPr>
                            <w:t>Antwoorden Kamervragen</w:t>
                          </w:r>
                        </w:p>
                      </w:txbxContent>
                    </wps:txbx>
                    <wps:bodyPr vert="horz" wrap="square" lIns="0" tIns="0" rIns="0" bIns="0" anchor="t" anchorCtr="0"/>
                  </wps:wsp>
                </a:graphicData>
              </a:graphic>
              <wp14:sizeRelH relativeFrom="margin">
                <wp14:pctWidth>0</wp14:pctWidth>
              </wp14:sizeRelH>
            </wp:anchor>
          </w:drawing>
        </mc:Choice>
        <mc:Fallback>
          <w:pict>
            <v:shape w14:anchorId="5E15851D" id="Tekstvak 5" o:spid="_x0000_s1031" type="#_x0000_t202" style="position:absolute;margin-left:467.1pt;margin-top:154.35pt;width:105.4pt;height:258.7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" filled="f" stroked="f">
              <v:textbox inset="0,0,0,0">
                <w:txbxContent>
                  <w:p w14:paraId="57E6D86C" w14:textId="77777777" w:rsidR="00891D31" w:rsidRPr="00ED62F9" w:rsidRDefault="00964D85">
                    <w:pPr>
                      <w:pStyle w:val="StandaardReferentiegegevensKop"/>
                    </w:pPr>
                    <w:r w:rsidRPr="00ED62F9">
                      <w:t>Directie Strategie, Recht &amp; Beleid</w:t>
                    </w:r>
                    <w:r>
                      <w:t xml:space="preserve"> Toeslagen</w:t>
                    </w:r>
                  </w:p>
                  <w:p w14:paraId="4E0989EA" w14:textId="77777777" w:rsidR="00891D31" w:rsidRPr="00ED62F9" w:rsidRDefault="00891D31">
                    <w:pPr>
                      <w:pStyle w:val="WitregelW1"/>
                      <w:rPr>
                        <w:b/>
                        <w:sz w:val="13"/>
                        <w:szCs w:val="13"/>
                      </w:rPr>
                    </w:pPr>
                  </w:p>
                  <w:p w14:paraId="5EFCB850" w14:textId="77777777" w:rsidR="00891D31" w:rsidRPr="00D412C2" w:rsidRDefault="00964D85">
                    <w:pPr>
                      <w:pStyle w:val="StandaardReferentiegegevens"/>
                      <w:rPr>
                        <w:bCs/>
                      </w:rPr>
                    </w:pPr>
                    <w:r w:rsidRPr="00D412C2">
                      <w:rPr>
                        <w:bCs/>
                      </w:rPr>
                      <w:t>Korte Voorhout 7</w:t>
                    </w:r>
                  </w:p>
                  <w:p w14:paraId="2037BAE4" w14:textId="77777777" w:rsidR="00891D31" w:rsidRPr="00D412C2" w:rsidRDefault="00964D85">
                    <w:pPr>
                      <w:pStyle w:val="StandaardReferentiegegevens"/>
                      <w:rPr>
                        <w:bCs/>
                      </w:rPr>
                    </w:pPr>
                    <w:r w:rsidRPr="00D412C2">
                      <w:rPr>
                        <w:bCs/>
                      </w:rPr>
                      <w:t>2511 CW  Den Haag</w:t>
                    </w:r>
                  </w:p>
                  <w:p w14:paraId="150990E7" w14:textId="77777777" w:rsidR="00891D31" w:rsidRPr="00D412C2" w:rsidRDefault="00964D85">
                    <w:pPr>
                      <w:pStyle w:val="StandaardReferentiegegevens"/>
                      <w:rPr>
                        <w:bCs/>
                      </w:rPr>
                    </w:pPr>
                    <w:r w:rsidRPr="00D412C2">
                      <w:rPr>
                        <w:bCs/>
                      </w:rPr>
                      <w:t>Postbus 20201</w:t>
                    </w:r>
                  </w:p>
                  <w:p w14:paraId="2B0899C1" w14:textId="77777777" w:rsidR="00891D31" w:rsidRPr="00D412C2" w:rsidRDefault="00964D85">
                    <w:pPr>
                      <w:pStyle w:val="StandaardReferentiegegevens"/>
                      <w:rPr>
                        <w:bCs/>
                      </w:rPr>
                    </w:pPr>
                    <w:r w:rsidRPr="00D412C2">
                      <w:rPr>
                        <w:bCs/>
                      </w:rPr>
                      <w:t>2500 EE  Den Haag</w:t>
                    </w:r>
                  </w:p>
                  <w:p w14:paraId="03FF3E8F" w14:textId="77777777" w:rsidR="00891D31" w:rsidRPr="00D412C2" w:rsidRDefault="00964D85">
                    <w:pPr>
                      <w:pStyle w:val="StandaardReferentiegegevens"/>
                      <w:rPr>
                        <w:bCs/>
                      </w:rPr>
                    </w:pPr>
                    <w:r w:rsidRPr="00D412C2">
                      <w:rPr>
                        <w:bCs/>
                      </w:rPr>
                      <w:t>www.rijksoverheid.nl</w:t>
                    </w:r>
                  </w:p>
                  <w:p w14:paraId="09CCA2CC" w14:textId="77777777" w:rsidR="00891D31" w:rsidRPr="00964D85" w:rsidRDefault="00891D31">
                    <w:pPr>
                      <w:pStyle w:val="WitregelW2"/>
                      <w:rPr>
                        <w:b/>
                        <w:sz w:val="13"/>
                        <w:szCs w:val="13"/>
                      </w:rPr>
                    </w:pPr>
                  </w:p>
                  <w:p w14:paraId="0A8E1F4A" w14:textId="77777777" w:rsidR="00891D31" w:rsidRPr="00964D85" w:rsidRDefault="00964D85">
                    <w:pPr>
                      <w:pStyle w:val="StandaardReferentiegegevensKop"/>
                    </w:pPr>
                    <w:r w:rsidRPr="00964D85">
                      <w:t>Ons kenmerk</w:t>
                    </w:r>
                  </w:p>
                  <w:p w14:paraId="09530FAF" w14:textId="1C99F059" w:rsidR="000D45FF" w:rsidRDefault="00B7269A">
                    <w:pPr>
                      <w:pStyle w:val="StandaardReferentiegegevens"/>
                      <w:rPr>
                        <w:bCs/>
                      </w:rPr>
                    </w:pPr>
                    <w:r>
                      <w:rPr>
                        <w:bCs/>
                      </w:rPr>
                      <w:fldChar w:fldCharType="begin"/>
                    </w:r>
                    <w:r>
                      <w:rPr>
                        <w:bCs/>
                      </w:rPr>
                      <w:instrText xml:space="preserve"> DOCPROPERTY  "Kenmerk"  \* MERGEFORMAT </w:instrText>
                    </w:r>
                    <w:r>
                      <w:rPr>
                        <w:bCs/>
                      </w:rPr>
                      <w:fldChar w:fldCharType="separate"/>
                    </w:r>
                    <w:r w:rsidR="00DB204E" w:rsidRPr="00DB204E">
                      <w:t>2024-0000365157</w:t>
                    </w:r>
                    <w:r>
                      <w:fldChar w:fldCharType="end"/>
                    </w:r>
                  </w:p>
                  <w:p w14:paraId="528D7015" w14:textId="77777777" w:rsidR="00891D31" w:rsidRPr="00ED62F9" w:rsidRDefault="00891D31">
                    <w:pPr>
                      <w:pStyle w:val="WitregelW1"/>
                      <w:rPr>
                        <w:b/>
                        <w:sz w:val="13"/>
                        <w:szCs w:val="13"/>
                      </w:rPr>
                    </w:pPr>
                  </w:p>
                  <w:p w14:paraId="1711C8B9" w14:textId="13A77E0E" w:rsidR="00891D31" w:rsidRDefault="00964D85">
                    <w:pPr>
                      <w:pStyle w:val="StandaardReferentiegegevensKop"/>
                    </w:pPr>
                    <w:r w:rsidRPr="00ED62F9">
                      <w:t>Uw brief (kenmerk)</w:t>
                    </w:r>
                    <w:r w:rsidR="00ED62F9">
                      <w:br/>
                    </w:r>
                    <w:r w:rsidR="005B26B5" w:rsidRPr="005B26B5">
                      <w:rPr>
                        <w:b w:val="0"/>
                        <w:bCs/>
                      </w:rPr>
                      <w:t>2024Z10299</w:t>
                    </w:r>
                  </w:p>
                  <w:p w14:paraId="1ED8B71A" w14:textId="77777777" w:rsidR="005B26B5" w:rsidRPr="005B26B5" w:rsidRDefault="005B26B5" w:rsidP="005B26B5"/>
                  <w:p w14:paraId="204E14AF" w14:textId="1B24B52E" w:rsidR="003D1028" w:rsidRDefault="00ED62F9" w:rsidP="003D1028">
                    <w:pPr>
                      <w:spacing w:line="240" w:lineRule="auto"/>
                      <w:rPr>
                        <w:b/>
                        <w:sz w:val="13"/>
                        <w:szCs w:val="13"/>
                      </w:rPr>
                    </w:pPr>
                    <w:r w:rsidRPr="00ED62F9">
                      <w:rPr>
                        <w:b/>
                        <w:sz w:val="13"/>
                        <w:szCs w:val="13"/>
                      </w:rPr>
                      <w:t>Bijlage</w:t>
                    </w:r>
                  </w:p>
                  <w:p w14:paraId="28B0A366" w14:textId="7F7D151C" w:rsidR="005B26B5" w:rsidRPr="005B26B5" w:rsidRDefault="005B26B5" w:rsidP="003D1028">
                    <w:pPr>
                      <w:spacing w:line="240" w:lineRule="auto"/>
                      <w:rPr>
                        <w:bCs/>
                        <w:sz w:val="13"/>
                        <w:szCs w:val="13"/>
                      </w:rPr>
                    </w:pPr>
                    <w:r w:rsidRPr="005B26B5">
                      <w:rPr>
                        <w:bCs/>
                        <w:sz w:val="13"/>
                        <w:szCs w:val="13"/>
                      </w:rPr>
                      <w:t>Antwoorden Kamervragen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F51F833" wp14:editId="06ABC9EC">
              <wp:simplePos x="0" y="0"/>
              <wp:positionH relativeFrom="page">
                <wp:posOffset>1007744</wp:posOffset>
              </wp:positionH>
              <wp:positionV relativeFrom="page">
                <wp:posOffset>1691639</wp:posOffset>
              </wp:positionV>
              <wp:extent cx="3561715" cy="142875"/>
              <wp:effectExtent l="0" t="0" r="0" b="0"/>
              <wp:wrapNone/>
              <wp:docPr id="6" name="Tekstvak 6"/>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8195B18" w14:textId="77777777" w:rsidR="00891D31" w:rsidRDefault="00964D85">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7F51F833" id="Tekstvak 6"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8195B18" w14:textId="77777777" w:rsidR="00891D31" w:rsidRDefault="00964D85">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76E0CEC" wp14:editId="23F27754">
              <wp:simplePos x="0" y="0"/>
              <wp:positionH relativeFrom="page">
                <wp:posOffset>1007744</wp:posOffset>
              </wp:positionH>
              <wp:positionV relativeFrom="page">
                <wp:posOffset>1943735</wp:posOffset>
              </wp:positionV>
              <wp:extent cx="3491865" cy="1079500"/>
              <wp:effectExtent l="0" t="0" r="0" b="0"/>
              <wp:wrapNone/>
              <wp:docPr id="7" name="Tekstvak 7"/>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F0F88D2" w14:textId="77777777" w:rsidR="00DB204E" w:rsidRDefault="0080332A">
                          <w:r>
                            <w:fldChar w:fldCharType="begin"/>
                          </w:r>
                          <w:r w:rsidR="00B7269A">
                            <w:instrText xml:space="preserve"> DOCPROPERTY  "Aan"  \* MERGEFORMAT </w:instrText>
                          </w:r>
                          <w:r>
                            <w:fldChar w:fldCharType="separate"/>
                          </w:r>
                          <w:r w:rsidR="00DB204E">
                            <w:t>Voorzitter van de Tweede Kamer der Staten-Generaal</w:t>
                          </w:r>
                        </w:p>
                        <w:p w14:paraId="45FBFB98" w14:textId="77777777" w:rsidR="00DB204E" w:rsidRDefault="00DB204E">
                          <w:r>
                            <w:t>Postbus 20018</w:t>
                          </w:r>
                        </w:p>
                        <w:p w14:paraId="4AD6B177" w14:textId="7FA65149" w:rsidR="00891D31" w:rsidRDefault="00DB204E">
                          <w:r>
                            <w:t>2500 EA  Den Haag</w:t>
                          </w:r>
                          <w:r w:rsidR="0080332A">
                            <w:fldChar w:fldCharType="end"/>
                          </w:r>
                        </w:p>
                      </w:txbxContent>
                    </wps:txbx>
                    <wps:bodyPr vert="horz" wrap="square" lIns="0" tIns="0" rIns="0" bIns="0" anchor="t" anchorCtr="0"/>
                  </wps:wsp>
                </a:graphicData>
              </a:graphic>
            </wp:anchor>
          </w:drawing>
        </mc:Choice>
        <mc:Fallback>
          <w:pict>
            <v:shape w14:anchorId="076E0CEC" id="Tekstvak 7"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7F0F88D2" w14:textId="77777777" w:rsidR="00DB204E" w:rsidRDefault="0080332A">
                    <w:r>
                      <w:fldChar w:fldCharType="begin"/>
                    </w:r>
                    <w:r w:rsidR="00B7269A">
                      <w:instrText xml:space="preserve"> DOCPROPERTY  "Aan"  \* MERGEFORMAT </w:instrText>
                    </w:r>
                    <w:r>
                      <w:fldChar w:fldCharType="separate"/>
                    </w:r>
                    <w:r w:rsidR="00DB204E">
                      <w:t>Voorzitter van de Tweede Kamer der Staten-Generaal</w:t>
                    </w:r>
                  </w:p>
                  <w:p w14:paraId="45FBFB98" w14:textId="77777777" w:rsidR="00DB204E" w:rsidRDefault="00DB204E">
                    <w:r>
                      <w:t>Postbus 20018</w:t>
                    </w:r>
                  </w:p>
                  <w:p w14:paraId="4AD6B177" w14:textId="7FA65149" w:rsidR="00891D31" w:rsidRDefault="00DB204E">
                    <w:r>
                      <w:t>2500 EA  Den Haag</w:t>
                    </w:r>
                    <w:r w:rsidR="0080332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7D890D5" wp14:editId="3A390183">
              <wp:simplePos x="0" y="0"/>
              <wp:positionH relativeFrom="page">
                <wp:posOffset>5921375</wp:posOffset>
              </wp:positionH>
              <wp:positionV relativeFrom="page">
                <wp:posOffset>10223500</wp:posOffset>
              </wp:positionV>
              <wp:extent cx="1259840" cy="179705"/>
              <wp:effectExtent l="0" t="0" r="0" b="0"/>
              <wp:wrapNone/>
              <wp:docPr id="8" name="Tekstvak 8"/>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48CDA4C" w14:textId="77777777" w:rsidR="000D45FF" w:rsidRDefault="00B7269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7D890D5" id="Tekstvak 8"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48CDA4C" w14:textId="77777777" w:rsidR="000D45FF" w:rsidRDefault="00B7269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7FBD907" wp14:editId="53C1C499">
              <wp:simplePos x="0" y="0"/>
              <wp:positionH relativeFrom="page">
                <wp:posOffset>1007744</wp:posOffset>
              </wp:positionH>
              <wp:positionV relativeFrom="page">
                <wp:posOffset>3635375</wp:posOffset>
              </wp:positionV>
              <wp:extent cx="4105275" cy="755650"/>
              <wp:effectExtent l="0" t="0" r="0" b="0"/>
              <wp:wrapNone/>
              <wp:docPr id="9" name="Tekstvak 9"/>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91D31" w14:paraId="363026F8" w14:textId="77777777">
                            <w:trPr>
                              <w:trHeight w:val="200"/>
                            </w:trPr>
                            <w:tc>
                              <w:tcPr>
                                <w:tcW w:w="1140" w:type="dxa"/>
                              </w:tcPr>
                              <w:p w14:paraId="139FC824" w14:textId="77777777" w:rsidR="00891D31" w:rsidRDefault="00891D31"/>
                            </w:tc>
                            <w:tc>
                              <w:tcPr>
                                <w:tcW w:w="5400" w:type="dxa"/>
                              </w:tcPr>
                              <w:p w14:paraId="73CDB89C" w14:textId="77777777" w:rsidR="00891D31" w:rsidRDefault="00891D31"/>
                            </w:tc>
                          </w:tr>
                          <w:tr w:rsidR="00891D31" w14:paraId="5DEE77AA" w14:textId="77777777">
                            <w:trPr>
                              <w:trHeight w:val="240"/>
                            </w:trPr>
                            <w:tc>
                              <w:tcPr>
                                <w:tcW w:w="1140" w:type="dxa"/>
                              </w:tcPr>
                              <w:p w14:paraId="7053B9F4" w14:textId="77777777" w:rsidR="00891D31" w:rsidRDefault="00964D85">
                                <w:r>
                                  <w:t>Datum</w:t>
                                </w:r>
                              </w:p>
                            </w:tc>
                            <w:tc>
                              <w:tcPr>
                                <w:tcW w:w="5400" w:type="dxa"/>
                              </w:tcPr>
                              <w:p w14:paraId="5711B8E1" w14:textId="75BD8F72" w:rsidR="00891D31" w:rsidRDefault="00D40D6D">
                                <w:r>
                                  <w:t>27 juni 2024</w:t>
                                </w:r>
                              </w:p>
                            </w:tc>
                          </w:tr>
                          <w:tr w:rsidR="00891D31" w14:paraId="4F57D19C" w14:textId="77777777">
                            <w:trPr>
                              <w:trHeight w:val="240"/>
                            </w:trPr>
                            <w:tc>
                              <w:tcPr>
                                <w:tcW w:w="1140" w:type="dxa"/>
                              </w:tcPr>
                              <w:p w14:paraId="20718C20" w14:textId="77777777" w:rsidR="00891D31" w:rsidRDefault="00964D85">
                                <w:r>
                                  <w:t>Betreft</w:t>
                                </w:r>
                              </w:p>
                            </w:tc>
                            <w:tc>
                              <w:tcPr>
                                <w:tcW w:w="5400" w:type="dxa"/>
                              </w:tcPr>
                              <w:p w14:paraId="3F197986" w14:textId="6DBA81BA" w:rsidR="00891D31" w:rsidRDefault="005B26B5">
                                <w:r>
                                  <w:t>Kamervragen Van Nispen en Dijk</w:t>
                                </w:r>
                              </w:p>
                            </w:tc>
                          </w:tr>
                          <w:tr w:rsidR="00891D31" w14:paraId="3B04B4E3" w14:textId="77777777">
                            <w:trPr>
                              <w:trHeight w:val="200"/>
                            </w:trPr>
                            <w:tc>
                              <w:tcPr>
                                <w:tcW w:w="1140" w:type="dxa"/>
                              </w:tcPr>
                              <w:p w14:paraId="771135E5" w14:textId="77777777" w:rsidR="00891D31" w:rsidRDefault="00891D31"/>
                            </w:tc>
                            <w:tc>
                              <w:tcPr>
                                <w:tcW w:w="4738" w:type="dxa"/>
                              </w:tcPr>
                              <w:p w14:paraId="6A4D856E" w14:textId="77777777" w:rsidR="00891D31" w:rsidRDefault="00891D31"/>
                            </w:tc>
                          </w:tr>
                        </w:tbl>
                        <w:p w14:paraId="3E9C3FD5" w14:textId="77777777" w:rsidR="00B87B08" w:rsidRDefault="00B87B08"/>
                      </w:txbxContent>
                    </wps:txbx>
                    <wps:bodyPr vert="horz" wrap="square" lIns="0" tIns="0" rIns="0" bIns="0" anchor="t" anchorCtr="0"/>
                  </wps:wsp>
                </a:graphicData>
              </a:graphic>
            </wp:anchor>
          </w:drawing>
        </mc:Choice>
        <mc:Fallback>
          <w:pict>
            <v:shape w14:anchorId="37FBD907" id="Tekstvak 9"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91D31" w14:paraId="363026F8" w14:textId="77777777">
                      <w:trPr>
                        <w:trHeight w:val="200"/>
                      </w:trPr>
                      <w:tc>
                        <w:tcPr>
                          <w:tcW w:w="1140" w:type="dxa"/>
                        </w:tcPr>
                        <w:p w14:paraId="139FC824" w14:textId="77777777" w:rsidR="00891D31" w:rsidRDefault="00891D31"/>
                      </w:tc>
                      <w:tc>
                        <w:tcPr>
                          <w:tcW w:w="5400" w:type="dxa"/>
                        </w:tcPr>
                        <w:p w14:paraId="73CDB89C" w14:textId="77777777" w:rsidR="00891D31" w:rsidRDefault="00891D31"/>
                      </w:tc>
                    </w:tr>
                    <w:tr w:rsidR="00891D31" w14:paraId="5DEE77AA" w14:textId="77777777">
                      <w:trPr>
                        <w:trHeight w:val="240"/>
                      </w:trPr>
                      <w:tc>
                        <w:tcPr>
                          <w:tcW w:w="1140" w:type="dxa"/>
                        </w:tcPr>
                        <w:p w14:paraId="7053B9F4" w14:textId="77777777" w:rsidR="00891D31" w:rsidRDefault="00964D85">
                          <w:r>
                            <w:t>Datum</w:t>
                          </w:r>
                        </w:p>
                      </w:tc>
                      <w:tc>
                        <w:tcPr>
                          <w:tcW w:w="5400" w:type="dxa"/>
                        </w:tcPr>
                        <w:p w14:paraId="5711B8E1" w14:textId="75BD8F72" w:rsidR="00891D31" w:rsidRDefault="00D40D6D">
                          <w:r>
                            <w:t>27 juni 2024</w:t>
                          </w:r>
                        </w:p>
                      </w:tc>
                    </w:tr>
                    <w:tr w:rsidR="00891D31" w14:paraId="4F57D19C" w14:textId="77777777">
                      <w:trPr>
                        <w:trHeight w:val="240"/>
                      </w:trPr>
                      <w:tc>
                        <w:tcPr>
                          <w:tcW w:w="1140" w:type="dxa"/>
                        </w:tcPr>
                        <w:p w14:paraId="20718C20" w14:textId="77777777" w:rsidR="00891D31" w:rsidRDefault="00964D85">
                          <w:r>
                            <w:t>Betreft</w:t>
                          </w:r>
                        </w:p>
                      </w:tc>
                      <w:tc>
                        <w:tcPr>
                          <w:tcW w:w="5400" w:type="dxa"/>
                        </w:tcPr>
                        <w:p w14:paraId="3F197986" w14:textId="6DBA81BA" w:rsidR="00891D31" w:rsidRDefault="005B26B5">
                          <w:r>
                            <w:t>Kamervragen Van Nispen en Dijk</w:t>
                          </w:r>
                        </w:p>
                      </w:tc>
                    </w:tr>
                    <w:tr w:rsidR="00891D31" w14:paraId="3B04B4E3" w14:textId="77777777">
                      <w:trPr>
                        <w:trHeight w:val="200"/>
                      </w:trPr>
                      <w:tc>
                        <w:tcPr>
                          <w:tcW w:w="1140" w:type="dxa"/>
                        </w:tcPr>
                        <w:p w14:paraId="771135E5" w14:textId="77777777" w:rsidR="00891D31" w:rsidRDefault="00891D31"/>
                      </w:tc>
                      <w:tc>
                        <w:tcPr>
                          <w:tcW w:w="4738" w:type="dxa"/>
                        </w:tcPr>
                        <w:p w14:paraId="6A4D856E" w14:textId="77777777" w:rsidR="00891D31" w:rsidRDefault="00891D31"/>
                      </w:tc>
                    </w:tr>
                  </w:tbl>
                  <w:p w14:paraId="3E9C3FD5" w14:textId="77777777" w:rsidR="00B87B08" w:rsidRDefault="00B87B0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BA0005E" wp14:editId="543AE75F">
              <wp:simplePos x="0" y="0"/>
              <wp:positionH relativeFrom="page">
                <wp:posOffset>1007744</wp:posOffset>
              </wp:positionH>
              <wp:positionV relativeFrom="page">
                <wp:posOffset>10197465</wp:posOffset>
              </wp:positionV>
              <wp:extent cx="1800225" cy="16192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2968BBA" w14:textId="77777777" w:rsidR="002D2EE7" w:rsidRDefault="002D2EE7">
                          <w:pPr>
                            <w:pStyle w:val="Rubricering"/>
                          </w:pPr>
                        </w:p>
                      </w:txbxContent>
                    </wps:txbx>
                    <wps:bodyPr vert="horz" wrap="square" lIns="0" tIns="0" rIns="0" bIns="0" anchor="t" anchorCtr="0"/>
                  </wps:wsp>
                </a:graphicData>
              </a:graphic>
            </wp:anchor>
          </w:drawing>
        </mc:Choice>
        <mc:Fallback>
          <w:pict>
            <v:shape w14:anchorId="4BA0005E" id="Tekstvak 10"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2968BBA" w14:textId="77777777" w:rsidR="002D2EE7" w:rsidRDefault="002D2EE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2CAFD74" wp14:editId="706A3217">
              <wp:simplePos x="0" y="0"/>
              <wp:positionH relativeFrom="page">
                <wp:posOffset>5921375</wp:posOffset>
              </wp:positionH>
              <wp:positionV relativeFrom="page">
                <wp:posOffset>5309870</wp:posOffset>
              </wp:positionV>
              <wp:extent cx="1148080" cy="762635"/>
              <wp:effectExtent l="0" t="0" r="0" b="0"/>
              <wp:wrapNone/>
              <wp:docPr id="11" name="Tekstvak 11"/>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2980F34" w14:textId="77777777" w:rsidR="00B87B08" w:rsidRDefault="00B87B08"/>
                      </w:txbxContent>
                    </wps:txbx>
                    <wps:bodyPr vert="horz" wrap="square" lIns="0" tIns="0" rIns="0" bIns="0" anchor="t" anchorCtr="0"/>
                  </wps:wsp>
                </a:graphicData>
              </a:graphic>
            </wp:anchor>
          </w:drawing>
        </mc:Choice>
        <mc:Fallback>
          <w:pict>
            <v:shape w14:anchorId="72CAFD74" id="Tekstvak 11"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2980F34" w14:textId="77777777" w:rsidR="00B87B08" w:rsidRDefault="00B87B0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BCA0B"/>
    <w:multiLevelType w:val="multilevel"/>
    <w:tmpl w:val="90C697F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181DB0A"/>
    <w:multiLevelType w:val="multilevel"/>
    <w:tmpl w:val="164BAEDE"/>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880E25"/>
    <w:multiLevelType w:val="hybridMultilevel"/>
    <w:tmpl w:val="2AC8BBD4"/>
    <w:lvl w:ilvl="0" w:tplc="04130017">
      <w:start w:val="1"/>
      <w:numFmt w:val="lowerLetter"/>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F270E92"/>
    <w:multiLevelType w:val="hybridMultilevel"/>
    <w:tmpl w:val="9F807468"/>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99B5B7C"/>
    <w:multiLevelType w:val="hybridMultilevel"/>
    <w:tmpl w:val="A88A2626"/>
    <w:lvl w:ilvl="0" w:tplc="E2349EB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AD6839"/>
    <w:multiLevelType w:val="hybridMultilevel"/>
    <w:tmpl w:val="47108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6E5B2D"/>
    <w:multiLevelType w:val="hybridMultilevel"/>
    <w:tmpl w:val="4CAE395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F9C23A0"/>
    <w:multiLevelType w:val="hybridMultilevel"/>
    <w:tmpl w:val="E8E8A0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4D45E9E"/>
    <w:multiLevelType w:val="hybridMultilevel"/>
    <w:tmpl w:val="2AC8BBD4"/>
    <w:lvl w:ilvl="0" w:tplc="04130017">
      <w:start w:val="1"/>
      <w:numFmt w:val="lowerLetter"/>
      <w:lvlText w:val="%1)"/>
      <w:lvlJc w:val="left"/>
      <w:pPr>
        <w:ind w:left="360" w:hanging="360"/>
      </w:pPr>
    </w:lvl>
    <w:lvl w:ilvl="1" w:tplc="FFFFFFFF">
      <w:start w:val="1"/>
      <w:numFmt w:val="decimal"/>
      <w:lvlText w:val="%2)"/>
      <w:lvlJc w:val="left"/>
      <w:pPr>
        <w:ind w:left="1080" w:hanging="360"/>
      </w:pPr>
    </w:lvl>
    <w:lvl w:ilvl="2" w:tplc="FFFFFFFF">
      <w:numFmt w:val="decimal"/>
      <w:lvlText w:val=""/>
      <w:lvlJc w:val="left"/>
      <w:pPr>
        <w:ind w:left="1800" w:hanging="360"/>
      </w:pPr>
      <w:rPr>
        <w:rFonts w:ascii="Wingdings" w:hAnsi="Wingdings" w:hint="default"/>
      </w:rPr>
    </w:lvl>
    <w:lvl w:ilvl="3" w:tplc="FFFFFFFF">
      <w:numFmt w:val="decimal"/>
      <w:lvlText w:val=""/>
      <w:lvlJc w:val="left"/>
      <w:pPr>
        <w:ind w:left="2520" w:hanging="360"/>
      </w:pPr>
      <w:rPr>
        <w:rFonts w:ascii="Symbol" w:hAnsi="Symbol" w:hint="default"/>
      </w:rPr>
    </w:lvl>
    <w:lvl w:ilvl="4" w:tplc="FFFFFFFF">
      <w:numFmt w:val="decimal"/>
      <w:lvlText w:val="o"/>
      <w:lvlJc w:val="left"/>
      <w:pPr>
        <w:ind w:left="3240" w:hanging="360"/>
      </w:pPr>
      <w:rPr>
        <w:rFonts w:ascii="Courier New" w:hAnsi="Courier New" w:cs="Courier New" w:hint="default"/>
      </w:rPr>
    </w:lvl>
    <w:lvl w:ilvl="5" w:tplc="FFFFFFFF">
      <w:numFmt w:val="decimal"/>
      <w:lvlText w:val=""/>
      <w:lvlJc w:val="left"/>
      <w:pPr>
        <w:ind w:left="3960" w:hanging="360"/>
      </w:pPr>
      <w:rPr>
        <w:rFonts w:ascii="Wingdings" w:hAnsi="Wingdings" w:hint="default"/>
      </w:rPr>
    </w:lvl>
    <w:lvl w:ilvl="6" w:tplc="FFFFFFFF">
      <w:numFmt w:val="decimal"/>
      <w:lvlText w:val=""/>
      <w:lvlJc w:val="left"/>
      <w:pPr>
        <w:ind w:left="4680" w:hanging="360"/>
      </w:pPr>
      <w:rPr>
        <w:rFonts w:ascii="Symbol" w:hAnsi="Symbol" w:hint="default"/>
      </w:rPr>
    </w:lvl>
    <w:lvl w:ilvl="7" w:tplc="FFFFFFFF">
      <w:numFmt w:val="decimal"/>
      <w:lvlText w:val="o"/>
      <w:lvlJc w:val="left"/>
      <w:pPr>
        <w:ind w:left="5400" w:hanging="360"/>
      </w:pPr>
      <w:rPr>
        <w:rFonts w:ascii="Courier New" w:hAnsi="Courier New" w:cs="Courier New" w:hint="default"/>
      </w:rPr>
    </w:lvl>
    <w:lvl w:ilvl="8" w:tplc="FFFFFFFF">
      <w:numFmt w:val="decimal"/>
      <w:lvlText w:val=""/>
      <w:lvlJc w:val="left"/>
      <w:pPr>
        <w:ind w:left="6120" w:hanging="360"/>
      </w:pPr>
      <w:rPr>
        <w:rFonts w:ascii="Wingdings" w:hAnsi="Wingdings" w:hint="default"/>
      </w:rPr>
    </w:lvl>
  </w:abstractNum>
  <w:abstractNum w:abstractNumId="9" w15:restartNumberingAfterBreak="0">
    <w:nsid w:val="45E68C51"/>
    <w:multiLevelType w:val="multilevel"/>
    <w:tmpl w:val="15709F9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955DF3"/>
    <w:multiLevelType w:val="hybridMultilevel"/>
    <w:tmpl w:val="8FF09180"/>
    <w:lvl w:ilvl="0" w:tplc="2FE48CC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524EEB"/>
    <w:multiLevelType w:val="multilevel"/>
    <w:tmpl w:val="CAEC203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69280B"/>
    <w:multiLevelType w:val="hybridMultilevel"/>
    <w:tmpl w:val="E9BC8BB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BF021A"/>
    <w:multiLevelType w:val="hybridMultilevel"/>
    <w:tmpl w:val="B672BD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673329"/>
    <w:multiLevelType w:val="hybridMultilevel"/>
    <w:tmpl w:val="00E490D0"/>
    <w:lvl w:ilvl="0" w:tplc="2C563636">
      <w:start w:val="202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742B2E"/>
    <w:multiLevelType w:val="hybridMultilevel"/>
    <w:tmpl w:val="95C2D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7F7D67"/>
    <w:multiLevelType w:val="hybridMultilevel"/>
    <w:tmpl w:val="786C40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3673917"/>
    <w:multiLevelType w:val="hybridMultilevel"/>
    <w:tmpl w:val="AA28633C"/>
    <w:lvl w:ilvl="0" w:tplc="3C387AC8">
      <w:numFmt w:val="bullet"/>
      <w:lvlText w:val=""/>
      <w:lvlJc w:val="left"/>
      <w:pPr>
        <w:ind w:left="720" w:hanging="360"/>
      </w:pPr>
      <w:rPr>
        <w:rFonts w:ascii="Symbol" w:eastAsiaTheme="minorHAns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6ADE0507"/>
    <w:multiLevelType w:val="hybridMultilevel"/>
    <w:tmpl w:val="063A4D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CED5E4B"/>
    <w:multiLevelType w:val="hybridMultilevel"/>
    <w:tmpl w:val="65724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3303605">
    <w:abstractNumId w:val="11"/>
  </w:num>
  <w:num w:numId="2" w16cid:durableId="474446658">
    <w:abstractNumId w:val="1"/>
  </w:num>
  <w:num w:numId="3" w16cid:durableId="1596012152">
    <w:abstractNumId w:val="0"/>
  </w:num>
  <w:num w:numId="4" w16cid:durableId="1657340191">
    <w:abstractNumId w:val="9"/>
  </w:num>
  <w:num w:numId="5" w16cid:durableId="1498813321">
    <w:abstractNumId w:val="5"/>
  </w:num>
  <w:num w:numId="6" w16cid:durableId="1344094221">
    <w:abstractNumId w:val="4"/>
  </w:num>
  <w:num w:numId="7" w16cid:durableId="1510177673">
    <w:abstractNumId w:val="10"/>
  </w:num>
  <w:num w:numId="8" w16cid:durableId="502167802">
    <w:abstractNumId w:val="14"/>
  </w:num>
  <w:num w:numId="9" w16cid:durableId="839732115">
    <w:abstractNumId w:val="3"/>
    <w:lvlOverride w:ilvl="0">
      <w:startOverride w:val="1"/>
    </w:lvlOverride>
    <w:lvlOverride w:ilvl="1"/>
    <w:lvlOverride w:ilvl="2"/>
    <w:lvlOverride w:ilvl="3"/>
    <w:lvlOverride w:ilvl="4"/>
    <w:lvlOverride w:ilvl="5"/>
    <w:lvlOverride w:ilvl="6"/>
    <w:lvlOverride w:ilvl="7"/>
    <w:lvlOverride w:ilvl="8"/>
  </w:num>
  <w:num w:numId="10" w16cid:durableId="1611935474">
    <w:abstractNumId w:val="3"/>
  </w:num>
  <w:num w:numId="11" w16cid:durableId="1477801197">
    <w:abstractNumId w:val="12"/>
  </w:num>
  <w:num w:numId="12" w16cid:durableId="730226447">
    <w:abstractNumId w:val="19"/>
  </w:num>
  <w:num w:numId="13" w16cid:durableId="749153953">
    <w:abstractNumId w:val="7"/>
  </w:num>
  <w:num w:numId="14" w16cid:durableId="117912828">
    <w:abstractNumId w:val="2"/>
  </w:num>
  <w:num w:numId="15" w16cid:durableId="1554924957">
    <w:abstractNumId w:val="16"/>
  </w:num>
  <w:num w:numId="16" w16cid:durableId="1382629910">
    <w:abstractNumId w:val="13"/>
  </w:num>
  <w:num w:numId="17" w16cid:durableId="10011991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431124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267127379">
    <w:abstractNumId w:val="16"/>
  </w:num>
  <w:num w:numId="20" w16cid:durableId="1167478109">
    <w:abstractNumId w:val="13"/>
  </w:num>
  <w:num w:numId="21" w16cid:durableId="134030139">
    <w:abstractNumId w:val="15"/>
  </w:num>
  <w:num w:numId="22" w16cid:durableId="1673296121">
    <w:abstractNumId w:val="8"/>
  </w:num>
  <w:num w:numId="23" w16cid:durableId="1743403487">
    <w:abstractNumId w:val="16"/>
  </w:num>
  <w:num w:numId="24" w16cid:durableId="107049926">
    <w:abstractNumId w:val="13"/>
  </w:num>
  <w:num w:numId="25" w16cid:durableId="472403908">
    <w:abstractNumId w:val="18"/>
  </w:num>
  <w:num w:numId="26" w16cid:durableId="11682556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9529461">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435663246">
    <w:abstractNumId w:val="16"/>
  </w:num>
  <w:num w:numId="29" w16cid:durableId="914247608">
    <w:abstractNumId w:val="13"/>
  </w:num>
  <w:num w:numId="30" w16cid:durableId="18037633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31"/>
    <w:rsid w:val="0000447E"/>
    <w:rsid w:val="00004C02"/>
    <w:rsid w:val="00007725"/>
    <w:rsid w:val="00007C50"/>
    <w:rsid w:val="00011BBC"/>
    <w:rsid w:val="00024FE4"/>
    <w:rsid w:val="000325A1"/>
    <w:rsid w:val="0004090A"/>
    <w:rsid w:val="00054CA5"/>
    <w:rsid w:val="000568F5"/>
    <w:rsid w:val="00057BB8"/>
    <w:rsid w:val="00070D13"/>
    <w:rsid w:val="000819A4"/>
    <w:rsid w:val="0008692B"/>
    <w:rsid w:val="0008699D"/>
    <w:rsid w:val="000869AF"/>
    <w:rsid w:val="00091CDC"/>
    <w:rsid w:val="00093B89"/>
    <w:rsid w:val="000948EC"/>
    <w:rsid w:val="00094C98"/>
    <w:rsid w:val="00094ED9"/>
    <w:rsid w:val="00096DB2"/>
    <w:rsid w:val="000A0FC7"/>
    <w:rsid w:val="000A5A5C"/>
    <w:rsid w:val="000B17A7"/>
    <w:rsid w:val="000B272A"/>
    <w:rsid w:val="000B7F88"/>
    <w:rsid w:val="000C0E69"/>
    <w:rsid w:val="000C2B1A"/>
    <w:rsid w:val="000D45FF"/>
    <w:rsid w:val="000D715A"/>
    <w:rsid w:val="000E7CCF"/>
    <w:rsid w:val="001031A7"/>
    <w:rsid w:val="00107FF9"/>
    <w:rsid w:val="00112137"/>
    <w:rsid w:val="001131BA"/>
    <w:rsid w:val="00114E2E"/>
    <w:rsid w:val="00120910"/>
    <w:rsid w:val="001209BD"/>
    <w:rsid w:val="00124BCC"/>
    <w:rsid w:val="001268B8"/>
    <w:rsid w:val="00126CFC"/>
    <w:rsid w:val="00133BAA"/>
    <w:rsid w:val="00137D40"/>
    <w:rsid w:val="00137D65"/>
    <w:rsid w:val="001435EF"/>
    <w:rsid w:val="00143C83"/>
    <w:rsid w:val="00147778"/>
    <w:rsid w:val="001513A4"/>
    <w:rsid w:val="00157CBD"/>
    <w:rsid w:val="001618F9"/>
    <w:rsid w:val="00167C51"/>
    <w:rsid w:val="00173580"/>
    <w:rsid w:val="001745C2"/>
    <w:rsid w:val="001747E0"/>
    <w:rsid w:val="00176ADD"/>
    <w:rsid w:val="00180388"/>
    <w:rsid w:val="00190162"/>
    <w:rsid w:val="00191C9F"/>
    <w:rsid w:val="00191DB3"/>
    <w:rsid w:val="001A3E58"/>
    <w:rsid w:val="001A754F"/>
    <w:rsid w:val="001B6B41"/>
    <w:rsid w:val="001D1176"/>
    <w:rsid w:val="001D4419"/>
    <w:rsid w:val="001E12C8"/>
    <w:rsid w:val="001E5A33"/>
    <w:rsid w:val="001E6AFB"/>
    <w:rsid w:val="001F0D36"/>
    <w:rsid w:val="001F464F"/>
    <w:rsid w:val="001F7A55"/>
    <w:rsid w:val="00205BE6"/>
    <w:rsid w:val="00214A47"/>
    <w:rsid w:val="00215FE7"/>
    <w:rsid w:val="0022075F"/>
    <w:rsid w:val="0022382D"/>
    <w:rsid w:val="00227395"/>
    <w:rsid w:val="0023753B"/>
    <w:rsid w:val="00237B60"/>
    <w:rsid w:val="002440A4"/>
    <w:rsid w:val="0024588D"/>
    <w:rsid w:val="002460DF"/>
    <w:rsid w:val="0024667E"/>
    <w:rsid w:val="00253C6D"/>
    <w:rsid w:val="00256108"/>
    <w:rsid w:val="00261EFD"/>
    <w:rsid w:val="0026205E"/>
    <w:rsid w:val="002715E0"/>
    <w:rsid w:val="00276070"/>
    <w:rsid w:val="00280858"/>
    <w:rsid w:val="002A177C"/>
    <w:rsid w:val="002A502D"/>
    <w:rsid w:val="002B012C"/>
    <w:rsid w:val="002B0718"/>
    <w:rsid w:val="002B105F"/>
    <w:rsid w:val="002B119C"/>
    <w:rsid w:val="002B1B64"/>
    <w:rsid w:val="002B488F"/>
    <w:rsid w:val="002B4989"/>
    <w:rsid w:val="002B4F2A"/>
    <w:rsid w:val="002B65BF"/>
    <w:rsid w:val="002C7A73"/>
    <w:rsid w:val="002D2EE7"/>
    <w:rsid w:val="002E242F"/>
    <w:rsid w:val="002E277E"/>
    <w:rsid w:val="002E50C0"/>
    <w:rsid w:val="002E5229"/>
    <w:rsid w:val="002E7284"/>
    <w:rsid w:val="002F35B1"/>
    <w:rsid w:val="0030207F"/>
    <w:rsid w:val="00326C4D"/>
    <w:rsid w:val="003312D8"/>
    <w:rsid w:val="00332C54"/>
    <w:rsid w:val="00346F38"/>
    <w:rsid w:val="003474AF"/>
    <w:rsid w:val="003477D8"/>
    <w:rsid w:val="00355BAE"/>
    <w:rsid w:val="00356F17"/>
    <w:rsid w:val="00362076"/>
    <w:rsid w:val="00365CC6"/>
    <w:rsid w:val="00386DEA"/>
    <w:rsid w:val="003872FA"/>
    <w:rsid w:val="00387F26"/>
    <w:rsid w:val="0039137D"/>
    <w:rsid w:val="00391D24"/>
    <w:rsid w:val="00395953"/>
    <w:rsid w:val="003B1E8E"/>
    <w:rsid w:val="003C1F2A"/>
    <w:rsid w:val="003C5DBF"/>
    <w:rsid w:val="003C7FC8"/>
    <w:rsid w:val="003D1028"/>
    <w:rsid w:val="003D571C"/>
    <w:rsid w:val="003D764E"/>
    <w:rsid w:val="003F050D"/>
    <w:rsid w:val="004267C2"/>
    <w:rsid w:val="004330B0"/>
    <w:rsid w:val="0044166F"/>
    <w:rsid w:val="00442CDE"/>
    <w:rsid w:val="00462153"/>
    <w:rsid w:val="00465B91"/>
    <w:rsid w:val="00467CDF"/>
    <w:rsid w:val="0047347E"/>
    <w:rsid w:val="0047656F"/>
    <w:rsid w:val="004864DD"/>
    <w:rsid w:val="004A768E"/>
    <w:rsid w:val="004B2002"/>
    <w:rsid w:val="004C0304"/>
    <w:rsid w:val="004C1AE2"/>
    <w:rsid w:val="004D1CBB"/>
    <w:rsid w:val="004D6143"/>
    <w:rsid w:val="004E235B"/>
    <w:rsid w:val="004E4138"/>
    <w:rsid w:val="004F130C"/>
    <w:rsid w:val="004F4CE1"/>
    <w:rsid w:val="0050094F"/>
    <w:rsid w:val="005036B4"/>
    <w:rsid w:val="00504C30"/>
    <w:rsid w:val="00506B2A"/>
    <w:rsid w:val="00512246"/>
    <w:rsid w:val="00512A9D"/>
    <w:rsid w:val="005233A8"/>
    <w:rsid w:val="0052448C"/>
    <w:rsid w:val="00536AE9"/>
    <w:rsid w:val="00537165"/>
    <w:rsid w:val="00543F94"/>
    <w:rsid w:val="00550097"/>
    <w:rsid w:val="005505D3"/>
    <w:rsid w:val="00555773"/>
    <w:rsid w:val="00570CC3"/>
    <w:rsid w:val="00573FE5"/>
    <w:rsid w:val="005805F6"/>
    <w:rsid w:val="00583EF4"/>
    <w:rsid w:val="00585366"/>
    <w:rsid w:val="005862E7"/>
    <w:rsid w:val="0058648D"/>
    <w:rsid w:val="00586588"/>
    <w:rsid w:val="005A0DFF"/>
    <w:rsid w:val="005A5EF5"/>
    <w:rsid w:val="005A771E"/>
    <w:rsid w:val="005A7874"/>
    <w:rsid w:val="005B10BD"/>
    <w:rsid w:val="005B1219"/>
    <w:rsid w:val="005B26B5"/>
    <w:rsid w:val="005C30E1"/>
    <w:rsid w:val="005C3CB2"/>
    <w:rsid w:val="005C5692"/>
    <w:rsid w:val="005C7E15"/>
    <w:rsid w:val="005D0705"/>
    <w:rsid w:val="005D3793"/>
    <w:rsid w:val="005F34B8"/>
    <w:rsid w:val="005F6A75"/>
    <w:rsid w:val="006053C2"/>
    <w:rsid w:val="00610FF4"/>
    <w:rsid w:val="006129AC"/>
    <w:rsid w:val="00613E4F"/>
    <w:rsid w:val="0061430A"/>
    <w:rsid w:val="00622E7E"/>
    <w:rsid w:val="00622FCD"/>
    <w:rsid w:val="00624751"/>
    <w:rsid w:val="0062661D"/>
    <w:rsid w:val="00632725"/>
    <w:rsid w:val="00635096"/>
    <w:rsid w:val="00636953"/>
    <w:rsid w:val="0064268A"/>
    <w:rsid w:val="006510E7"/>
    <w:rsid w:val="006513F7"/>
    <w:rsid w:val="0065224B"/>
    <w:rsid w:val="00652358"/>
    <w:rsid w:val="0065551B"/>
    <w:rsid w:val="00656041"/>
    <w:rsid w:val="006722D3"/>
    <w:rsid w:val="006727B0"/>
    <w:rsid w:val="006740E5"/>
    <w:rsid w:val="00675DD7"/>
    <w:rsid w:val="00682796"/>
    <w:rsid w:val="00687A15"/>
    <w:rsid w:val="006B13EC"/>
    <w:rsid w:val="006B2B00"/>
    <w:rsid w:val="006B496D"/>
    <w:rsid w:val="006C1269"/>
    <w:rsid w:val="006C2261"/>
    <w:rsid w:val="006C2298"/>
    <w:rsid w:val="006C27FA"/>
    <w:rsid w:val="006D5274"/>
    <w:rsid w:val="006E0BDC"/>
    <w:rsid w:val="006E1FBC"/>
    <w:rsid w:val="00701A6B"/>
    <w:rsid w:val="00732841"/>
    <w:rsid w:val="007370F0"/>
    <w:rsid w:val="00741AF5"/>
    <w:rsid w:val="00744E32"/>
    <w:rsid w:val="007467B9"/>
    <w:rsid w:val="00746B38"/>
    <w:rsid w:val="00756FC1"/>
    <w:rsid w:val="00757719"/>
    <w:rsid w:val="007577A1"/>
    <w:rsid w:val="00765780"/>
    <w:rsid w:val="0076707E"/>
    <w:rsid w:val="00770F50"/>
    <w:rsid w:val="00770F5E"/>
    <w:rsid w:val="00773028"/>
    <w:rsid w:val="00773C2E"/>
    <w:rsid w:val="00781146"/>
    <w:rsid w:val="00781210"/>
    <w:rsid w:val="00790408"/>
    <w:rsid w:val="0079212D"/>
    <w:rsid w:val="0079314D"/>
    <w:rsid w:val="00794992"/>
    <w:rsid w:val="007A060F"/>
    <w:rsid w:val="007B43B2"/>
    <w:rsid w:val="007C14A9"/>
    <w:rsid w:val="007D0B8D"/>
    <w:rsid w:val="007D435C"/>
    <w:rsid w:val="007D5F8A"/>
    <w:rsid w:val="007E3B19"/>
    <w:rsid w:val="007F4D80"/>
    <w:rsid w:val="0080332A"/>
    <w:rsid w:val="00805B36"/>
    <w:rsid w:val="00807AFB"/>
    <w:rsid w:val="008133A8"/>
    <w:rsid w:val="00815059"/>
    <w:rsid w:val="00827124"/>
    <w:rsid w:val="008311FA"/>
    <w:rsid w:val="00840631"/>
    <w:rsid w:val="00841245"/>
    <w:rsid w:val="00841B52"/>
    <w:rsid w:val="008450D4"/>
    <w:rsid w:val="00853C36"/>
    <w:rsid w:val="00854693"/>
    <w:rsid w:val="00856069"/>
    <w:rsid w:val="008575AC"/>
    <w:rsid w:val="00857996"/>
    <w:rsid w:val="00857C84"/>
    <w:rsid w:val="0086231D"/>
    <w:rsid w:val="00864252"/>
    <w:rsid w:val="008647AB"/>
    <w:rsid w:val="008672D5"/>
    <w:rsid w:val="00870F21"/>
    <w:rsid w:val="00875A13"/>
    <w:rsid w:val="00884D7B"/>
    <w:rsid w:val="00891D31"/>
    <w:rsid w:val="00894E21"/>
    <w:rsid w:val="008B0E4E"/>
    <w:rsid w:val="008B2C70"/>
    <w:rsid w:val="008B605B"/>
    <w:rsid w:val="008B78C9"/>
    <w:rsid w:val="008C2CFA"/>
    <w:rsid w:val="008C754C"/>
    <w:rsid w:val="008D0D1F"/>
    <w:rsid w:val="008D1293"/>
    <w:rsid w:val="008E2883"/>
    <w:rsid w:val="008E3B71"/>
    <w:rsid w:val="008E4430"/>
    <w:rsid w:val="008F02AF"/>
    <w:rsid w:val="008F1676"/>
    <w:rsid w:val="008F2A4B"/>
    <w:rsid w:val="008F4180"/>
    <w:rsid w:val="008F6CBD"/>
    <w:rsid w:val="00903D3E"/>
    <w:rsid w:val="009123C2"/>
    <w:rsid w:val="00914C4F"/>
    <w:rsid w:val="009215E7"/>
    <w:rsid w:val="009256DC"/>
    <w:rsid w:val="009313A0"/>
    <w:rsid w:val="009331DC"/>
    <w:rsid w:val="009348CD"/>
    <w:rsid w:val="009363A0"/>
    <w:rsid w:val="00940663"/>
    <w:rsid w:val="009530CE"/>
    <w:rsid w:val="00954D7A"/>
    <w:rsid w:val="0095715B"/>
    <w:rsid w:val="00960C22"/>
    <w:rsid w:val="0096311B"/>
    <w:rsid w:val="00964D85"/>
    <w:rsid w:val="009654E7"/>
    <w:rsid w:val="00967E3B"/>
    <w:rsid w:val="00971E10"/>
    <w:rsid w:val="00972D20"/>
    <w:rsid w:val="0097677C"/>
    <w:rsid w:val="00976EA9"/>
    <w:rsid w:val="00982480"/>
    <w:rsid w:val="00995974"/>
    <w:rsid w:val="009962F9"/>
    <w:rsid w:val="009A1A3B"/>
    <w:rsid w:val="009B1F54"/>
    <w:rsid w:val="009B7B92"/>
    <w:rsid w:val="009C7E63"/>
    <w:rsid w:val="009D1B0C"/>
    <w:rsid w:val="009F02D3"/>
    <w:rsid w:val="009F285C"/>
    <w:rsid w:val="00A01F80"/>
    <w:rsid w:val="00A030CC"/>
    <w:rsid w:val="00A1751D"/>
    <w:rsid w:val="00A22721"/>
    <w:rsid w:val="00A24A4A"/>
    <w:rsid w:val="00A271B0"/>
    <w:rsid w:val="00A336AF"/>
    <w:rsid w:val="00A362FF"/>
    <w:rsid w:val="00A40A37"/>
    <w:rsid w:val="00A557FE"/>
    <w:rsid w:val="00A5761A"/>
    <w:rsid w:val="00A6586B"/>
    <w:rsid w:val="00A71DA4"/>
    <w:rsid w:val="00A748FE"/>
    <w:rsid w:val="00A8353C"/>
    <w:rsid w:val="00A91D7D"/>
    <w:rsid w:val="00A92BFA"/>
    <w:rsid w:val="00AA0F56"/>
    <w:rsid w:val="00AA63C4"/>
    <w:rsid w:val="00AA6445"/>
    <w:rsid w:val="00AB312B"/>
    <w:rsid w:val="00AB34C5"/>
    <w:rsid w:val="00AB4732"/>
    <w:rsid w:val="00AB74A6"/>
    <w:rsid w:val="00AD5098"/>
    <w:rsid w:val="00AE07AE"/>
    <w:rsid w:val="00AE1E9C"/>
    <w:rsid w:val="00AE3D99"/>
    <w:rsid w:val="00AF5517"/>
    <w:rsid w:val="00B03BA8"/>
    <w:rsid w:val="00B056E6"/>
    <w:rsid w:val="00B13130"/>
    <w:rsid w:val="00B16817"/>
    <w:rsid w:val="00B27FF2"/>
    <w:rsid w:val="00B3150B"/>
    <w:rsid w:val="00B3179E"/>
    <w:rsid w:val="00B34A94"/>
    <w:rsid w:val="00B40450"/>
    <w:rsid w:val="00B42570"/>
    <w:rsid w:val="00B4407A"/>
    <w:rsid w:val="00B500DF"/>
    <w:rsid w:val="00B5322D"/>
    <w:rsid w:val="00B53382"/>
    <w:rsid w:val="00B5449E"/>
    <w:rsid w:val="00B5793A"/>
    <w:rsid w:val="00B66F5B"/>
    <w:rsid w:val="00B67EE9"/>
    <w:rsid w:val="00B708CA"/>
    <w:rsid w:val="00B7269A"/>
    <w:rsid w:val="00B74E3A"/>
    <w:rsid w:val="00B87B08"/>
    <w:rsid w:val="00B95AFF"/>
    <w:rsid w:val="00B97218"/>
    <w:rsid w:val="00B97864"/>
    <w:rsid w:val="00BB3EBB"/>
    <w:rsid w:val="00BB5444"/>
    <w:rsid w:val="00BC7884"/>
    <w:rsid w:val="00BD2A1F"/>
    <w:rsid w:val="00BD5E09"/>
    <w:rsid w:val="00BD65FE"/>
    <w:rsid w:val="00BE7857"/>
    <w:rsid w:val="00BF7C6C"/>
    <w:rsid w:val="00C00365"/>
    <w:rsid w:val="00C004D7"/>
    <w:rsid w:val="00C03706"/>
    <w:rsid w:val="00C056E0"/>
    <w:rsid w:val="00C109D8"/>
    <w:rsid w:val="00C1120C"/>
    <w:rsid w:val="00C12CC4"/>
    <w:rsid w:val="00C13B81"/>
    <w:rsid w:val="00C13C77"/>
    <w:rsid w:val="00C14244"/>
    <w:rsid w:val="00C16DF1"/>
    <w:rsid w:val="00C2450A"/>
    <w:rsid w:val="00C4405D"/>
    <w:rsid w:val="00C503E4"/>
    <w:rsid w:val="00C56989"/>
    <w:rsid w:val="00C60C18"/>
    <w:rsid w:val="00C628C0"/>
    <w:rsid w:val="00C638E7"/>
    <w:rsid w:val="00C7414C"/>
    <w:rsid w:val="00C7471D"/>
    <w:rsid w:val="00C80C1F"/>
    <w:rsid w:val="00C8547D"/>
    <w:rsid w:val="00CA5BD2"/>
    <w:rsid w:val="00CA68F8"/>
    <w:rsid w:val="00CB0826"/>
    <w:rsid w:val="00CB54E2"/>
    <w:rsid w:val="00CB5934"/>
    <w:rsid w:val="00CB5F8C"/>
    <w:rsid w:val="00CB726C"/>
    <w:rsid w:val="00CC164F"/>
    <w:rsid w:val="00CC31CD"/>
    <w:rsid w:val="00CE723A"/>
    <w:rsid w:val="00CE7545"/>
    <w:rsid w:val="00CF4281"/>
    <w:rsid w:val="00CF7666"/>
    <w:rsid w:val="00D06874"/>
    <w:rsid w:val="00D16303"/>
    <w:rsid w:val="00D202C6"/>
    <w:rsid w:val="00D237BA"/>
    <w:rsid w:val="00D25418"/>
    <w:rsid w:val="00D25A5C"/>
    <w:rsid w:val="00D26AA5"/>
    <w:rsid w:val="00D27A02"/>
    <w:rsid w:val="00D30779"/>
    <w:rsid w:val="00D345A6"/>
    <w:rsid w:val="00D3505B"/>
    <w:rsid w:val="00D40D6D"/>
    <w:rsid w:val="00D412C2"/>
    <w:rsid w:val="00D45FB0"/>
    <w:rsid w:val="00D51787"/>
    <w:rsid w:val="00D56CFC"/>
    <w:rsid w:val="00D61BCE"/>
    <w:rsid w:val="00D65092"/>
    <w:rsid w:val="00D67AF1"/>
    <w:rsid w:val="00D7588B"/>
    <w:rsid w:val="00D82611"/>
    <w:rsid w:val="00D9131A"/>
    <w:rsid w:val="00D92CC2"/>
    <w:rsid w:val="00D934EF"/>
    <w:rsid w:val="00D96987"/>
    <w:rsid w:val="00D96E9B"/>
    <w:rsid w:val="00DB204E"/>
    <w:rsid w:val="00DB4188"/>
    <w:rsid w:val="00DB4D00"/>
    <w:rsid w:val="00DC1095"/>
    <w:rsid w:val="00DC7878"/>
    <w:rsid w:val="00DD760A"/>
    <w:rsid w:val="00DD773F"/>
    <w:rsid w:val="00DD7A22"/>
    <w:rsid w:val="00DE4D5C"/>
    <w:rsid w:val="00DF3CAA"/>
    <w:rsid w:val="00DF49E2"/>
    <w:rsid w:val="00E03F88"/>
    <w:rsid w:val="00E04894"/>
    <w:rsid w:val="00E10F74"/>
    <w:rsid w:val="00E14A23"/>
    <w:rsid w:val="00E255C6"/>
    <w:rsid w:val="00E3205C"/>
    <w:rsid w:val="00E320C0"/>
    <w:rsid w:val="00E337DA"/>
    <w:rsid w:val="00E42754"/>
    <w:rsid w:val="00E42B26"/>
    <w:rsid w:val="00E44129"/>
    <w:rsid w:val="00E44C3B"/>
    <w:rsid w:val="00E527CB"/>
    <w:rsid w:val="00E6565E"/>
    <w:rsid w:val="00E668A5"/>
    <w:rsid w:val="00E775ED"/>
    <w:rsid w:val="00E80A08"/>
    <w:rsid w:val="00E8435D"/>
    <w:rsid w:val="00E94F3A"/>
    <w:rsid w:val="00EA6373"/>
    <w:rsid w:val="00EB5963"/>
    <w:rsid w:val="00EC2455"/>
    <w:rsid w:val="00EC743B"/>
    <w:rsid w:val="00ED371F"/>
    <w:rsid w:val="00ED4028"/>
    <w:rsid w:val="00ED4720"/>
    <w:rsid w:val="00ED62F9"/>
    <w:rsid w:val="00EE48B5"/>
    <w:rsid w:val="00EF4B8F"/>
    <w:rsid w:val="00F0303C"/>
    <w:rsid w:val="00F207D4"/>
    <w:rsid w:val="00F24BCC"/>
    <w:rsid w:val="00F26994"/>
    <w:rsid w:val="00F3051C"/>
    <w:rsid w:val="00F4052C"/>
    <w:rsid w:val="00F41AD4"/>
    <w:rsid w:val="00F447FC"/>
    <w:rsid w:val="00F46600"/>
    <w:rsid w:val="00F55AA1"/>
    <w:rsid w:val="00F56023"/>
    <w:rsid w:val="00F60B07"/>
    <w:rsid w:val="00F65C1A"/>
    <w:rsid w:val="00F67C74"/>
    <w:rsid w:val="00F67CBF"/>
    <w:rsid w:val="00F736A7"/>
    <w:rsid w:val="00F77A49"/>
    <w:rsid w:val="00F843A5"/>
    <w:rsid w:val="00F93D43"/>
    <w:rsid w:val="00F94769"/>
    <w:rsid w:val="00F967CF"/>
    <w:rsid w:val="00FC0E11"/>
    <w:rsid w:val="00FC166C"/>
    <w:rsid w:val="00FD489C"/>
    <w:rsid w:val="00FE32DC"/>
    <w:rsid w:val="00FE636C"/>
    <w:rsid w:val="00FF1DE2"/>
    <w:rsid w:val="00FF7DED"/>
    <w:rsid w:val="3308DBA2"/>
    <w:rsid w:val="3356B7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122C6"/>
  <w15:docId w15:val="{9771D8DD-378F-47A1-88FF-1055992A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tabs>
        <w:tab w:val="num" w:pos="360"/>
      </w:tabs>
      <w:spacing w:line="240" w:lineRule="exact"/>
      <w:ind w:left="0" w:firstLine="0"/>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D62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62F9"/>
    <w:rPr>
      <w:rFonts w:ascii="Verdana" w:hAnsi="Verdana"/>
      <w:color w:val="000000"/>
      <w:sz w:val="18"/>
      <w:szCs w:val="18"/>
    </w:rPr>
  </w:style>
  <w:style w:type="paragraph" w:styleId="Voettekst">
    <w:name w:val="footer"/>
    <w:basedOn w:val="Standaard"/>
    <w:link w:val="VoettekstChar"/>
    <w:uiPriority w:val="99"/>
    <w:unhideWhenUsed/>
    <w:rsid w:val="00ED62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D62F9"/>
    <w:rPr>
      <w:rFonts w:ascii="Verdana" w:hAnsi="Verdana"/>
      <w:color w:val="000000"/>
      <w:sz w:val="18"/>
      <w:szCs w:val="18"/>
    </w:rPr>
  </w:style>
  <w:style w:type="character" w:styleId="Hyperlink">
    <w:name w:val="Hyperlink"/>
    <w:basedOn w:val="Standaardalinea-lettertype"/>
    <w:uiPriority w:val="99"/>
    <w:unhideWhenUsed/>
    <w:rsid w:val="002715E0"/>
    <w:rPr>
      <w:color w:val="0563C1" w:themeColor="hyperlink"/>
      <w:u w:val="singl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toelichting"/>
    <w:basedOn w:val="Standaard"/>
    <w:link w:val="VoetnoottekstChar"/>
    <w:uiPriority w:val="99"/>
    <w:unhideWhenUsed/>
    <w:qFormat/>
    <w:rsid w:val="002715E0"/>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2715E0"/>
    <w:rPr>
      <w:rFonts w:ascii="Verdana" w:eastAsiaTheme="minorHAnsi" w:hAnsi="Verdana" w:cstheme="minorBidi"/>
      <w:lang w:val="en-US" w:eastAsia="en-US"/>
    </w:rPr>
  </w:style>
  <w:style w:type="paragraph" w:styleId="Tekstopmerking">
    <w:name w:val="annotation text"/>
    <w:basedOn w:val="Standaard"/>
    <w:link w:val="TekstopmerkingChar"/>
    <w:uiPriority w:val="99"/>
    <w:unhideWhenUsed/>
    <w:rsid w:val="002715E0"/>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2715E0"/>
    <w:rPr>
      <w:rFonts w:ascii="Verdana" w:eastAsiaTheme="minorHAnsi" w:hAnsi="Verdana" w:cstheme="minorBidi"/>
      <w:lang w:val="en-US"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2715E0"/>
    <w:rPr>
      <w:vertAlign w:val="superscript"/>
    </w:rPr>
  </w:style>
  <w:style w:type="character" w:styleId="Verwijzingopmerking">
    <w:name w:val="annotation reference"/>
    <w:basedOn w:val="Standaardalinea-lettertype"/>
    <w:uiPriority w:val="99"/>
    <w:semiHidden/>
    <w:unhideWhenUsed/>
    <w:rsid w:val="002715E0"/>
    <w:rPr>
      <w:sz w:val="16"/>
      <w:szCs w:val="16"/>
    </w:rPr>
  </w:style>
  <w:style w:type="paragraph" w:styleId="Revisie">
    <w:name w:val="Revision"/>
    <w:hidden/>
    <w:uiPriority w:val="99"/>
    <w:semiHidden/>
    <w:rsid w:val="00794992"/>
    <w:pPr>
      <w:autoSpaceDN/>
      <w:textAlignment w:val="auto"/>
    </w:pPr>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92CC2"/>
    <w:pPr>
      <w:ind w:left="720"/>
      <w:contextualSpacing/>
    </w:pPr>
  </w:style>
  <w:style w:type="character" w:styleId="Onopgelostemelding">
    <w:name w:val="Unresolved Mention"/>
    <w:basedOn w:val="Standaardalinea-lettertype"/>
    <w:uiPriority w:val="99"/>
    <w:semiHidden/>
    <w:unhideWhenUsed/>
    <w:rsid w:val="00A362FF"/>
    <w:rPr>
      <w:color w:val="605E5C"/>
      <w:shd w:val="clear" w:color="auto" w:fill="E1DFDD"/>
    </w:rPr>
  </w:style>
  <w:style w:type="character" w:styleId="GevolgdeHyperlink">
    <w:name w:val="FollowedHyperlink"/>
    <w:basedOn w:val="Standaardalinea-lettertype"/>
    <w:uiPriority w:val="99"/>
    <w:semiHidden/>
    <w:unhideWhenUsed/>
    <w:rsid w:val="00A362FF"/>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9313A0"/>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9313A0"/>
    <w:rPr>
      <w:rFonts w:ascii="Verdana" w:eastAsiaTheme="minorHAnsi" w:hAnsi="Verdana" w:cstheme="minorBidi"/>
      <w:b/>
      <w:bCs/>
      <w:color w:val="000000"/>
      <w:lang w:val="en-US" w:eastAsia="en-US"/>
    </w:rPr>
  </w:style>
  <w:style w:type="paragraph" w:styleId="Geenafstand">
    <w:name w:val="No Spacing"/>
    <w:link w:val="GeenafstandChar"/>
    <w:uiPriority w:val="1"/>
    <w:qFormat/>
    <w:rsid w:val="00F0303C"/>
    <w:pPr>
      <w:autoSpaceDN/>
      <w:textAlignment w:val="auto"/>
    </w:pPr>
    <w:rPr>
      <w:rFonts w:asciiTheme="minorHAnsi" w:eastAsiaTheme="minorHAnsi" w:hAnsiTheme="minorHAnsi" w:cstheme="minorBidi"/>
      <w:sz w:val="22"/>
      <w:szCs w:val="22"/>
      <w:lang w:eastAsia="en-US"/>
    </w:rPr>
  </w:style>
  <w:style w:type="character" w:customStyle="1" w:styleId="cf01">
    <w:name w:val="cf01"/>
    <w:basedOn w:val="Standaardalinea-lettertype"/>
    <w:rsid w:val="00F0303C"/>
    <w:rPr>
      <w:rFonts w:ascii="Segoe UI" w:hAnsi="Segoe UI" w:cs="Segoe UI" w:hint="default"/>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E44C3B"/>
    <w:rPr>
      <w:rFonts w:ascii="Verdana" w:hAnsi="Verdana"/>
      <w:color w:val="000000"/>
      <w:sz w:val="18"/>
      <w:szCs w:val="18"/>
    </w:rPr>
  </w:style>
  <w:style w:type="character" w:customStyle="1" w:styleId="GeenafstandChar">
    <w:name w:val="Geen afstand Char"/>
    <w:link w:val="Geenafstand"/>
    <w:uiPriority w:val="1"/>
    <w:locked/>
    <w:rsid w:val="008575AC"/>
    <w:rPr>
      <w:rFonts w:asciiTheme="minorHAnsi" w:eastAsiaTheme="minorHAnsi" w:hAnsiTheme="minorHAnsi" w:cstheme="minorBidi"/>
      <w:sz w:val="22"/>
      <w:szCs w:val="22"/>
      <w:lang w:eastAsia="en-US"/>
    </w:rPr>
  </w:style>
  <w:style w:type="character" w:styleId="Nadruk">
    <w:name w:val="Emphasis"/>
    <w:basedOn w:val="Standaardalinea-lettertype"/>
    <w:uiPriority w:val="20"/>
    <w:qFormat/>
    <w:rsid w:val="002F35B1"/>
    <w:rPr>
      <w:i/>
      <w:iCs/>
    </w:rPr>
  </w:style>
  <w:style w:type="paragraph" w:styleId="Normaalweb">
    <w:name w:val="Normal (Web)"/>
    <w:basedOn w:val="Standaard"/>
    <w:uiPriority w:val="99"/>
    <w:semiHidden/>
    <w:unhideWhenUsed/>
    <w:rsid w:val="000819A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1393">
      <w:bodyDiv w:val="1"/>
      <w:marLeft w:val="0"/>
      <w:marRight w:val="0"/>
      <w:marTop w:val="0"/>
      <w:marBottom w:val="0"/>
      <w:divBdr>
        <w:top w:val="none" w:sz="0" w:space="0" w:color="auto"/>
        <w:left w:val="none" w:sz="0" w:space="0" w:color="auto"/>
        <w:bottom w:val="none" w:sz="0" w:space="0" w:color="auto"/>
        <w:right w:val="none" w:sz="0" w:space="0" w:color="auto"/>
      </w:divBdr>
    </w:div>
    <w:div w:id="92945343">
      <w:bodyDiv w:val="1"/>
      <w:marLeft w:val="0"/>
      <w:marRight w:val="0"/>
      <w:marTop w:val="0"/>
      <w:marBottom w:val="0"/>
      <w:divBdr>
        <w:top w:val="none" w:sz="0" w:space="0" w:color="auto"/>
        <w:left w:val="none" w:sz="0" w:space="0" w:color="auto"/>
        <w:bottom w:val="none" w:sz="0" w:space="0" w:color="auto"/>
        <w:right w:val="none" w:sz="0" w:space="0" w:color="auto"/>
      </w:divBdr>
    </w:div>
    <w:div w:id="95489870">
      <w:bodyDiv w:val="1"/>
      <w:marLeft w:val="0"/>
      <w:marRight w:val="0"/>
      <w:marTop w:val="0"/>
      <w:marBottom w:val="0"/>
      <w:divBdr>
        <w:top w:val="none" w:sz="0" w:space="0" w:color="auto"/>
        <w:left w:val="none" w:sz="0" w:space="0" w:color="auto"/>
        <w:bottom w:val="none" w:sz="0" w:space="0" w:color="auto"/>
        <w:right w:val="none" w:sz="0" w:space="0" w:color="auto"/>
      </w:divBdr>
    </w:div>
    <w:div w:id="117341328">
      <w:bodyDiv w:val="1"/>
      <w:marLeft w:val="0"/>
      <w:marRight w:val="0"/>
      <w:marTop w:val="0"/>
      <w:marBottom w:val="0"/>
      <w:divBdr>
        <w:top w:val="none" w:sz="0" w:space="0" w:color="auto"/>
        <w:left w:val="none" w:sz="0" w:space="0" w:color="auto"/>
        <w:bottom w:val="none" w:sz="0" w:space="0" w:color="auto"/>
        <w:right w:val="none" w:sz="0" w:space="0" w:color="auto"/>
      </w:divBdr>
    </w:div>
    <w:div w:id="139734265">
      <w:bodyDiv w:val="1"/>
      <w:marLeft w:val="0"/>
      <w:marRight w:val="0"/>
      <w:marTop w:val="0"/>
      <w:marBottom w:val="0"/>
      <w:divBdr>
        <w:top w:val="none" w:sz="0" w:space="0" w:color="auto"/>
        <w:left w:val="none" w:sz="0" w:space="0" w:color="auto"/>
        <w:bottom w:val="none" w:sz="0" w:space="0" w:color="auto"/>
        <w:right w:val="none" w:sz="0" w:space="0" w:color="auto"/>
      </w:divBdr>
    </w:div>
    <w:div w:id="191382570">
      <w:bodyDiv w:val="1"/>
      <w:marLeft w:val="0"/>
      <w:marRight w:val="0"/>
      <w:marTop w:val="0"/>
      <w:marBottom w:val="0"/>
      <w:divBdr>
        <w:top w:val="none" w:sz="0" w:space="0" w:color="auto"/>
        <w:left w:val="none" w:sz="0" w:space="0" w:color="auto"/>
        <w:bottom w:val="none" w:sz="0" w:space="0" w:color="auto"/>
        <w:right w:val="none" w:sz="0" w:space="0" w:color="auto"/>
      </w:divBdr>
    </w:div>
    <w:div w:id="206533019">
      <w:bodyDiv w:val="1"/>
      <w:marLeft w:val="0"/>
      <w:marRight w:val="0"/>
      <w:marTop w:val="0"/>
      <w:marBottom w:val="0"/>
      <w:divBdr>
        <w:top w:val="none" w:sz="0" w:space="0" w:color="auto"/>
        <w:left w:val="none" w:sz="0" w:space="0" w:color="auto"/>
        <w:bottom w:val="none" w:sz="0" w:space="0" w:color="auto"/>
        <w:right w:val="none" w:sz="0" w:space="0" w:color="auto"/>
      </w:divBdr>
    </w:div>
    <w:div w:id="238101223">
      <w:bodyDiv w:val="1"/>
      <w:marLeft w:val="0"/>
      <w:marRight w:val="0"/>
      <w:marTop w:val="0"/>
      <w:marBottom w:val="0"/>
      <w:divBdr>
        <w:top w:val="none" w:sz="0" w:space="0" w:color="auto"/>
        <w:left w:val="none" w:sz="0" w:space="0" w:color="auto"/>
        <w:bottom w:val="none" w:sz="0" w:space="0" w:color="auto"/>
        <w:right w:val="none" w:sz="0" w:space="0" w:color="auto"/>
      </w:divBdr>
    </w:div>
    <w:div w:id="258105881">
      <w:bodyDiv w:val="1"/>
      <w:marLeft w:val="0"/>
      <w:marRight w:val="0"/>
      <w:marTop w:val="0"/>
      <w:marBottom w:val="0"/>
      <w:divBdr>
        <w:top w:val="none" w:sz="0" w:space="0" w:color="auto"/>
        <w:left w:val="none" w:sz="0" w:space="0" w:color="auto"/>
        <w:bottom w:val="none" w:sz="0" w:space="0" w:color="auto"/>
        <w:right w:val="none" w:sz="0" w:space="0" w:color="auto"/>
      </w:divBdr>
    </w:div>
    <w:div w:id="428307793">
      <w:bodyDiv w:val="1"/>
      <w:marLeft w:val="0"/>
      <w:marRight w:val="0"/>
      <w:marTop w:val="0"/>
      <w:marBottom w:val="0"/>
      <w:divBdr>
        <w:top w:val="none" w:sz="0" w:space="0" w:color="auto"/>
        <w:left w:val="none" w:sz="0" w:space="0" w:color="auto"/>
        <w:bottom w:val="none" w:sz="0" w:space="0" w:color="auto"/>
        <w:right w:val="none" w:sz="0" w:space="0" w:color="auto"/>
      </w:divBdr>
    </w:div>
    <w:div w:id="497500776">
      <w:bodyDiv w:val="1"/>
      <w:marLeft w:val="0"/>
      <w:marRight w:val="0"/>
      <w:marTop w:val="0"/>
      <w:marBottom w:val="0"/>
      <w:divBdr>
        <w:top w:val="none" w:sz="0" w:space="0" w:color="auto"/>
        <w:left w:val="none" w:sz="0" w:space="0" w:color="auto"/>
        <w:bottom w:val="none" w:sz="0" w:space="0" w:color="auto"/>
        <w:right w:val="none" w:sz="0" w:space="0" w:color="auto"/>
      </w:divBdr>
    </w:div>
    <w:div w:id="555095059">
      <w:bodyDiv w:val="1"/>
      <w:marLeft w:val="0"/>
      <w:marRight w:val="0"/>
      <w:marTop w:val="0"/>
      <w:marBottom w:val="0"/>
      <w:divBdr>
        <w:top w:val="none" w:sz="0" w:space="0" w:color="auto"/>
        <w:left w:val="none" w:sz="0" w:space="0" w:color="auto"/>
        <w:bottom w:val="none" w:sz="0" w:space="0" w:color="auto"/>
        <w:right w:val="none" w:sz="0" w:space="0" w:color="auto"/>
      </w:divBdr>
    </w:div>
    <w:div w:id="567738523">
      <w:bodyDiv w:val="1"/>
      <w:marLeft w:val="0"/>
      <w:marRight w:val="0"/>
      <w:marTop w:val="0"/>
      <w:marBottom w:val="0"/>
      <w:divBdr>
        <w:top w:val="none" w:sz="0" w:space="0" w:color="auto"/>
        <w:left w:val="none" w:sz="0" w:space="0" w:color="auto"/>
        <w:bottom w:val="none" w:sz="0" w:space="0" w:color="auto"/>
        <w:right w:val="none" w:sz="0" w:space="0" w:color="auto"/>
      </w:divBdr>
    </w:div>
    <w:div w:id="683750214">
      <w:bodyDiv w:val="1"/>
      <w:marLeft w:val="0"/>
      <w:marRight w:val="0"/>
      <w:marTop w:val="0"/>
      <w:marBottom w:val="0"/>
      <w:divBdr>
        <w:top w:val="none" w:sz="0" w:space="0" w:color="auto"/>
        <w:left w:val="none" w:sz="0" w:space="0" w:color="auto"/>
        <w:bottom w:val="none" w:sz="0" w:space="0" w:color="auto"/>
        <w:right w:val="none" w:sz="0" w:space="0" w:color="auto"/>
      </w:divBdr>
    </w:div>
    <w:div w:id="737559685">
      <w:bodyDiv w:val="1"/>
      <w:marLeft w:val="0"/>
      <w:marRight w:val="0"/>
      <w:marTop w:val="0"/>
      <w:marBottom w:val="0"/>
      <w:divBdr>
        <w:top w:val="none" w:sz="0" w:space="0" w:color="auto"/>
        <w:left w:val="none" w:sz="0" w:space="0" w:color="auto"/>
        <w:bottom w:val="none" w:sz="0" w:space="0" w:color="auto"/>
        <w:right w:val="none" w:sz="0" w:space="0" w:color="auto"/>
      </w:divBdr>
    </w:div>
    <w:div w:id="770707213">
      <w:bodyDiv w:val="1"/>
      <w:marLeft w:val="0"/>
      <w:marRight w:val="0"/>
      <w:marTop w:val="0"/>
      <w:marBottom w:val="0"/>
      <w:divBdr>
        <w:top w:val="none" w:sz="0" w:space="0" w:color="auto"/>
        <w:left w:val="none" w:sz="0" w:space="0" w:color="auto"/>
        <w:bottom w:val="none" w:sz="0" w:space="0" w:color="auto"/>
        <w:right w:val="none" w:sz="0" w:space="0" w:color="auto"/>
      </w:divBdr>
    </w:div>
    <w:div w:id="802502786">
      <w:bodyDiv w:val="1"/>
      <w:marLeft w:val="0"/>
      <w:marRight w:val="0"/>
      <w:marTop w:val="0"/>
      <w:marBottom w:val="0"/>
      <w:divBdr>
        <w:top w:val="none" w:sz="0" w:space="0" w:color="auto"/>
        <w:left w:val="none" w:sz="0" w:space="0" w:color="auto"/>
        <w:bottom w:val="none" w:sz="0" w:space="0" w:color="auto"/>
        <w:right w:val="none" w:sz="0" w:space="0" w:color="auto"/>
      </w:divBdr>
    </w:div>
    <w:div w:id="857503925">
      <w:bodyDiv w:val="1"/>
      <w:marLeft w:val="0"/>
      <w:marRight w:val="0"/>
      <w:marTop w:val="0"/>
      <w:marBottom w:val="0"/>
      <w:divBdr>
        <w:top w:val="none" w:sz="0" w:space="0" w:color="auto"/>
        <w:left w:val="none" w:sz="0" w:space="0" w:color="auto"/>
        <w:bottom w:val="none" w:sz="0" w:space="0" w:color="auto"/>
        <w:right w:val="none" w:sz="0" w:space="0" w:color="auto"/>
      </w:divBdr>
    </w:div>
    <w:div w:id="889997508">
      <w:bodyDiv w:val="1"/>
      <w:marLeft w:val="0"/>
      <w:marRight w:val="0"/>
      <w:marTop w:val="0"/>
      <w:marBottom w:val="0"/>
      <w:divBdr>
        <w:top w:val="none" w:sz="0" w:space="0" w:color="auto"/>
        <w:left w:val="none" w:sz="0" w:space="0" w:color="auto"/>
        <w:bottom w:val="none" w:sz="0" w:space="0" w:color="auto"/>
        <w:right w:val="none" w:sz="0" w:space="0" w:color="auto"/>
      </w:divBdr>
    </w:div>
    <w:div w:id="922297970">
      <w:bodyDiv w:val="1"/>
      <w:marLeft w:val="0"/>
      <w:marRight w:val="0"/>
      <w:marTop w:val="0"/>
      <w:marBottom w:val="0"/>
      <w:divBdr>
        <w:top w:val="none" w:sz="0" w:space="0" w:color="auto"/>
        <w:left w:val="none" w:sz="0" w:space="0" w:color="auto"/>
        <w:bottom w:val="none" w:sz="0" w:space="0" w:color="auto"/>
        <w:right w:val="none" w:sz="0" w:space="0" w:color="auto"/>
      </w:divBdr>
    </w:div>
    <w:div w:id="947931161">
      <w:bodyDiv w:val="1"/>
      <w:marLeft w:val="0"/>
      <w:marRight w:val="0"/>
      <w:marTop w:val="0"/>
      <w:marBottom w:val="0"/>
      <w:divBdr>
        <w:top w:val="none" w:sz="0" w:space="0" w:color="auto"/>
        <w:left w:val="none" w:sz="0" w:space="0" w:color="auto"/>
        <w:bottom w:val="none" w:sz="0" w:space="0" w:color="auto"/>
        <w:right w:val="none" w:sz="0" w:space="0" w:color="auto"/>
      </w:divBdr>
    </w:div>
    <w:div w:id="948394776">
      <w:bodyDiv w:val="1"/>
      <w:marLeft w:val="0"/>
      <w:marRight w:val="0"/>
      <w:marTop w:val="0"/>
      <w:marBottom w:val="0"/>
      <w:divBdr>
        <w:top w:val="none" w:sz="0" w:space="0" w:color="auto"/>
        <w:left w:val="none" w:sz="0" w:space="0" w:color="auto"/>
        <w:bottom w:val="none" w:sz="0" w:space="0" w:color="auto"/>
        <w:right w:val="none" w:sz="0" w:space="0" w:color="auto"/>
      </w:divBdr>
    </w:div>
    <w:div w:id="1044139564">
      <w:bodyDiv w:val="1"/>
      <w:marLeft w:val="0"/>
      <w:marRight w:val="0"/>
      <w:marTop w:val="0"/>
      <w:marBottom w:val="0"/>
      <w:divBdr>
        <w:top w:val="none" w:sz="0" w:space="0" w:color="auto"/>
        <w:left w:val="none" w:sz="0" w:space="0" w:color="auto"/>
        <w:bottom w:val="none" w:sz="0" w:space="0" w:color="auto"/>
        <w:right w:val="none" w:sz="0" w:space="0" w:color="auto"/>
      </w:divBdr>
    </w:div>
    <w:div w:id="1135368044">
      <w:bodyDiv w:val="1"/>
      <w:marLeft w:val="0"/>
      <w:marRight w:val="0"/>
      <w:marTop w:val="0"/>
      <w:marBottom w:val="0"/>
      <w:divBdr>
        <w:top w:val="none" w:sz="0" w:space="0" w:color="auto"/>
        <w:left w:val="none" w:sz="0" w:space="0" w:color="auto"/>
        <w:bottom w:val="none" w:sz="0" w:space="0" w:color="auto"/>
        <w:right w:val="none" w:sz="0" w:space="0" w:color="auto"/>
      </w:divBdr>
    </w:div>
    <w:div w:id="1194463514">
      <w:bodyDiv w:val="1"/>
      <w:marLeft w:val="0"/>
      <w:marRight w:val="0"/>
      <w:marTop w:val="0"/>
      <w:marBottom w:val="0"/>
      <w:divBdr>
        <w:top w:val="none" w:sz="0" w:space="0" w:color="auto"/>
        <w:left w:val="none" w:sz="0" w:space="0" w:color="auto"/>
        <w:bottom w:val="none" w:sz="0" w:space="0" w:color="auto"/>
        <w:right w:val="none" w:sz="0" w:space="0" w:color="auto"/>
      </w:divBdr>
    </w:div>
    <w:div w:id="1222906099">
      <w:bodyDiv w:val="1"/>
      <w:marLeft w:val="0"/>
      <w:marRight w:val="0"/>
      <w:marTop w:val="0"/>
      <w:marBottom w:val="0"/>
      <w:divBdr>
        <w:top w:val="none" w:sz="0" w:space="0" w:color="auto"/>
        <w:left w:val="none" w:sz="0" w:space="0" w:color="auto"/>
        <w:bottom w:val="none" w:sz="0" w:space="0" w:color="auto"/>
        <w:right w:val="none" w:sz="0" w:space="0" w:color="auto"/>
      </w:divBdr>
    </w:div>
    <w:div w:id="1229806928">
      <w:bodyDiv w:val="1"/>
      <w:marLeft w:val="0"/>
      <w:marRight w:val="0"/>
      <w:marTop w:val="0"/>
      <w:marBottom w:val="0"/>
      <w:divBdr>
        <w:top w:val="none" w:sz="0" w:space="0" w:color="auto"/>
        <w:left w:val="none" w:sz="0" w:space="0" w:color="auto"/>
        <w:bottom w:val="none" w:sz="0" w:space="0" w:color="auto"/>
        <w:right w:val="none" w:sz="0" w:space="0" w:color="auto"/>
      </w:divBdr>
    </w:div>
    <w:div w:id="1244878342">
      <w:bodyDiv w:val="1"/>
      <w:marLeft w:val="0"/>
      <w:marRight w:val="0"/>
      <w:marTop w:val="0"/>
      <w:marBottom w:val="0"/>
      <w:divBdr>
        <w:top w:val="none" w:sz="0" w:space="0" w:color="auto"/>
        <w:left w:val="none" w:sz="0" w:space="0" w:color="auto"/>
        <w:bottom w:val="none" w:sz="0" w:space="0" w:color="auto"/>
        <w:right w:val="none" w:sz="0" w:space="0" w:color="auto"/>
      </w:divBdr>
    </w:div>
    <w:div w:id="1261791564">
      <w:bodyDiv w:val="1"/>
      <w:marLeft w:val="0"/>
      <w:marRight w:val="0"/>
      <w:marTop w:val="0"/>
      <w:marBottom w:val="0"/>
      <w:divBdr>
        <w:top w:val="none" w:sz="0" w:space="0" w:color="auto"/>
        <w:left w:val="none" w:sz="0" w:space="0" w:color="auto"/>
        <w:bottom w:val="none" w:sz="0" w:space="0" w:color="auto"/>
        <w:right w:val="none" w:sz="0" w:space="0" w:color="auto"/>
      </w:divBdr>
    </w:div>
    <w:div w:id="1279991115">
      <w:bodyDiv w:val="1"/>
      <w:marLeft w:val="0"/>
      <w:marRight w:val="0"/>
      <w:marTop w:val="0"/>
      <w:marBottom w:val="0"/>
      <w:divBdr>
        <w:top w:val="none" w:sz="0" w:space="0" w:color="auto"/>
        <w:left w:val="none" w:sz="0" w:space="0" w:color="auto"/>
        <w:bottom w:val="none" w:sz="0" w:space="0" w:color="auto"/>
        <w:right w:val="none" w:sz="0" w:space="0" w:color="auto"/>
      </w:divBdr>
    </w:div>
    <w:div w:id="1346244541">
      <w:bodyDiv w:val="1"/>
      <w:marLeft w:val="0"/>
      <w:marRight w:val="0"/>
      <w:marTop w:val="0"/>
      <w:marBottom w:val="0"/>
      <w:divBdr>
        <w:top w:val="none" w:sz="0" w:space="0" w:color="auto"/>
        <w:left w:val="none" w:sz="0" w:space="0" w:color="auto"/>
        <w:bottom w:val="none" w:sz="0" w:space="0" w:color="auto"/>
        <w:right w:val="none" w:sz="0" w:space="0" w:color="auto"/>
      </w:divBdr>
    </w:div>
    <w:div w:id="1361665882">
      <w:bodyDiv w:val="1"/>
      <w:marLeft w:val="0"/>
      <w:marRight w:val="0"/>
      <w:marTop w:val="0"/>
      <w:marBottom w:val="0"/>
      <w:divBdr>
        <w:top w:val="none" w:sz="0" w:space="0" w:color="auto"/>
        <w:left w:val="none" w:sz="0" w:space="0" w:color="auto"/>
        <w:bottom w:val="none" w:sz="0" w:space="0" w:color="auto"/>
        <w:right w:val="none" w:sz="0" w:space="0" w:color="auto"/>
      </w:divBdr>
    </w:div>
    <w:div w:id="1437823410">
      <w:bodyDiv w:val="1"/>
      <w:marLeft w:val="0"/>
      <w:marRight w:val="0"/>
      <w:marTop w:val="0"/>
      <w:marBottom w:val="0"/>
      <w:divBdr>
        <w:top w:val="none" w:sz="0" w:space="0" w:color="auto"/>
        <w:left w:val="none" w:sz="0" w:space="0" w:color="auto"/>
        <w:bottom w:val="none" w:sz="0" w:space="0" w:color="auto"/>
        <w:right w:val="none" w:sz="0" w:space="0" w:color="auto"/>
      </w:divBdr>
    </w:div>
    <w:div w:id="1446581818">
      <w:bodyDiv w:val="1"/>
      <w:marLeft w:val="0"/>
      <w:marRight w:val="0"/>
      <w:marTop w:val="0"/>
      <w:marBottom w:val="0"/>
      <w:divBdr>
        <w:top w:val="none" w:sz="0" w:space="0" w:color="auto"/>
        <w:left w:val="none" w:sz="0" w:space="0" w:color="auto"/>
        <w:bottom w:val="none" w:sz="0" w:space="0" w:color="auto"/>
        <w:right w:val="none" w:sz="0" w:space="0" w:color="auto"/>
      </w:divBdr>
    </w:div>
    <w:div w:id="1511604987">
      <w:bodyDiv w:val="1"/>
      <w:marLeft w:val="0"/>
      <w:marRight w:val="0"/>
      <w:marTop w:val="0"/>
      <w:marBottom w:val="0"/>
      <w:divBdr>
        <w:top w:val="none" w:sz="0" w:space="0" w:color="auto"/>
        <w:left w:val="none" w:sz="0" w:space="0" w:color="auto"/>
        <w:bottom w:val="none" w:sz="0" w:space="0" w:color="auto"/>
        <w:right w:val="none" w:sz="0" w:space="0" w:color="auto"/>
      </w:divBdr>
    </w:div>
    <w:div w:id="1517620438">
      <w:bodyDiv w:val="1"/>
      <w:marLeft w:val="0"/>
      <w:marRight w:val="0"/>
      <w:marTop w:val="0"/>
      <w:marBottom w:val="0"/>
      <w:divBdr>
        <w:top w:val="none" w:sz="0" w:space="0" w:color="auto"/>
        <w:left w:val="none" w:sz="0" w:space="0" w:color="auto"/>
        <w:bottom w:val="none" w:sz="0" w:space="0" w:color="auto"/>
        <w:right w:val="none" w:sz="0" w:space="0" w:color="auto"/>
      </w:divBdr>
    </w:div>
    <w:div w:id="1530528503">
      <w:bodyDiv w:val="1"/>
      <w:marLeft w:val="0"/>
      <w:marRight w:val="0"/>
      <w:marTop w:val="0"/>
      <w:marBottom w:val="0"/>
      <w:divBdr>
        <w:top w:val="none" w:sz="0" w:space="0" w:color="auto"/>
        <w:left w:val="none" w:sz="0" w:space="0" w:color="auto"/>
        <w:bottom w:val="none" w:sz="0" w:space="0" w:color="auto"/>
        <w:right w:val="none" w:sz="0" w:space="0" w:color="auto"/>
      </w:divBdr>
    </w:div>
    <w:div w:id="1591623875">
      <w:bodyDiv w:val="1"/>
      <w:marLeft w:val="0"/>
      <w:marRight w:val="0"/>
      <w:marTop w:val="0"/>
      <w:marBottom w:val="0"/>
      <w:divBdr>
        <w:top w:val="none" w:sz="0" w:space="0" w:color="auto"/>
        <w:left w:val="none" w:sz="0" w:space="0" w:color="auto"/>
        <w:bottom w:val="none" w:sz="0" w:space="0" w:color="auto"/>
        <w:right w:val="none" w:sz="0" w:space="0" w:color="auto"/>
      </w:divBdr>
    </w:div>
    <w:div w:id="1598637280">
      <w:bodyDiv w:val="1"/>
      <w:marLeft w:val="0"/>
      <w:marRight w:val="0"/>
      <w:marTop w:val="0"/>
      <w:marBottom w:val="0"/>
      <w:divBdr>
        <w:top w:val="none" w:sz="0" w:space="0" w:color="auto"/>
        <w:left w:val="none" w:sz="0" w:space="0" w:color="auto"/>
        <w:bottom w:val="none" w:sz="0" w:space="0" w:color="auto"/>
        <w:right w:val="none" w:sz="0" w:space="0" w:color="auto"/>
      </w:divBdr>
    </w:div>
    <w:div w:id="1600403425">
      <w:bodyDiv w:val="1"/>
      <w:marLeft w:val="0"/>
      <w:marRight w:val="0"/>
      <w:marTop w:val="0"/>
      <w:marBottom w:val="0"/>
      <w:divBdr>
        <w:top w:val="none" w:sz="0" w:space="0" w:color="auto"/>
        <w:left w:val="none" w:sz="0" w:space="0" w:color="auto"/>
        <w:bottom w:val="none" w:sz="0" w:space="0" w:color="auto"/>
        <w:right w:val="none" w:sz="0" w:space="0" w:color="auto"/>
      </w:divBdr>
    </w:div>
    <w:div w:id="1642029953">
      <w:bodyDiv w:val="1"/>
      <w:marLeft w:val="0"/>
      <w:marRight w:val="0"/>
      <w:marTop w:val="0"/>
      <w:marBottom w:val="0"/>
      <w:divBdr>
        <w:top w:val="none" w:sz="0" w:space="0" w:color="auto"/>
        <w:left w:val="none" w:sz="0" w:space="0" w:color="auto"/>
        <w:bottom w:val="none" w:sz="0" w:space="0" w:color="auto"/>
        <w:right w:val="none" w:sz="0" w:space="0" w:color="auto"/>
      </w:divBdr>
    </w:div>
    <w:div w:id="1645281507">
      <w:bodyDiv w:val="1"/>
      <w:marLeft w:val="0"/>
      <w:marRight w:val="0"/>
      <w:marTop w:val="0"/>
      <w:marBottom w:val="0"/>
      <w:divBdr>
        <w:top w:val="none" w:sz="0" w:space="0" w:color="auto"/>
        <w:left w:val="none" w:sz="0" w:space="0" w:color="auto"/>
        <w:bottom w:val="none" w:sz="0" w:space="0" w:color="auto"/>
        <w:right w:val="none" w:sz="0" w:space="0" w:color="auto"/>
      </w:divBdr>
    </w:div>
    <w:div w:id="1664115194">
      <w:bodyDiv w:val="1"/>
      <w:marLeft w:val="0"/>
      <w:marRight w:val="0"/>
      <w:marTop w:val="0"/>
      <w:marBottom w:val="0"/>
      <w:divBdr>
        <w:top w:val="none" w:sz="0" w:space="0" w:color="auto"/>
        <w:left w:val="none" w:sz="0" w:space="0" w:color="auto"/>
        <w:bottom w:val="none" w:sz="0" w:space="0" w:color="auto"/>
        <w:right w:val="none" w:sz="0" w:space="0" w:color="auto"/>
      </w:divBdr>
    </w:div>
    <w:div w:id="1671713089">
      <w:bodyDiv w:val="1"/>
      <w:marLeft w:val="0"/>
      <w:marRight w:val="0"/>
      <w:marTop w:val="0"/>
      <w:marBottom w:val="0"/>
      <w:divBdr>
        <w:top w:val="none" w:sz="0" w:space="0" w:color="auto"/>
        <w:left w:val="none" w:sz="0" w:space="0" w:color="auto"/>
        <w:bottom w:val="none" w:sz="0" w:space="0" w:color="auto"/>
        <w:right w:val="none" w:sz="0" w:space="0" w:color="auto"/>
      </w:divBdr>
    </w:div>
    <w:div w:id="1854684094">
      <w:bodyDiv w:val="1"/>
      <w:marLeft w:val="0"/>
      <w:marRight w:val="0"/>
      <w:marTop w:val="0"/>
      <w:marBottom w:val="0"/>
      <w:divBdr>
        <w:top w:val="none" w:sz="0" w:space="0" w:color="auto"/>
        <w:left w:val="none" w:sz="0" w:space="0" w:color="auto"/>
        <w:bottom w:val="none" w:sz="0" w:space="0" w:color="auto"/>
        <w:right w:val="none" w:sz="0" w:space="0" w:color="auto"/>
      </w:divBdr>
    </w:div>
    <w:div w:id="1859538150">
      <w:bodyDiv w:val="1"/>
      <w:marLeft w:val="0"/>
      <w:marRight w:val="0"/>
      <w:marTop w:val="0"/>
      <w:marBottom w:val="0"/>
      <w:divBdr>
        <w:top w:val="none" w:sz="0" w:space="0" w:color="auto"/>
        <w:left w:val="none" w:sz="0" w:space="0" w:color="auto"/>
        <w:bottom w:val="none" w:sz="0" w:space="0" w:color="auto"/>
        <w:right w:val="none" w:sz="0" w:space="0" w:color="auto"/>
      </w:divBdr>
    </w:div>
    <w:div w:id="1892883233">
      <w:bodyDiv w:val="1"/>
      <w:marLeft w:val="0"/>
      <w:marRight w:val="0"/>
      <w:marTop w:val="0"/>
      <w:marBottom w:val="0"/>
      <w:divBdr>
        <w:top w:val="none" w:sz="0" w:space="0" w:color="auto"/>
        <w:left w:val="none" w:sz="0" w:space="0" w:color="auto"/>
        <w:bottom w:val="none" w:sz="0" w:space="0" w:color="auto"/>
        <w:right w:val="none" w:sz="0" w:space="0" w:color="auto"/>
      </w:divBdr>
    </w:div>
    <w:div w:id="2019039995">
      <w:bodyDiv w:val="1"/>
      <w:marLeft w:val="0"/>
      <w:marRight w:val="0"/>
      <w:marTop w:val="0"/>
      <w:marBottom w:val="0"/>
      <w:divBdr>
        <w:top w:val="none" w:sz="0" w:space="0" w:color="auto"/>
        <w:left w:val="none" w:sz="0" w:space="0" w:color="auto"/>
        <w:bottom w:val="none" w:sz="0" w:space="0" w:color="auto"/>
        <w:right w:val="none" w:sz="0" w:space="0" w:color="auto"/>
      </w:divBdr>
    </w:div>
    <w:div w:id="207593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webSetting" Target="webSettings0.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79</ap:Words>
  <ap:Characters>435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2024-06-27T12:22:00.0000000Z</lastPrinted>
  <dcterms:created xsi:type="dcterms:W3CDTF">2024-06-27T12:21:00.0000000Z</dcterms:created>
  <dcterms:modified xsi:type="dcterms:W3CDTF">2024-06-27T12:22:00.0000000Z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Vonnissen hersteloperatie toeslagen - vervolg &amp; beantwoording Kamervragen Leijten, Omtzigt en Van Dijk</vt:lpwstr>
  </property>
  <property fmtid="{D5CDD505-2E9C-101B-9397-08002B2CF9AE}" pid="4" name="Datum">
    <vt:lpwstr>26 juni 2024</vt:lpwstr>
  </property>
  <property fmtid="{D5CDD505-2E9C-101B-9397-08002B2CF9AE}" pid="5" name="Aan">
    <vt:lpwstr>Voorzitter van de Tweede Kamer der Staten-Generaal_x000d_
Postbus 20018_x000d_
2500 EA  Den Haag</vt:lpwstr>
  </property>
  <property fmtid="{D5CDD505-2E9C-101B-9397-08002B2CF9AE}" pid="6" name="Kenmerk">
    <vt:lpwstr>2024-0000365157</vt:lpwstr>
  </property>
  <property fmtid="{D5CDD505-2E9C-101B-9397-08002B2CF9AE}" pid="7" name="UwKenmerk">
    <vt:lpwstr/>
  </property>
  <property fmtid="{D5CDD505-2E9C-101B-9397-08002B2CF9AE}" pid="8" name="Rubricering">
    <vt:lpwstr>Afgeschermd</vt:lpwstr>
  </property>
  <property fmtid="{D5CDD505-2E9C-101B-9397-08002B2CF9AE}" pid="9" name="MSIP_Label_e00462cb-1b47-485e-830d-87ca0cc9766d_Enabled">
    <vt:lpwstr>true</vt:lpwstr>
  </property>
  <property fmtid="{D5CDD505-2E9C-101B-9397-08002B2CF9AE}" pid="10" name="MSIP_Label_e00462cb-1b47-485e-830d-87ca0cc9766d_SetDate">
    <vt:lpwstr>2023-05-15T15:56:03Z</vt:lpwstr>
  </property>
  <property fmtid="{D5CDD505-2E9C-101B-9397-08002B2CF9AE}" pid="11" name="MSIP_Label_e00462cb-1b47-485e-830d-87ca0cc9766d_Method">
    <vt:lpwstr>Standard</vt:lpwstr>
  </property>
  <property fmtid="{D5CDD505-2E9C-101B-9397-08002B2CF9AE}" pid="12" name="MSIP_Label_e00462cb-1b47-485e-830d-87ca0cc9766d_Name">
    <vt:lpwstr>Rijksoverheid (DGBEL)</vt:lpwstr>
  </property>
  <property fmtid="{D5CDD505-2E9C-101B-9397-08002B2CF9AE}" pid="13" name="MSIP_Label_e00462cb-1b47-485e-830d-87ca0cc9766d_SiteId">
    <vt:lpwstr>84712536-f524-40a0-913b-5d25ba502732</vt:lpwstr>
  </property>
  <property fmtid="{D5CDD505-2E9C-101B-9397-08002B2CF9AE}" pid="14" name="MSIP_Label_e00462cb-1b47-485e-830d-87ca0cc9766d_ActionId">
    <vt:lpwstr>79815988-9915-4cbf-a98b-63a50eb3a0bb</vt:lpwstr>
  </property>
  <property fmtid="{D5CDD505-2E9C-101B-9397-08002B2CF9AE}" pid="15" name="MSIP_Label_e00462cb-1b47-485e-830d-87ca0cc9766d_ContentBits">
    <vt:lpwstr>0</vt:lpwstr>
  </property>
</Properties>
</file>