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0E" w:rsidRDefault="00DF340E">
      <w:r>
        <w:t>René Gabriëls</w:t>
      </w:r>
    </w:p>
    <w:p w:rsidRPr="0090123D" w:rsidR="00563BD7" w:rsidRDefault="006A64BF">
      <w:pPr>
        <w:rPr>
          <w:b/>
        </w:rPr>
      </w:pPr>
      <w:bookmarkStart w:name="_GoBack" w:id="0"/>
      <w:r w:rsidRPr="0090123D">
        <w:rPr>
          <w:b/>
        </w:rPr>
        <w:t xml:space="preserve">GESPREKSNOTITIE TEN BEHOEVE VAN HET RONDETAFELGESPREK OVER DE GEVOLGEN VAN HET WETSVOORSTEL </w:t>
      </w:r>
      <w:r w:rsidRPr="00E21881">
        <w:rPr>
          <w:b/>
          <w:i/>
        </w:rPr>
        <w:t>WET INTERNATIONALISERING IN BALANS</w:t>
      </w:r>
      <w:r w:rsidRPr="0090123D">
        <w:rPr>
          <w:b/>
        </w:rPr>
        <w:t xml:space="preserve"> (WIB)</w:t>
      </w:r>
    </w:p>
    <w:bookmarkEnd w:id="0"/>
    <w:p w:rsidR="00DF340E" w:rsidRDefault="00DF340E"/>
    <w:p w:rsidR="00DF340E" w:rsidRDefault="00DF340E">
      <w:r>
        <w:t xml:space="preserve">De kwaliteit van het </w:t>
      </w:r>
      <w:r w:rsidR="00883A09">
        <w:t xml:space="preserve">hoger </w:t>
      </w:r>
      <w:r>
        <w:t xml:space="preserve">onderwijs wordt door zeer uiteenlopende factoren bepaald. De wijze waarop vorm wordt gegeven aan de internationalisering is slechts </w:t>
      </w:r>
      <w:r w:rsidR="006512F7">
        <w:t>éé</w:t>
      </w:r>
      <w:r>
        <w:t>n factor. Andere factoren zijn</w:t>
      </w:r>
      <w:r w:rsidR="0090123D">
        <w:t xml:space="preserve"> onder meer</w:t>
      </w:r>
      <w:r>
        <w:t xml:space="preserve"> de pedagogische kwaliteiten van docenten, de gehanteerde onderwijsmethode</w:t>
      </w:r>
      <w:r w:rsidR="0090123D">
        <w:t xml:space="preserve">, de eisen </w:t>
      </w:r>
      <w:r>
        <w:t>die aan studenten worden gesteld</w:t>
      </w:r>
      <w:r w:rsidR="006512F7">
        <w:t xml:space="preserve"> en</w:t>
      </w:r>
      <w:r w:rsidR="0090123D">
        <w:t xml:space="preserve"> de mate van integratie van onderwijs en onderzoek. Wie de door </w:t>
      </w:r>
      <w:r w:rsidRPr="006512F7" w:rsidR="0090123D">
        <w:rPr>
          <w:i/>
        </w:rPr>
        <w:t>Science in Transition</w:t>
      </w:r>
      <w:r w:rsidR="0090123D">
        <w:t xml:space="preserve">, </w:t>
      </w:r>
      <w:r w:rsidRPr="006512F7" w:rsidR="0090123D">
        <w:rPr>
          <w:i/>
        </w:rPr>
        <w:t>Beter Onderwijs Nederland</w:t>
      </w:r>
      <w:r w:rsidR="0090123D">
        <w:t xml:space="preserve"> </w:t>
      </w:r>
      <w:r w:rsidR="007B2750">
        <w:t xml:space="preserve">en anderen </w:t>
      </w:r>
      <w:r w:rsidR="0090123D">
        <w:t xml:space="preserve">geëntameerde publieke discussies over de kwaliteit van het hoger onderwijs </w:t>
      </w:r>
      <w:r w:rsidR="006512F7">
        <w:t xml:space="preserve">en tal van publicaties daarover serieus neemt, kan niet anders dan concluderen dat er veel werk aan de winkel is. Niet alleen in het lager en middelbaar onderwijs, maar ook in het hoger onderwijs staat de kwaliteit onder druk.  </w:t>
      </w:r>
    </w:p>
    <w:p w:rsidR="007B2750" w:rsidP="007B2750" w:rsidRDefault="006512F7">
      <w:r>
        <w:t xml:space="preserve">Tegen deze achtergrond kan het wetsvoorstel </w:t>
      </w:r>
      <w:r w:rsidRPr="00533A42">
        <w:rPr>
          <w:i/>
        </w:rPr>
        <w:t>Wet Internationalisering in Balans</w:t>
      </w:r>
      <w:r>
        <w:t xml:space="preserve"> </w:t>
      </w:r>
      <w:r w:rsidR="00533A42">
        <w:t xml:space="preserve">(WIB) </w:t>
      </w:r>
      <w:r>
        <w:t xml:space="preserve">slechts een bescheiden </w:t>
      </w:r>
      <w:r w:rsidR="007B2750">
        <w:t xml:space="preserve">maar niet onbelangrijke </w:t>
      </w:r>
      <w:r>
        <w:t xml:space="preserve">bijdrage leveren aan de verbetering van de kwaliteit van het hoger onderwijs. </w:t>
      </w:r>
      <w:r w:rsidR="005706E5">
        <w:t xml:space="preserve">Het </w:t>
      </w:r>
      <w:r w:rsidR="00533A42">
        <w:t xml:space="preserve">voorgestelde </w:t>
      </w:r>
      <w:r w:rsidR="005706E5">
        <w:t>terugdringen van het aantal Engelstalige opleidingen is zonder</w:t>
      </w:r>
      <w:r w:rsidR="00E21881">
        <w:t xml:space="preserve"> </w:t>
      </w:r>
      <w:r w:rsidR="005706E5">
        <w:t xml:space="preserve">meer </w:t>
      </w:r>
      <w:r w:rsidR="00E83094">
        <w:t>positief te noemen, omdat ze leidt tot</w:t>
      </w:r>
      <w:r w:rsidR="007B2750">
        <w:t xml:space="preserve"> een verbetering</w:t>
      </w:r>
      <w:r w:rsidR="00F61670">
        <w:t xml:space="preserve"> van</w:t>
      </w:r>
      <w:r w:rsidR="007B2750">
        <w:t xml:space="preserve"> </w:t>
      </w:r>
    </w:p>
    <w:p w:rsidR="007B2750" w:rsidP="007B2750" w:rsidRDefault="00E83094">
      <w:pPr>
        <w:pStyle w:val="ListParagraph"/>
        <w:numPr>
          <w:ilvl w:val="0"/>
          <w:numId w:val="4"/>
        </w:numPr>
      </w:pPr>
      <w:r>
        <w:t xml:space="preserve">de kwaliteit van werknemers die in </w:t>
      </w:r>
      <w:r w:rsidR="007B2750">
        <w:t xml:space="preserve">Nederland in </w:t>
      </w:r>
      <w:r>
        <w:t>het hogere segment van het bedrijfsleven en de overheid emplooi vinden</w:t>
      </w:r>
      <w:r w:rsidR="007B2750">
        <w:t xml:space="preserve">; </w:t>
      </w:r>
    </w:p>
    <w:p w:rsidR="007B2750" w:rsidP="007B2750" w:rsidRDefault="00E83094">
      <w:pPr>
        <w:pStyle w:val="ListParagraph"/>
        <w:numPr>
          <w:ilvl w:val="0"/>
          <w:numId w:val="4"/>
        </w:numPr>
      </w:pPr>
      <w:r>
        <w:t>de integratie van buitenlandse studenten en medewerkers in de Nederlandse samenleving</w:t>
      </w:r>
      <w:r w:rsidR="00F61670">
        <w:t>;</w:t>
      </w:r>
    </w:p>
    <w:p w:rsidR="007B2750" w:rsidP="007B2750" w:rsidRDefault="00E83094">
      <w:pPr>
        <w:pStyle w:val="ListParagraph"/>
        <w:numPr>
          <w:ilvl w:val="0"/>
          <w:numId w:val="4"/>
        </w:numPr>
      </w:pPr>
      <w:r>
        <w:t xml:space="preserve">de </w:t>
      </w:r>
      <w:r w:rsidR="00533A42">
        <w:t>impuls die het hoger onderwijs geeft aan de Nederlandse cultuur</w:t>
      </w:r>
      <w:r w:rsidR="00F61670">
        <w:t>;</w:t>
      </w:r>
    </w:p>
    <w:p w:rsidR="00E83094" w:rsidP="007B2750" w:rsidRDefault="00E83094">
      <w:pPr>
        <w:pStyle w:val="ListParagraph"/>
        <w:numPr>
          <w:ilvl w:val="0"/>
          <w:numId w:val="4"/>
        </w:numPr>
      </w:pPr>
      <w:r>
        <w:t>de wetenschapscommunicatie tussen universiteit en samenleving.</w:t>
      </w:r>
    </w:p>
    <w:p w:rsidR="00533A42" w:rsidP="00533A42" w:rsidRDefault="00533A42">
      <w:r>
        <w:t>Het gevaar bestaat echter dat de implementatie van de WIB halfslachtig is, waardoor universiteiten allerlei mogelijkheden krijgen om nagenoeg op dezelfde voet verder te gaan. Om dat te voorkomen, is het goed de volgende punten in ogenschouw te nemen, temeer ze naar alle verwachting tot publieke debatten zullen leiden.</w:t>
      </w:r>
    </w:p>
    <w:p w:rsidRPr="006D7773" w:rsidR="006D7773" w:rsidP="00F61670" w:rsidRDefault="00D134F6">
      <w:pPr>
        <w:pStyle w:val="ListParagraph"/>
        <w:numPr>
          <w:ilvl w:val="0"/>
          <w:numId w:val="2"/>
        </w:numPr>
      </w:pPr>
      <w:r w:rsidRPr="00D134F6">
        <w:rPr>
          <w:b/>
        </w:rPr>
        <w:t>De doorgeschoten verengelsing komt de k</w:t>
      </w:r>
      <w:r w:rsidRPr="00D134F6" w:rsidR="00710978">
        <w:rPr>
          <w:b/>
        </w:rPr>
        <w:t xml:space="preserve">waliteit van </w:t>
      </w:r>
      <w:r w:rsidRPr="00D134F6">
        <w:rPr>
          <w:b/>
        </w:rPr>
        <w:t xml:space="preserve">toekomstige </w:t>
      </w:r>
      <w:r w:rsidRPr="00D134F6" w:rsidR="00710978">
        <w:rPr>
          <w:b/>
        </w:rPr>
        <w:t>werknemers</w:t>
      </w:r>
      <w:r w:rsidRPr="00D134F6">
        <w:rPr>
          <w:b/>
        </w:rPr>
        <w:t xml:space="preserve"> niet ten goede</w:t>
      </w:r>
      <w:r w:rsidRPr="00D134F6" w:rsidR="006D7773">
        <w:rPr>
          <w:b/>
        </w:rPr>
        <w:t>.</w:t>
      </w:r>
      <w:r w:rsidRPr="006D7773" w:rsidR="006D7773">
        <w:t xml:space="preserve"> Het merendeel van de studenten </w:t>
      </w:r>
      <w:r>
        <w:t xml:space="preserve">wil </w:t>
      </w:r>
      <w:r w:rsidRPr="006D7773" w:rsidR="006D7773">
        <w:t>geen onderzoeker</w:t>
      </w:r>
      <w:r>
        <w:t xml:space="preserve"> aan een universiteit worden, maar juist </w:t>
      </w:r>
      <w:r w:rsidRPr="006D7773" w:rsidR="006D7773">
        <w:t>in het hogere segment voor de overheid of het bedrijfsleven werken. Studenten die alleen Engelstalige programma's volgen, ontberen dikwijls de taalbeheersing om zich later als ambtenaren, bestuurders, leraren of beleidsmedewerkers op niveau in het Nederlands uit te drukken.</w:t>
      </w:r>
      <w:r w:rsidR="00E21881">
        <w:t xml:space="preserve"> S</w:t>
      </w:r>
      <w:r w:rsidR="0027060F">
        <w:t xml:space="preserve">tudenten die </w:t>
      </w:r>
      <w:r w:rsidR="00E21881">
        <w:t xml:space="preserve">evenwel </w:t>
      </w:r>
      <w:r w:rsidR="0027060F">
        <w:t xml:space="preserve">wetenschappers worden en fenomenen in de Nederlandse samenleving onderzoeken, zullen de landstaal </w:t>
      </w:r>
      <w:r w:rsidR="00D71B1C">
        <w:t xml:space="preserve">ook </w:t>
      </w:r>
      <w:r w:rsidR="0027060F">
        <w:t>op hoog niveau moeten beheersen.</w:t>
      </w:r>
      <w:r w:rsidRPr="006D7773" w:rsidR="006D7773">
        <w:t xml:space="preserve"> </w:t>
      </w:r>
    </w:p>
    <w:p w:rsidRPr="00D134F6" w:rsidR="00D134F6" w:rsidP="00D134F6" w:rsidRDefault="00D134F6">
      <w:pPr>
        <w:pStyle w:val="ListParagraph"/>
        <w:numPr>
          <w:ilvl w:val="0"/>
          <w:numId w:val="2"/>
        </w:numPr>
      </w:pPr>
      <w:r w:rsidRPr="00D134F6">
        <w:rPr>
          <w:b/>
        </w:rPr>
        <w:t>De integratie van studenten en medewerkers uit het buitenland wordt door de verengelsing niet bevorderd.</w:t>
      </w:r>
      <w:r>
        <w:t xml:space="preserve"> </w:t>
      </w:r>
      <w:r w:rsidRPr="00D134F6">
        <w:t xml:space="preserve">Het wetsvoorstel anticipeert op het verbeteren van de taalvaardigheid van studenten. Maar de wet zou docenten uit het buitenland moeten verplichten de Nederlandse taal </w:t>
      </w:r>
      <w:r>
        <w:t xml:space="preserve">te leren </w:t>
      </w:r>
      <w:r w:rsidRPr="00D134F6">
        <w:t>zodat ze daarin onderwijs kunnen geven. Hierdoor wordt niet alleen hun integratie in de Nederlandse</w:t>
      </w:r>
      <w:r w:rsidR="00A71C1E">
        <w:t xml:space="preserve"> samenleving vergroot, maar ook de kans dat ze blijven</w:t>
      </w:r>
      <w:r w:rsidRPr="00D134F6">
        <w:t>.</w:t>
      </w:r>
      <w:r w:rsidR="00E21881">
        <w:t xml:space="preserve"> Nu dreigt er een transnationale gemeenschap van expats te ontstaan die is losgezongen van de Nederlandse samenleving.</w:t>
      </w:r>
    </w:p>
    <w:p w:rsidR="005E6A40" w:rsidP="00F9295E" w:rsidRDefault="005E6A40">
      <w:pPr>
        <w:pStyle w:val="ListParagraph"/>
        <w:numPr>
          <w:ilvl w:val="0"/>
          <w:numId w:val="2"/>
        </w:numPr>
      </w:pPr>
      <w:r w:rsidRPr="00971EF4">
        <w:rPr>
          <w:b/>
        </w:rPr>
        <w:t>De vitaliteit van de Nederlandse cultuur vergt het op hoog niveau cultiveren van de Nederlandse taal.</w:t>
      </w:r>
      <w:r>
        <w:t xml:space="preserve"> </w:t>
      </w:r>
      <w:r w:rsidR="00895470">
        <w:t xml:space="preserve">Taal is cruciaal voor de culturele identiteit van een land. Toen het Sociaal en Cultureel Planbureau burgers vroeg wat het meest constitutief is voor hun identiteit noemden zij de Nederlandse taal, eerder nog dan de Nederlandse vlag, de grachten en de </w:t>
      </w:r>
      <w:r w:rsidR="00895470">
        <w:lastRenderedPageBreak/>
        <w:t>windmolens. Taal is niet alleen een communicatiemiddel, maar ook een cultuurgoed</w:t>
      </w:r>
      <w:r w:rsidR="00971EF4">
        <w:t xml:space="preserve"> dat uitdrukking geeft aan de waarden, gevoelens en identiteit van burgers</w:t>
      </w:r>
      <w:r w:rsidR="00895470">
        <w:t>. Net als een fiets, moet ook een cultuur</w:t>
      </w:r>
      <w:r w:rsidR="00971EF4">
        <w:t>goed</w:t>
      </w:r>
      <w:r w:rsidR="00895470">
        <w:t xml:space="preserve"> onderhouden worden. Daarvoor is het op hoog niveau cultiveren van de Nederlandse taal </w:t>
      </w:r>
      <w:r w:rsidRPr="00971EF4" w:rsidR="00971EF4">
        <w:t>van groot belang voor de vitaliteit van de Nederlandse cultuur.</w:t>
      </w:r>
      <w:r w:rsidR="00895470">
        <w:t xml:space="preserve"> Wetenschappelijk onderzoek in de Nederlandse taal geeft een belangrijke impuls aan de cultuur, met name de literatuur, geschiedenis, journalistiek en het theater. </w:t>
      </w:r>
      <w:r w:rsidR="00D71B1C">
        <w:t>Indien door</w:t>
      </w:r>
      <w:r w:rsidR="00971EF4">
        <w:t xml:space="preserve"> de verengelsing het </w:t>
      </w:r>
      <w:r w:rsidR="00895470">
        <w:t xml:space="preserve">Nederlands als academische taal verdwijnt, zijn minder wetenschappers in staat het werk van Multatuli en W.F. Hermans te bestuderen of archiefonderzoek te doen, en kunnen studenten nauwelijks met </w:t>
      </w:r>
      <w:r w:rsidR="00971EF4">
        <w:t xml:space="preserve">bijdragen aan </w:t>
      </w:r>
      <w:r w:rsidR="00895470">
        <w:t>studentenbladen hun journalistieke of literaire talent ontplooien.</w:t>
      </w:r>
      <w:r>
        <w:t xml:space="preserve"> </w:t>
      </w:r>
      <w:r w:rsidRPr="00971EF4" w:rsidR="00971EF4">
        <w:t>Journalistiek, theater, literatuur etc. hebben de input van het hoger onderwijs nodig om creatief en innovatief te zijn.</w:t>
      </w:r>
      <w:r w:rsidR="00971EF4">
        <w:t xml:space="preserve"> A</w:t>
      </w:r>
      <w:r w:rsidRPr="005E6A40">
        <w:t>ls aan diverse faculteiten geen bachelor- of masterprogramma</w:t>
      </w:r>
      <w:r w:rsidR="00D71B1C">
        <w:t>’s</w:t>
      </w:r>
      <w:r w:rsidRPr="005E6A40">
        <w:t xml:space="preserve"> in het Nederlands worden aangeboden</w:t>
      </w:r>
      <w:r w:rsidR="00D71B1C">
        <w:t>,</w:t>
      </w:r>
      <w:r w:rsidRPr="005E6A40">
        <w:t xml:space="preserve"> geeft dat te denken. Dat geldt zeker voor de geestes- en sociale wetenschappen</w:t>
      </w:r>
      <w:r>
        <w:t>, omdat die taalgevoeliger zijn dan de natuurwetenschappen</w:t>
      </w:r>
      <w:r w:rsidRPr="005E6A40">
        <w:t xml:space="preserve">. De Faculteit Cultuur- en Maatschappijwetenschappen van de Universiteit Maastricht, kan hier als voorbeeld dienen. Deze faculteit herbergde een groep onderzoekers die met verdienstelijke biografieën (over Nederlandse auteurs als Vasalis, Pierre Kemp en Theun de Vries) en interessant historisch onderzoek (over de geneeskunde, psychiatrie en de universiteit) bijdroeg aan de Nederlandse cultuur. Via het onderwijs gaf ze de verworven kennis over de Nederlandse cultuur door aan studenten. Dit door de Nederlandse taal gedragen terrein van onderzoek en onderwijs is door de verengelsing </w:t>
      </w:r>
      <w:r>
        <w:t xml:space="preserve">helemaal </w:t>
      </w:r>
      <w:r w:rsidRPr="005E6A40">
        <w:t>verloren gegaan.</w:t>
      </w:r>
      <w:r w:rsidR="006D7773">
        <w:t xml:space="preserve"> </w:t>
      </w:r>
    </w:p>
    <w:p w:rsidR="00710978" w:rsidP="00A5414C" w:rsidRDefault="00895470">
      <w:pPr>
        <w:pStyle w:val="ListParagraph"/>
        <w:numPr>
          <w:ilvl w:val="0"/>
          <w:numId w:val="2"/>
        </w:numPr>
      </w:pPr>
      <w:r w:rsidRPr="00895470">
        <w:rPr>
          <w:b/>
        </w:rPr>
        <w:t>De doorgeschoten verengelsing vergroot de kloof tussen w</w:t>
      </w:r>
      <w:r w:rsidRPr="00895470" w:rsidR="005E6A40">
        <w:rPr>
          <w:b/>
        </w:rPr>
        <w:t>etenschap en samenleving</w:t>
      </w:r>
      <w:r w:rsidRPr="00895470" w:rsidR="006D7773">
        <w:rPr>
          <w:b/>
        </w:rPr>
        <w:t xml:space="preserve">. </w:t>
      </w:r>
      <w:r w:rsidRPr="00A5414C" w:rsidR="00A5414C">
        <w:t>In de publieke discussie over het taalbeleid gaat het vrijwel uitsluitend om de belangen van academici en te weinig over de belangen van de doorsnee burger</w:t>
      </w:r>
      <w:r w:rsidR="00A5414C">
        <w:t>.</w:t>
      </w:r>
      <w:r w:rsidRPr="00A5414C" w:rsidR="00A5414C">
        <w:t xml:space="preserve"> </w:t>
      </w:r>
      <w:r w:rsidR="006D7773">
        <w:t xml:space="preserve">Het wetsvoorstel </w:t>
      </w:r>
      <w:r w:rsidRPr="006D7773" w:rsidR="006D7773">
        <w:t xml:space="preserve">WIB </w:t>
      </w:r>
      <w:r w:rsidR="006D7773">
        <w:t xml:space="preserve">geeft </w:t>
      </w:r>
      <w:r w:rsidR="00A5414C">
        <w:t xml:space="preserve">gelukkig </w:t>
      </w:r>
      <w:r w:rsidR="006D7773">
        <w:t xml:space="preserve">te kennen dat het beleid ten aanzien van het hoger onderwijs niet alleen de belangen van academici in het oog moet houden, maar ook die van niet-academische burgers. Omdat de verengelsing is doorgeschoten, komt ze onvoldoende tegemoet aan de belangen van niet-academische burgers. De verengelsing betekent het vergroten van de kloof tussen wetenschap en samenleving. Het reeds bestaande verschil tussen laag- en hoogopgeleiden wordt talig gemarkeerd. Voor een democratie is het van groot belang dat wetenschappelijke kennis voor een breed publiek toegankelijk is. Op grond van deze kennis kunnen burgers en politici een gefundeerde mening over politieke kwesties vormen. Om hieraan tegemoet te komen, moeten wetenschappers de competentie bezitten hun bevindingen in het Nederlands over te dragen. Een groeiende groep expats aan de universiteit kan dat niet. Zij richt zich eerder tot een mondiaal Engelstalig publiek dan tot het Nederlandstalige publiek. Het aantal Nederlandstalige wetenschappers dat in staat is om de kloof tussen wetenschap en samenleving te overbruggen neemt </w:t>
      </w:r>
      <w:r w:rsidR="00A5414C">
        <w:t xml:space="preserve">door de verengelsing </w:t>
      </w:r>
      <w:r w:rsidR="006D7773">
        <w:t xml:space="preserve">af. </w:t>
      </w:r>
      <w:r w:rsidR="00710978">
        <w:t xml:space="preserve"> </w:t>
      </w:r>
      <w:r w:rsidR="006142CC">
        <w:t>Studenten en docenten geven vorm aan academisch burgerschap indien zij in staat zijn om wat ze hebben geleerd en onderzocht uit te leggen voor een Nederlandstalig publiek</w:t>
      </w:r>
      <w:r w:rsidR="00A5414C">
        <w:t>. O</w:t>
      </w:r>
      <w:r w:rsidR="00D4516C">
        <w:t xml:space="preserve">verigens is het “overdragen van kennis ten behoeve van de </w:t>
      </w:r>
      <w:r w:rsidR="00236D6F">
        <w:t>maatschappij</w:t>
      </w:r>
      <w:r w:rsidR="00D4516C">
        <w:t>” een taak van universiteiten</w:t>
      </w:r>
      <w:r w:rsidR="00A5414C">
        <w:t xml:space="preserve">, aldus </w:t>
      </w:r>
      <w:r w:rsidR="00D4516C">
        <w:t xml:space="preserve">artikel 1.3 (1) </w:t>
      </w:r>
      <w:r w:rsidR="00A5414C">
        <w:t xml:space="preserve">van de </w:t>
      </w:r>
      <w:r w:rsidRPr="00A5414C" w:rsidR="00A5414C">
        <w:t>Wet op het hoger onderw</w:t>
      </w:r>
      <w:r w:rsidR="00A5414C">
        <w:t>i</w:t>
      </w:r>
      <w:r w:rsidRPr="00A5414C" w:rsidR="00A5414C">
        <w:t>js</w:t>
      </w:r>
      <w:r w:rsidR="00A5414C">
        <w:t xml:space="preserve"> (</w:t>
      </w:r>
      <w:r w:rsidR="00D4516C">
        <w:t xml:space="preserve">WHW). </w:t>
      </w:r>
    </w:p>
    <w:p w:rsidR="00756DB9" w:rsidP="002C6982" w:rsidRDefault="00DB5486">
      <w:pPr>
        <w:pStyle w:val="ListParagraph"/>
        <w:numPr>
          <w:ilvl w:val="0"/>
          <w:numId w:val="2"/>
        </w:numPr>
      </w:pPr>
      <w:r w:rsidRPr="00790546">
        <w:rPr>
          <w:b/>
        </w:rPr>
        <w:t>V</w:t>
      </w:r>
      <w:r w:rsidRPr="00790546" w:rsidR="002D287E">
        <w:rPr>
          <w:b/>
        </w:rPr>
        <w:t>erschillen tussen regio’s zijn geen reden om in het hoger onderwijs generiek beleid te vervangen door specifiek beleid.</w:t>
      </w:r>
      <w:r w:rsidR="002D287E">
        <w:t xml:space="preserve"> Sommige</w:t>
      </w:r>
      <w:r w:rsidR="007A2A2E">
        <w:t xml:space="preserve">n beweren </w:t>
      </w:r>
      <w:r w:rsidR="002D287E">
        <w:t>dat regio</w:t>
      </w:r>
      <w:r w:rsidR="007A2A2E">
        <w:t>’</w:t>
      </w:r>
      <w:r w:rsidR="002D287E">
        <w:t xml:space="preserve">s </w:t>
      </w:r>
      <w:r w:rsidR="007A2A2E">
        <w:t xml:space="preserve">vragen </w:t>
      </w:r>
      <w:r w:rsidR="002D287E">
        <w:t xml:space="preserve">om specifiek beleid </w:t>
      </w:r>
      <w:r w:rsidR="007A2A2E">
        <w:t xml:space="preserve">in plaats van </w:t>
      </w:r>
      <w:r w:rsidR="002D287E">
        <w:t xml:space="preserve">generiek beleid. Maar gezien het </w:t>
      </w:r>
      <w:r w:rsidR="007A2A2E">
        <w:t xml:space="preserve">algemene </w:t>
      </w:r>
      <w:r w:rsidR="002D287E">
        <w:t xml:space="preserve">culturele en maatschappelijke belang van het universitaire taalbeleid is het </w:t>
      </w:r>
      <w:r w:rsidR="007A2A2E">
        <w:t xml:space="preserve">juist goed als de regie in handen van </w:t>
      </w:r>
      <w:r w:rsidR="002D287E">
        <w:t xml:space="preserve">de minister van Onderwijs, Cultuur en Wetenschap </w:t>
      </w:r>
      <w:r w:rsidR="007A2A2E">
        <w:t>blijft.</w:t>
      </w:r>
      <w:r w:rsidRPr="00A5414C" w:rsidR="00A5414C">
        <w:t xml:space="preserve"> Terwijl de bestuurders van universiteiten een specifiek belang dienen, moet de overheid het algemeen belang in het oog houden</w:t>
      </w:r>
      <w:r w:rsidR="00A5414C">
        <w:t>.</w:t>
      </w:r>
      <w:r w:rsidR="007A2A2E">
        <w:t xml:space="preserve"> </w:t>
      </w:r>
      <w:r w:rsidR="002D287E">
        <w:t>De argumentatie van d</w:t>
      </w:r>
      <w:r w:rsidR="007A2A2E">
        <w:t xml:space="preserve">egenen </w:t>
      </w:r>
      <w:r w:rsidR="002D287E">
        <w:t xml:space="preserve">die pleiten voor meer aandacht voor de regio is </w:t>
      </w:r>
      <w:r w:rsidR="007A2A2E">
        <w:t xml:space="preserve">erg zwak. </w:t>
      </w:r>
      <w:r w:rsidR="002D287E">
        <w:t xml:space="preserve">Neem bijvoorbeeld de Universiteit Maastricht (UM) die beweert dat </w:t>
      </w:r>
      <w:r w:rsidR="00A5414C">
        <w:t>d</w:t>
      </w:r>
      <w:r w:rsidR="002D287E">
        <w:t xml:space="preserve">e situatie in Limburg heel anders </w:t>
      </w:r>
      <w:r w:rsidR="00A5414C">
        <w:t xml:space="preserve">is </w:t>
      </w:r>
      <w:r w:rsidR="002D287E">
        <w:t>dan in de Randstad</w:t>
      </w:r>
      <w:r w:rsidR="00F63948">
        <w:t xml:space="preserve">. </w:t>
      </w:r>
      <w:r w:rsidR="002D287E">
        <w:t>Zo benadrukt de UM dat ze geen huisvestingsproblemen kent, hetgeen niet waar is</w:t>
      </w:r>
      <w:r w:rsidR="00790546">
        <w:t>, want</w:t>
      </w:r>
      <w:r w:rsidRPr="00790546" w:rsidR="00790546">
        <w:t xml:space="preserve"> een UM-website onderstreept dat er een kamertekort is: “Is there a housing shortage in Maastricht? </w:t>
      </w:r>
      <w:r w:rsidRPr="00790546" w:rsidR="00790546">
        <w:rPr>
          <w:lang w:val="en-US"/>
        </w:rPr>
        <w:t>Yes, so starting your house hunt early is essential” (</w:t>
      </w:r>
      <w:hyperlink w:history="1" r:id="rId8">
        <w:r w:rsidRPr="00790546" w:rsidR="00790546">
          <w:rPr>
            <w:rStyle w:val="Hyperlink"/>
            <w:lang w:val="en-US"/>
          </w:rPr>
          <w:t>https://www.maastrichtuniversity.nl/support/your-studies-begin/living-maastricht</w:t>
        </w:r>
      </w:hyperlink>
      <w:r w:rsidRPr="00790546" w:rsidR="00790546">
        <w:rPr>
          <w:lang w:val="en-US"/>
        </w:rPr>
        <w:t xml:space="preserve">). </w:t>
      </w:r>
      <w:r w:rsidR="002D287E">
        <w:t xml:space="preserve">Het regio-argument wordt ook naar voren geschoven om te benadrukken dat de UM van groot belang is voor de regionale economie. Dit argument </w:t>
      </w:r>
      <w:r w:rsidR="007A2A2E">
        <w:t xml:space="preserve">is </w:t>
      </w:r>
      <w:r w:rsidR="002D287E">
        <w:t xml:space="preserve">niet </w:t>
      </w:r>
      <w:r w:rsidR="007A2A2E">
        <w:t xml:space="preserve">sterk </w:t>
      </w:r>
      <w:r w:rsidR="002D287E">
        <w:t>omdat alle universiteiten van belang zijn voor de economie in hun directe omgev</w:t>
      </w:r>
      <w:r w:rsidR="007A2A2E">
        <w:t>ing</w:t>
      </w:r>
      <w:r w:rsidR="002D287E">
        <w:t xml:space="preserve">. Limburgse bedrijven kunnen voor hun arbeidskrachten ook aankloppen bij de universiteiten van Eindhoven, Aachen, Hasselt en Liège. </w:t>
      </w:r>
      <w:r w:rsidR="00F63948">
        <w:t xml:space="preserve">Het is saillant </w:t>
      </w:r>
      <w:r w:rsidR="002D287E">
        <w:t xml:space="preserve">dat deze universiteiten zich in dezelfde Euregio bevinden als de UM, maar dat daar de verengelsing bij lange na niet zo is doorgeschoten als aan de UM. </w:t>
      </w:r>
      <w:r w:rsidR="00F63948">
        <w:t>De</w:t>
      </w:r>
      <w:r w:rsidR="002D287E">
        <w:t xml:space="preserve"> UM </w:t>
      </w:r>
      <w:r w:rsidR="00F63948">
        <w:t xml:space="preserve">zou </w:t>
      </w:r>
      <w:r w:rsidR="002D287E">
        <w:t xml:space="preserve">meer voor de regio </w:t>
      </w:r>
      <w:r w:rsidR="00F63948">
        <w:t xml:space="preserve">kunnen </w:t>
      </w:r>
      <w:r w:rsidR="002D287E">
        <w:t xml:space="preserve">betekenen als een groter aandeel van haar studenten en werknemers de Nederlandse taal zou </w:t>
      </w:r>
      <w:r w:rsidR="00236D6F">
        <w:t xml:space="preserve">beheersen. </w:t>
      </w:r>
      <w:r w:rsidR="00790546">
        <w:t>Ook noemt de UM vergrijzing als argument voor specifiek beleid. Het is o</w:t>
      </w:r>
      <w:r w:rsidR="00756DB9">
        <w:t>pmerkelijk dat de vergrijzing in Limburg vergelijkbaar is met die in andere regio’s die niet aan het buiteland  grenzen (</w:t>
      </w:r>
      <w:hyperlink w:history="1" r:id="rId9">
        <w:r w:rsidRPr="003F3ADE" w:rsidR="00756DB9">
          <w:rPr>
            <w:rStyle w:val="Hyperlink"/>
          </w:rPr>
          <w:t>https://longreads.cbs.nl/regionale-prognose-2022/vergrijzing/</w:t>
        </w:r>
      </w:hyperlink>
      <w:r w:rsidR="00756DB9">
        <w:t>). De gedachte dat met het aantrekken van buitenlandse studenten de vergrijzing en de arb</w:t>
      </w:r>
      <w:r w:rsidR="00236D6F">
        <w:t>e</w:t>
      </w:r>
      <w:r w:rsidR="00756DB9">
        <w:t>idsmarktkrapte wordt tegengegaan is absurd. Het overgrote deel van de studenten in Maastricht verla</w:t>
      </w:r>
      <w:r w:rsidR="00236D6F">
        <w:t>a</w:t>
      </w:r>
      <w:r w:rsidR="00756DB9">
        <w:t xml:space="preserve">t </w:t>
      </w:r>
      <w:r w:rsidR="007E12B1">
        <w:t>Limburg</w:t>
      </w:r>
      <w:r w:rsidR="00756DB9">
        <w:t xml:space="preserve"> om elders in de wereld werk te vinden. </w:t>
      </w:r>
      <w:r w:rsidR="00236D6F">
        <w:t>Krapte</w:t>
      </w:r>
      <w:r w:rsidR="00756DB9">
        <w:t xml:space="preserve"> op de arbeidsmarkt is een landelijk probleem. </w:t>
      </w:r>
      <w:r w:rsidR="00D4516C">
        <w:t>De overheid moet het collectieve belang in de gaten houden en dat betekent dat ze het particuliere belang van universiteiten niet moet laten prevaleren.</w:t>
      </w:r>
    </w:p>
    <w:p w:rsidR="007A2A2E" w:rsidP="00790546" w:rsidRDefault="00790546">
      <w:pPr>
        <w:pStyle w:val="ListParagraph"/>
        <w:numPr>
          <w:ilvl w:val="0"/>
          <w:numId w:val="2"/>
        </w:numPr>
      </w:pPr>
      <w:r w:rsidRPr="00790546">
        <w:rPr>
          <w:b/>
        </w:rPr>
        <w:t>Door toedoen van de verengelsing staan</w:t>
      </w:r>
      <w:r>
        <w:t xml:space="preserve"> </w:t>
      </w:r>
      <w:r w:rsidRPr="00790546">
        <w:rPr>
          <w:b/>
        </w:rPr>
        <w:t>d</w:t>
      </w:r>
      <w:r w:rsidRPr="00D4516C" w:rsidR="00B17DD6">
        <w:rPr>
          <w:b/>
        </w:rPr>
        <w:t>iversiteit en inclusiviteit in het hoger onderwijs onder druk.</w:t>
      </w:r>
      <w:r w:rsidR="00B17DD6">
        <w:t xml:space="preserve"> </w:t>
      </w:r>
      <w:r w:rsidRPr="00790546">
        <w:t>Universiteiten slaan zich graag op de borst als het om diversiteit en inclusiviteit gaat, maar hun taalbeleid is daarvan niet het toonbeeld. Verengelsing impliceert in linguïstiek opzicht juist minder diversiteit en het uitsluiten van onderzoeksterreinen die relevant zijn voor de Nederlandstalige cultuur.</w:t>
      </w:r>
      <w:r w:rsidRPr="00B17DD6" w:rsidR="00B17DD6">
        <w:t xml:space="preserve"> Het is </w:t>
      </w:r>
      <w:r w:rsidR="00110F38">
        <w:t>frappant</w:t>
      </w:r>
      <w:r w:rsidRPr="00B17DD6" w:rsidR="00B17DD6">
        <w:t xml:space="preserve"> dat tal van faculteiten werken aan de dekolonisatie van het curriculum, maar dat dé erfenis van kolonisatie - de mondiale hegemonie van het Engels - daarbuiten valt. Wanneer curricula onderworpen worden aan dekolonisatie, dan moeten er meer mogelijkheden komen voor het Nederlands en andere talen.</w:t>
      </w:r>
      <w:r w:rsidR="00B17DD6">
        <w:t xml:space="preserve"> Wanneer studenten en medewerkers aan universiteiten de Nederlandse taal leren bevordert dat, zoals gezegd, hun sociale integratie en daarmee de inclusiviteit.</w:t>
      </w:r>
      <w:r w:rsidR="00F61670">
        <w:t xml:space="preserve"> </w:t>
      </w:r>
    </w:p>
    <w:p w:rsidR="002852AE" w:rsidP="001C1402" w:rsidRDefault="001B6C66">
      <w:pPr>
        <w:pStyle w:val="ListParagraph"/>
        <w:numPr>
          <w:ilvl w:val="0"/>
          <w:numId w:val="2"/>
        </w:numPr>
      </w:pPr>
      <w:r w:rsidRPr="00EA2F7A">
        <w:rPr>
          <w:b/>
        </w:rPr>
        <w:t xml:space="preserve">De financiering en de kwaliteit van het hoger onderwijs staan niet los van elkaar. </w:t>
      </w:r>
      <w:r w:rsidR="00B17DD6">
        <w:t xml:space="preserve"> </w:t>
      </w:r>
      <w:r w:rsidR="002852AE">
        <w:t xml:space="preserve">Het wetsvoorstel moet meer doen om te voorkomen dat de Nederlandse belastingbetaler het onderwijs van buitenlandse studenten en buitenlandse werknemers in hoge mate subsidieert. Het overgrote deel van de buitenlandse studenten blijft niet in Nederland en draagt zodoende nauwelijks bij aan de Nederlandse economie. Met de cijfers over het aandeel studenten dat in Nederland blijft wordt gemarchandeerd. De Nederlandse belastingbetaler subsidieert niet alleen de studie van buitenlandse studenten, maar ook het verblijf van buitenlandse werknemers. Deze werknemers betalen ettelijke jaren over maximaal 30% van hun loon geen belasting. Dit leidt in de praktijk tot </w:t>
      </w:r>
      <w:r w:rsidR="001C1402">
        <w:t xml:space="preserve">een </w:t>
      </w:r>
      <w:r w:rsidR="002852AE">
        <w:t xml:space="preserve">niet te rechtvaardigen </w:t>
      </w:r>
      <w:r w:rsidR="001C1402">
        <w:t>inkomens</w:t>
      </w:r>
      <w:r w:rsidR="002852AE">
        <w:t>ongelijkhe</w:t>
      </w:r>
      <w:r w:rsidR="001C1402">
        <w:t>i</w:t>
      </w:r>
      <w:r w:rsidR="002852AE">
        <w:t>d tussen werknemers.</w:t>
      </w:r>
      <w:r w:rsidRPr="001C1402" w:rsidR="001C1402">
        <w:t xml:space="preserve"> Er is een financiële prikkel om buitenlandse werknemers aan te trekken, waardoor de kansen voor Nederlandse werknemers om een plek aan de universiteit te </w:t>
      </w:r>
      <w:r w:rsidR="007E12B1">
        <w:t>verwerven</w:t>
      </w:r>
      <w:r w:rsidRPr="001C1402" w:rsidR="001C1402">
        <w:t xml:space="preserve"> zijn verlaagd.  </w:t>
      </w:r>
      <w:r w:rsidR="002852AE">
        <w:t xml:space="preserve">Het gevolg van deze zogenaamde </w:t>
      </w:r>
      <w:r w:rsidR="001C1402">
        <w:t>expat</w:t>
      </w:r>
      <w:r w:rsidR="002852AE">
        <w:t xml:space="preserve">regeling is dat de werkgever voor de buitenlandse werknemer minder sociale bijdragen voor onder andere de werkloosheidswet en de arbeidsongeschiktheidswet betaalt dan voor een Nederlandse collega. Derhalve is het </w:t>
      </w:r>
      <w:r w:rsidR="007E12B1">
        <w:t xml:space="preserve">aantrekken </w:t>
      </w:r>
      <w:r w:rsidR="002852AE">
        <w:t xml:space="preserve">van buitenlandse werknemers lucratief. De verengelsing kan niet los worden gezien van de manier waarop het hoger onderwijs in Nederland wordt gefinancierd. Een belangrijke bron van inkomsten is het werven van zo veel mogelijk buitenlandse studenten door het aanbieden van Engelstalige programma's. Het gaat eerder om kwantiteit dan om kwaliteit. Het Nederlandse financieringsmodel voor het hoger onderwijs bevordert kwantiteit en niet kwaliteit, omdat de hoogte van de overheidsmiddelen grotendeels wordt bepaald door studentenaantallen. Als het universiteitsbestuurders daadwerkelijk om kwaliteitsverbetering zou gaan, dan zouden zij met bijvoorbeeld 40 procent van de huidige programma's in het Engels genoeg talentvolle studenten en werknemers uit het buitenland kunnen </w:t>
      </w:r>
      <w:r w:rsidR="007E12B1">
        <w:t>aantrekken</w:t>
      </w:r>
      <w:r w:rsidR="001C1402">
        <w:t xml:space="preserve">. </w:t>
      </w:r>
    </w:p>
    <w:p w:rsidR="008E45B1" w:rsidP="00833D9F" w:rsidRDefault="001C1402">
      <w:pPr>
        <w:pStyle w:val="ListParagraph"/>
        <w:numPr>
          <w:ilvl w:val="0"/>
          <w:numId w:val="2"/>
        </w:numPr>
      </w:pPr>
      <w:r>
        <w:rPr>
          <w:b/>
        </w:rPr>
        <w:t>Vanwege d</w:t>
      </w:r>
      <w:r w:rsidR="00833D9F">
        <w:rPr>
          <w:b/>
        </w:rPr>
        <w:t>e mogelijke teloorgang van het Nederlands als academische taal gaat h</w:t>
      </w:r>
      <w:r w:rsidRPr="003A4971" w:rsidR="00710978">
        <w:rPr>
          <w:b/>
        </w:rPr>
        <w:t>et wetsvoorstel WIB eerder over verengelsing dan over internationalisering.</w:t>
      </w:r>
      <w:r w:rsidR="00710978">
        <w:t xml:space="preserve"> Het wetsvoorstel is een serieuze poging om het Nederlands als academische taal te be</w:t>
      </w:r>
      <w:r w:rsidR="00E90FF6">
        <w:t>houden</w:t>
      </w:r>
      <w:r w:rsidR="00710978">
        <w:t xml:space="preserve">. Door toedoen van de verengelsing dreigt </w:t>
      </w:r>
      <w:r w:rsidR="003A4971">
        <w:t xml:space="preserve">echter </w:t>
      </w:r>
      <w:r w:rsidR="00710978">
        <w:t xml:space="preserve">het Nederlands als academische taal te verdwijnen. </w:t>
      </w:r>
      <w:r w:rsidR="003A4971">
        <w:t xml:space="preserve">Het </w:t>
      </w:r>
      <w:r w:rsidR="00710978">
        <w:t xml:space="preserve">wetsvoorstel </w:t>
      </w:r>
      <w:r w:rsidR="003A4971">
        <w:t xml:space="preserve">betreft daarom vooral de </w:t>
      </w:r>
      <w:r w:rsidR="00710978">
        <w:t xml:space="preserve">verengelsing. </w:t>
      </w:r>
      <w:r w:rsidR="007E12B1">
        <w:t>(</w:t>
      </w:r>
      <w:r w:rsidRPr="007E12B1" w:rsidR="007E12B1">
        <w:rPr>
          <w:i/>
        </w:rPr>
        <w:t>Verengelsing in Balans</w:t>
      </w:r>
      <w:r w:rsidR="007E12B1">
        <w:t xml:space="preserve"> zou als aanduiding van het wetsvoorstel misschien toepasselijker zijn). </w:t>
      </w:r>
      <w:r w:rsidR="003A4971">
        <w:t xml:space="preserve">Het is belangrijk ervoor te waken </w:t>
      </w:r>
      <w:r w:rsidR="00B53718">
        <w:t xml:space="preserve">dat </w:t>
      </w:r>
      <w:r w:rsidR="00710978">
        <w:t xml:space="preserve">internationalisering en verengelsing </w:t>
      </w:r>
      <w:r w:rsidR="003A4971">
        <w:t xml:space="preserve">niet </w:t>
      </w:r>
      <w:r w:rsidR="00710978">
        <w:t xml:space="preserve">aan elkaar </w:t>
      </w:r>
      <w:r w:rsidR="007E12B1">
        <w:t xml:space="preserve">gelijk </w:t>
      </w:r>
      <w:r w:rsidR="003A4971">
        <w:t xml:space="preserve">worden </w:t>
      </w:r>
      <w:r w:rsidR="00710978">
        <w:t>ge</w:t>
      </w:r>
      <w:r w:rsidR="003A4971">
        <w:t>steld</w:t>
      </w:r>
      <w:r w:rsidR="00710978">
        <w:t>. Het is</w:t>
      </w:r>
      <w:r w:rsidR="003A4971">
        <w:t xml:space="preserve"> immers </w:t>
      </w:r>
      <w:r w:rsidR="00710978">
        <w:t>mogelijk om internationalisering vorm te geven zonder verengelsing en andersom</w:t>
      </w:r>
      <w:r w:rsidR="003A4971">
        <w:t xml:space="preserve">. </w:t>
      </w:r>
      <w:r w:rsidR="00710978">
        <w:t>Zo kunnen een Duitse, Franse en Nederlandse wetenschapper een internationaal netwerk voor cultuurhistorisch onderzoek naar de Azteken opzetten en het Spaans verkiezen als voertaal.</w:t>
      </w:r>
      <w:r w:rsidR="00C62E91">
        <w:t xml:space="preserve"> </w:t>
      </w:r>
      <w:r w:rsidR="00710978">
        <w:t>De verengelsing bevordert onmiskenbaar de internationalisering, maar ze is in Nederland, vergeleken met andere Europese landen, veel te ver doorgeschoten. Niemand is tegen Engelstalige bachelor- en masterprogramma’s.</w:t>
      </w:r>
      <w:r w:rsidR="003A4971">
        <w:t xml:space="preserve"> </w:t>
      </w:r>
      <w:r w:rsidR="008728EA">
        <w:t>Als het Nederlands als academische taal op masterniveau verdwijnt, zal de reeds bestaande kloof tussen universiteit en samenleving nóg groter worden.</w:t>
      </w:r>
    </w:p>
    <w:p w:rsidRPr="008728EA" w:rsidR="00833D9F" w:rsidP="00833D9F" w:rsidRDefault="00833D9F">
      <w:pPr>
        <w:pStyle w:val="ListParagraph"/>
        <w:numPr>
          <w:ilvl w:val="0"/>
          <w:numId w:val="2"/>
        </w:numPr>
      </w:pPr>
      <w:r>
        <w:rPr>
          <w:b/>
        </w:rPr>
        <w:t xml:space="preserve">Kwaliteit </w:t>
      </w:r>
      <w:r w:rsidR="00B53718">
        <w:rPr>
          <w:b/>
        </w:rPr>
        <w:t xml:space="preserve">is een kwestie </w:t>
      </w:r>
      <w:r>
        <w:rPr>
          <w:b/>
        </w:rPr>
        <w:t>van</w:t>
      </w:r>
      <w:r w:rsidR="00DB5486">
        <w:rPr>
          <w:b/>
        </w:rPr>
        <w:t xml:space="preserve"> selectie</w:t>
      </w:r>
      <w:r w:rsidR="00336461">
        <w:rPr>
          <w:b/>
        </w:rPr>
        <w:t xml:space="preserve"> </w:t>
      </w:r>
      <w:r w:rsidR="00B53718">
        <w:rPr>
          <w:b/>
        </w:rPr>
        <w:t xml:space="preserve">in plaats van het aantrekken van zoveel mogelijk studenten en medewerkers uit het buitenland. </w:t>
      </w:r>
      <w:r w:rsidRPr="007E1031" w:rsidR="00B53718">
        <w:t>Het argument om studenten en medewerkers uit het buitenland aan te trekken is dat zodoende de kwaliteit van het onderwijs zou stijgen. De vraag is of dat zo is. In elk geval blijkt dat Nederlandse universiteiten niet hoger in de rankings staan sindsdien de verengelsing rond 2013 een hoge vlucht heeft genomen.</w:t>
      </w:r>
      <w:r w:rsidR="00B53718">
        <w:rPr>
          <w:b/>
        </w:rPr>
        <w:t xml:space="preserve"> </w:t>
      </w:r>
      <w:r w:rsidR="008728EA">
        <w:t xml:space="preserve">Kwaliteit is niet een kwestie van hoeveelheid, maar van selectie. Als </w:t>
      </w:r>
      <w:r w:rsidR="00B53718">
        <w:t xml:space="preserve">het doel is de beste studenten uit het buitenland aan te trekken </w:t>
      </w:r>
      <w:r w:rsidR="007E1031">
        <w:t>(waardoor overigens wordt bijgedragen aan een braindrain)</w:t>
      </w:r>
      <w:r w:rsidR="0033220F">
        <w:t>,</w:t>
      </w:r>
      <w:r w:rsidR="007E1031">
        <w:t xml:space="preserve"> dan kan dat </w:t>
      </w:r>
      <w:r w:rsidR="0033220F">
        <w:t xml:space="preserve">ook </w:t>
      </w:r>
      <w:r w:rsidR="007E1031">
        <w:t xml:space="preserve">bereikt worden met maximaal veertig procent studenten uit het buitenland en het verbeteren van de opleiding. </w:t>
      </w:r>
      <w:r w:rsidR="008728EA">
        <w:t xml:space="preserve">De ontwikkeling van kwaliteit begint al op de middelbare school. De studenten die uit diverse landen naar </w:t>
      </w:r>
      <w:r w:rsidR="007E1031">
        <w:t>Nederlandse universiteiten k</w:t>
      </w:r>
      <w:r w:rsidR="008728EA">
        <w:t xml:space="preserve">omen spreken allemaal aardig Engels, maar het niveau van hun kennis op het terrein van de </w:t>
      </w:r>
      <w:r w:rsidR="00236D6F">
        <w:t>wiskunde</w:t>
      </w:r>
      <w:r w:rsidR="008728EA">
        <w:t xml:space="preserve">, natuurkunde, geschiedenis etc. verschilt nogal. Om de kwaliteit van Nederlandse studenten en docenten </w:t>
      </w:r>
      <w:r w:rsidR="007E1031">
        <w:t xml:space="preserve">te </w:t>
      </w:r>
      <w:r w:rsidR="008728EA">
        <w:t>verbeteren, zal</w:t>
      </w:r>
      <w:r w:rsidR="007E1031">
        <w:t xml:space="preserve"> de kwaliteit van het onderwijs op de lagere en middelbare </w:t>
      </w:r>
      <w:r w:rsidR="008728EA">
        <w:t xml:space="preserve">school </w:t>
      </w:r>
      <w:r w:rsidR="007E1031">
        <w:t xml:space="preserve">moeten worden verbeterd. </w:t>
      </w:r>
      <w:r w:rsidR="0033220F">
        <w:t>I</w:t>
      </w:r>
      <w:r w:rsidR="007E1031">
        <w:t xml:space="preserve">ets doen aan het gegeven dat buitenlandse studenten vaak beter presteren op de universiteit dan </w:t>
      </w:r>
      <w:r w:rsidR="0033220F">
        <w:t>N</w:t>
      </w:r>
      <w:r w:rsidR="007E1031">
        <w:t xml:space="preserve">ederlandse studenten hoeft </w:t>
      </w:r>
      <w:r w:rsidR="0033220F">
        <w:t>niet te leiden tot het aantrekken van nog meer st</w:t>
      </w:r>
      <w:r w:rsidR="007E1031">
        <w:t>udenten uit het buitenland</w:t>
      </w:r>
      <w:r w:rsidR="0033220F">
        <w:t xml:space="preserve">. Dat probleem kan ook worden verholpen door </w:t>
      </w:r>
      <w:r w:rsidR="007E1031">
        <w:t xml:space="preserve">de kwaliteit van het lager en middelbaar onderwijs </w:t>
      </w:r>
      <w:r w:rsidR="0033220F">
        <w:t xml:space="preserve">in Nederland te verbeteren. </w:t>
      </w:r>
    </w:p>
    <w:p w:rsidRPr="006814B9" w:rsidR="006814B9" w:rsidP="00B756ED" w:rsidRDefault="00102E8B">
      <w:pPr>
        <w:pStyle w:val="ListParagraph"/>
        <w:numPr>
          <w:ilvl w:val="0"/>
          <w:numId w:val="2"/>
        </w:numPr>
      </w:pPr>
      <w:r>
        <w:rPr>
          <w:b/>
        </w:rPr>
        <w:t>D</w:t>
      </w:r>
      <w:r w:rsidRPr="006814B9" w:rsidR="006814B9">
        <w:rPr>
          <w:b/>
        </w:rPr>
        <w:t xml:space="preserve">e aansluiting van het middelbaar </w:t>
      </w:r>
      <w:r w:rsidR="00DE7422">
        <w:rPr>
          <w:b/>
        </w:rPr>
        <w:t>op</w:t>
      </w:r>
      <w:r w:rsidRPr="006814B9" w:rsidR="006814B9">
        <w:rPr>
          <w:b/>
        </w:rPr>
        <w:t xml:space="preserve"> het hoger onderwijs</w:t>
      </w:r>
      <w:r>
        <w:rPr>
          <w:b/>
        </w:rPr>
        <w:t xml:space="preserve"> moet in de gaten worden gehouden</w:t>
      </w:r>
      <w:r w:rsidR="006814B9">
        <w:rPr>
          <w:b/>
        </w:rPr>
        <w:t xml:space="preserve">. </w:t>
      </w:r>
      <w:r w:rsidRPr="0049142E" w:rsidR="0049142E">
        <w:t xml:space="preserve">Naarmate meer onderwijs in het hoger onderwijs in het Engels wordt aangeboden, zal er voor een goede voorbereiding daarop ook meer en beter Engelstalig onderwijs in het middelbare onderwijs moeten worden aangeboden. Maar de vraag is of dat wenselijk is. Aangezien de meeste leerlingen van de middelbare school in de toekomst in een omgeving zullen werken en wonen waar de Nederlandse taal </w:t>
      </w:r>
      <w:r w:rsidR="0071351F">
        <w:t>wordt gesproken</w:t>
      </w:r>
      <w:r w:rsidRPr="0049142E" w:rsidR="0049142E">
        <w:t>, is een goede beheersing daarvan belangrijk.</w:t>
      </w:r>
      <w:r w:rsidR="0049142E">
        <w:rPr>
          <w:b/>
        </w:rPr>
        <w:t xml:space="preserve"> </w:t>
      </w:r>
      <w:r w:rsidR="006814B9">
        <w:t>De onderwijsinspe</w:t>
      </w:r>
      <w:r w:rsidR="0049142E">
        <w:t>c</w:t>
      </w:r>
      <w:r w:rsidR="006814B9">
        <w:t xml:space="preserve">tie wees </w:t>
      </w:r>
      <w:r w:rsidR="0049142E">
        <w:t>e</w:t>
      </w:r>
      <w:r w:rsidR="006814B9">
        <w:t xml:space="preserve">rop dat Nederlandse studenten wat betreft hun eigen taal een te lage schrijf- en leesvaardigheid hebben. </w:t>
      </w:r>
      <w:r w:rsidR="0049142E">
        <w:t xml:space="preserve">Dat werd nog eens bevestigd door de </w:t>
      </w:r>
      <w:r w:rsidRPr="0049142E" w:rsidR="0049142E">
        <w:t>PISA-onderzoeken</w:t>
      </w:r>
      <w:r w:rsidR="0049142E">
        <w:t xml:space="preserve">. </w:t>
      </w:r>
      <w:r w:rsidR="00660A6E">
        <w:t>Het niveau van het Nederlands dat een leerling met een vwo-diploma in principe heeft (4F), is nog niet op academisch niveau (5F). Iemand die het Nederlands op academisch niveau beheerst, moet academische teksten in het Nederlands kunnen lezen en schrijven en zijn vakkennis aan een breed publiek kunnen overdragen. De Wet op het hoger onderwijs eist overigens expliciet dat de uitdrukkingsvaardigheid van studenten wordt ontwikkeld opdat hun kennis de maatschappij ten goede komt.</w:t>
      </w:r>
      <w:r w:rsidRPr="00660A6E" w:rsidR="00660A6E">
        <w:t xml:space="preserve"> </w:t>
      </w:r>
      <w:r w:rsidRPr="00B756ED" w:rsidR="00B756ED">
        <w:t>In artikel 1.3 (5) van d</w:t>
      </w:r>
      <w:r w:rsidR="00B756ED">
        <w:t xml:space="preserve">ie wet staat: </w:t>
      </w:r>
      <w:r w:rsidRPr="00B756ED" w:rsidR="00B756ED">
        <w:t>“[Universiteiten en hogescholen] richten zich in het kader van hun werkzaamheden o</w:t>
      </w:r>
      <w:r w:rsidR="00B756ED">
        <w:t>p</w:t>
      </w:r>
      <w:r w:rsidRPr="00B756ED" w:rsidR="00B756ED">
        <w:t xml:space="preserve"> het gebied van h</w:t>
      </w:r>
      <w:r w:rsidR="00B756ED">
        <w:t>e</w:t>
      </w:r>
      <w:r w:rsidRPr="00B756ED" w:rsidR="00B756ED">
        <w:t>t</w:t>
      </w:r>
      <w:r w:rsidR="00B756ED">
        <w:t xml:space="preserve"> </w:t>
      </w:r>
      <w:r w:rsidRPr="00B756ED" w:rsidR="00B756ED">
        <w:t>onderwi</w:t>
      </w:r>
      <w:r w:rsidR="00B756ED">
        <w:t>j</w:t>
      </w:r>
      <w:r w:rsidRPr="00B756ED" w:rsidR="00B756ED">
        <w:t>s wat betreft Nederlandstalige studenten mede op de bevordering van de uitdrukkingsvaardigheid in het Nederlands</w:t>
      </w:r>
      <w:r w:rsidR="00B756ED">
        <w:t>”</w:t>
      </w:r>
      <w:r w:rsidRPr="00B756ED" w:rsidR="00B756ED">
        <w:t xml:space="preserve">. </w:t>
      </w:r>
      <w:r w:rsidRPr="00660A6E" w:rsidR="00660A6E">
        <w:t>Iemand die louter een Enge</w:t>
      </w:r>
      <w:r w:rsidR="00B756ED">
        <w:t xml:space="preserve">lstalige opleiding volgt, bevordert niet de uitdrukkingsvaardigheid in het Nederlands. </w:t>
      </w:r>
    </w:p>
    <w:p w:rsidRPr="00833D9F" w:rsidR="00833D9F" w:rsidP="00F73CE6" w:rsidRDefault="0049142E">
      <w:pPr>
        <w:pStyle w:val="ListParagraph"/>
        <w:numPr>
          <w:ilvl w:val="0"/>
          <w:numId w:val="2"/>
        </w:numPr>
      </w:pPr>
      <w:r>
        <w:rPr>
          <w:b/>
        </w:rPr>
        <w:t>Houd bij de WIB rekening met d</w:t>
      </w:r>
      <w:r w:rsidRPr="006814B9" w:rsidR="00833D9F">
        <w:rPr>
          <w:b/>
        </w:rPr>
        <w:t>isciplinaire verschillen</w:t>
      </w:r>
      <w:r w:rsidR="00D944FA">
        <w:rPr>
          <w:b/>
        </w:rPr>
        <w:t xml:space="preserve">. </w:t>
      </w:r>
      <w:r w:rsidRPr="0049142E" w:rsidR="00D944FA">
        <w:t xml:space="preserve">Qua onderzoek en onderwijs zijn er grote verschillen tussen </w:t>
      </w:r>
      <w:r>
        <w:t xml:space="preserve">wetenschappelijke </w:t>
      </w:r>
      <w:r w:rsidRPr="0049142E" w:rsidR="00D944FA">
        <w:t xml:space="preserve">disciplines. In de geestes- en sociale wetenschappen is het Nederlands doorgaans belangrijker dan in de natuurwetenschappen. Om onderzoek te </w:t>
      </w:r>
      <w:r w:rsidRPr="0049142E">
        <w:t xml:space="preserve">kunnen </w:t>
      </w:r>
      <w:r w:rsidRPr="0049142E" w:rsidR="00D944FA">
        <w:t xml:space="preserve">doen naar de Nederlandse literatuur of naar de armoede in Nederland, </w:t>
      </w:r>
      <w:r w:rsidRPr="0049142E">
        <w:t xml:space="preserve">zal een wetenschapper de Nederlandse taal moeten beheersen. Deze taalgevoeligheid is minder relevant in de natuurwetenschappen, ook al is daar het beheersen van de Nederlandse taal van belang bij de vertaling van de onderzoeksresultaten naar een breder publiek. Tegen deze achtergrond is het denkbaar dat de verengelsing bij de natuurwetenschappen minder sterk </w:t>
      </w:r>
      <w:r w:rsidR="00B756ED">
        <w:t xml:space="preserve">behoort te worden </w:t>
      </w:r>
      <w:r w:rsidRPr="0049142E">
        <w:t>teruggedrongen dan in de geestes- en sociale wetenschappen.</w:t>
      </w:r>
    </w:p>
    <w:p w:rsidRPr="00336461" w:rsidR="00833D9F" w:rsidP="003D1ECC" w:rsidRDefault="00B756ED">
      <w:pPr>
        <w:pStyle w:val="ListParagraph"/>
        <w:numPr>
          <w:ilvl w:val="0"/>
          <w:numId w:val="2"/>
        </w:numPr>
      </w:pPr>
      <w:r w:rsidRPr="00B756ED">
        <w:rPr>
          <w:b/>
        </w:rPr>
        <w:t>De</w:t>
      </w:r>
      <w:r w:rsidRPr="00B756ED" w:rsidR="00336461">
        <w:rPr>
          <w:b/>
        </w:rPr>
        <w:t xml:space="preserve"> problemen waarmee universiteiten vanwege de doorgeschoten verengelsing worstel</w:t>
      </w:r>
      <w:r w:rsidRPr="00B756ED">
        <w:rPr>
          <w:b/>
        </w:rPr>
        <w:t xml:space="preserve">en hebben zij zelf </w:t>
      </w:r>
      <w:r w:rsidRPr="00B756ED" w:rsidR="00833D9F">
        <w:rPr>
          <w:b/>
        </w:rPr>
        <w:t>gecreëerd</w:t>
      </w:r>
      <w:r w:rsidRPr="00B756ED" w:rsidR="00336461">
        <w:rPr>
          <w:b/>
        </w:rPr>
        <w:t xml:space="preserve">. </w:t>
      </w:r>
      <w:r w:rsidRPr="00336461" w:rsidR="00336461">
        <w:t xml:space="preserve">Universiteiten hebben er sinds pakweg 2013 in toenemende mate voor gekozen om meer buitenlandse studenten aan te trekken en daarmee </w:t>
      </w:r>
      <w:r>
        <w:t xml:space="preserve">verder </w:t>
      </w:r>
      <w:r w:rsidRPr="00336461" w:rsidR="00336461">
        <w:t xml:space="preserve">het pad van </w:t>
      </w:r>
      <w:r>
        <w:t>de</w:t>
      </w:r>
      <w:r w:rsidRPr="00336461" w:rsidR="00336461">
        <w:t xml:space="preserve"> verengelsing te bewandelen. </w:t>
      </w:r>
      <w:r w:rsidR="00336461">
        <w:t>Hierbij hielden zij zich niet aan</w:t>
      </w:r>
      <w:r w:rsidR="00DE7422">
        <w:t xml:space="preserve"> de Wet op het </w:t>
      </w:r>
      <w:r>
        <w:t>h</w:t>
      </w:r>
      <w:r w:rsidR="00DE7422">
        <w:t>oger onderwijs waarin staat (WHW 7.2) dat het Nederlands de verplichte onderwijstaal is tenzij er een noodzaak is om daarvan af te wijken</w:t>
      </w:r>
      <w:r>
        <w:t>: “</w:t>
      </w:r>
      <w:r>
        <w:t>Het onderwijs wordt gegeven en de examens worden afgenomen in het Nederlands. In afwijking van de eerste volzin kan een andere taal worden gebezigd:</w:t>
      </w:r>
      <w:r>
        <w:t xml:space="preserve"> a. </w:t>
      </w:r>
      <w:r>
        <w:t>wanneer het een opleiding met betrekking tot die taal betreft,</w:t>
      </w:r>
      <w:r>
        <w:t xml:space="preserve"> </w:t>
      </w:r>
      <w:r>
        <w:t>b</w:t>
      </w:r>
      <w:r>
        <w:t>.</w:t>
      </w:r>
      <w:r>
        <w:t xml:space="preserve"> wanneer het onderwijs betreft dat in het kader van een gastcollege door een anderstalige docent gegeven wordt, of</w:t>
      </w:r>
      <w:r>
        <w:t xml:space="preserve"> </w:t>
      </w:r>
      <w:r>
        <w:t>c</w:t>
      </w:r>
      <w:r>
        <w:t>.</w:t>
      </w:r>
      <w:r>
        <w:t xml:space="preserve"> indien de specifieke aard, de inrichting of de kwaliteit van het onderwijs dan wel de herkomst van de studenten daartoe noodzaakt, overeenkomstig een door het instellingsbestuur vastgestelde gedragscode.</w:t>
      </w:r>
      <w:r>
        <w:t xml:space="preserve">” </w:t>
      </w:r>
      <w:r w:rsidR="00DE7422">
        <w:t>Gelet o</w:t>
      </w:r>
      <w:r>
        <w:t>p</w:t>
      </w:r>
      <w:r w:rsidR="00DE7422">
        <w:t xml:space="preserve"> academische waarden is er geen wetenschappelijke noodzaak. Maar misschien is er een economische noodzaak. Dat zal dan aangetoond moeten worden.</w:t>
      </w:r>
      <w:r>
        <w:t xml:space="preserve"> Bovendien zal dan gerechtvaardigd moeten worden waarom </w:t>
      </w:r>
      <w:r w:rsidR="00DA028B">
        <w:t xml:space="preserve">aan Nederlandse universiteiten inmiddels de </w:t>
      </w:r>
      <w:r w:rsidRPr="00DA028B" w:rsidR="00DA028B">
        <w:rPr>
          <w:i/>
        </w:rPr>
        <w:t>homo economicus</w:t>
      </w:r>
      <w:r w:rsidR="00DA028B">
        <w:t xml:space="preserve"> de voorkeur verdient boven de </w:t>
      </w:r>
      <w:r w:rsidRPr="00DA028B" w:rsidR="00DA028B">
        <w:rPr>
          <w:i/>
        </w:rPr>
        <w:t>homo academicus</w:t>
      </w:r>
      <w:r w:rsidR="00DA028B">
        <w:t xml:space="preserve">. </w:t>
      </w:r>
    </w:p>
    <w:p w:rsidR="00833D9F" w:rsidP="00204401" w:rsidRDefault="00204401">
      <w:pPr>
        <w:pStyle w:val="ListParagraph"/>
        <w:numPr>
          <w:ilvl w:val="0"/>
          <w:numId w:val="2"/>
        </w:numPr>
      </w:pPr>
      <w:r w:rsidRPr="00204401">
        <w:rPr>
          <w:b/>
        </w:rPr>
        <w:t xml:space="preserve">Het wetsvoorstel WIB </w:t>
      </w:r>
      <w:r>
        <w:rPr>
          <w:b/>
        </w:rPr>
        <w:t xml:space="preserve">vraagt om nader onderzoek. </w:t>
      </w:r>
      <w:r w:rsidRPr="00D944FA" w:rsidR="00D944FA">
        <w:t xml:space="preserve">Wil een therapie slagen, moet er een goede diagnose zijn. Wat betreft de diagnose die ten grondslag zou moeten liggen aan de discussie over het wetsvoorstel WIB ontbreken cijfers over a) hoeveel buitenlandse studenten hoelang in Nederland blijven gedifferentieerd naar universiteit en discipline; b) welke kosten voor de Nederlandse belastingbetaling </w:t>
      </w:r>
      <w:r w:rsidR="00DA028B">
        <w:t>ermee gemoeid</w:t>
      </w:r>
      <w:r w:rsidRPr="00D944FA" w:rsidR="00D944FA">
        <w:t xml:space="preserve"> zijn; </w:t>
      </w:r>
      <w:r w:rsidR="00DE7422">
        <w:t>c) de verdringing van Nederlandse studenten; d</w:t>
      </w:r>
      <w:r w:rsidRPr="00D944FA" w:rsidR="00D944FA">
        <w:t xml:space="preserve">) hoe groot de druk van de studentmigratie op de woningmarkt is; </w:t>
      </w:r>
      <w:r w:rsidR="00DE7422">
        <w:t>e</w:t>
      </w:r>
      <w:r w:rsidRPr="00D944FA" w:rsidR="00D944FA">
        <w:t>) wat de verschillen in deze tussen Europese landen zijn. Meten is weten.</w:t>
      </w:r>
      <w:r w:rsidR="00D944FA">
        <w:t xml:space="preserve"> </w:t>
      </w:r>
      <w:r w:rsidR="0027060F">
        <w:t>Zo zou het goed zijn om te weten of het meer geld</w:t>
      </w:r>
      <w:r w:rsidR="00DA028B">
        <w:t xml:space="preserve"> voor de Nederlandse economie</w:t>
      </w:r>
      <w:r w:rsidR="0027060F">
        <w:t xml:space="preserve"> zou opleveren als het bedrag dat de belastingbetaler uitgeeft voor buitenlandse studenten zou worden besteed aan Nederlandse studenten. </w:t>
      </w:r>
      <w:r w:rsidR="008F11C1">
        <w:t xml:space="preserve">Ook is het van belang om het onderzoek waarop bestuurders van universiteiten zich bij hun beleid beroepen kritisch tegen het licht te houden. Zo liet bijvoorbeeld de UM door </w:t>
      </w:r>
      <w:r w:rsidRPr="00DA028B" w:rsidR="008F11C1">
        <w:rPr>
          <w:i/>
        </w:rPr>
        <w:t xml:space="preserve">Panteia </w:t>
      </w:r>
      <w:r w:rsidR="008F11C1">
        <w:t xml:space="preserve">onderzoek doen naar haar ‘economische footprint’ in de regio. Dit onderzoek is slecht, omdat slechts uitgegaan werd van één scenario: als </w:t>
      </w:r>
      <w:r w:rsidR="00336461">
        <w:t>de UM uitsluitend Nederlandstalige bacheloropleidingen zou aanbieden. De economische gevolgen van andere scenario’s werden niet onderzocht. Goede besluiten zijn alleen mogelijk als alle relevante informatie beschikbaar is.</w:t>
      </w:r>
    </w:p>
    <w:p w:rsidR="00DB5486" w:rsidP="00204401" w:rsidRDefault="00DB5486">
      <w:pPr>
        <w:pStyle w:val="ListParagraph"/>
        <w:numPr>
          <w:ilvl w:val="0"/>
          <w:numId w:val="2"/>
        </w:numPr>
      </w:pPr>
      <w:r>
        <w:rPr>
          <w:b/>
        </w:rPr>
        <w:t>Tekorten op de arbeidsmarkt worden niet opgelost door algemene maatregelen, maar door gericht personeel te rekruteren.</w:t>
      </w:r>
      <w:r>
        <w:t xml:space="preserve"> Om personeelstekorten op te heffen, zou gericht bij bepaalde masterprogramma’s mensen moeten worden geworven en niet algemene maatregelen </w:t>
      </w:r>
      <w:r w:rsidR="000B2B39">
        <w:t xml:space="preserve">moeten </w:t>
      </w:r>
      <w:r>
        <w:t>worden genomen die gericht zijn op alle bachelor- en masterprogramma’s. Dan blijkt da</w:t>
      </w:r>
      <w:r w:rsidR="008F11C1">
        <w:t>t</w:t>
      </w:r>
      <w:r>
        <w:t xml:space="preserve"> universiteiten </w:t>
      </w:r>
      <w:r w:rsidR="000B2B39">
        <w:t xml:space="preserve">met </w:t>
      </w:r>
      <w:r>
        <w:t xml:space="preserve">slechts enkele bachelor- en masterprogramma’s tegemoet kunnen komen aan de vraag van de arbeidsmarkt. In deze zijn er wederom </w:t>
      </w:r>
      <w:r w:rsidR="008C27CC">
        <w:t>grote verschillen tussen wetenschappelijke disciplines waar rekening mee moet worden gehouden.</w:t>
      </w:r>
      <w:r w:rsidR="0027060F">
        <w:t xml:space="preserve"> Deze kwestie vergt ook nader onderzoek. </w:t>
      </w:r>
    </w:p>
    <w:p w:rsidR="00DA028B" w:rsidP="008E45B1" w:rsidRDefault="00DA028B">
      <w:pPr>
        <w:ind w:left="360"/>
      </w:pPr>
    </w:p>
    <w:p w:rsidRPr="00DA028B" w:rsidR="00710978" w:rsidP="00DA028B" w:rsidRDefault="00710978">
      <w:pPr>
        <w:rPr>
          <w:b/>
        </w:rPr>
      </w:pPr>
      <w:r w:rsidRPr="00DA028B">
        <w:rPr>
          <w:b/>
        </w:rPr>
        <w:t>Aanbevelingen</w:t>
      </w:r>
    </w:p>
    <w:p w:rsidR="00833D9F" w:rsidP="00E95767" w:rsidRDefault="00833D9F">
      <w:pPr>
        <w:pStyle w:val="ListParagraph"/>
        <w:numPr>
          <w:ilvl w:val="0"/>
          <w:numId w:val="3"/>
        </w:numPr>
      </w:pPr>
      <w:r>
        <w:t xml:space="preserve">Wil Nederlands als academische taal niet verdwijnen moet niet alleen op </w:t>
      </w:r>
      <w:r w:rsidR="00236D6F">
        <w:t>bachelorniveau</w:t>
      </w:r>
      <w:r>
        <w:t xml:space="preserve">, maar ook op masterniveau een </w:t>
      </w:r>
      <w:r w:rsidR="00E95767">
        <w:t xml:space="preserve">einde </w:t>
      </w:r>
      <w:r>
        <w:t xml:space="preserve">worden gemaakt </w:t>
      </w:r>
      <w:r w:rsidR="00E95767">
        <w:t>aan de doorgeschoten verengelsing</w:t>
      </w:r>
      <w:r>
        <w:t>.</w:t>
      </w:r>
    </w:p>
    <w:p w:rsidR="00E95767" w:rsidP="00FB459D" w:rsidRDefault="00FB459D">
      <w:pPr>
        <w:pStyle w:val="ListParagraph"/>
        <w:numPr>
          <w:ilvl w:val="0"/>
          <w:numId w:val="3"/>
        </w:numPr>
      </w:pPr>
      <w:r>
        <w:t>Omdat</w:t>
      </w:r>
      <w:r w:rsidRPr="00FB459D">
        <w:t xml:space="preserve"> de overheid niet alleen de belangen van academici in het oog moet houden, maar ook die van niet-academici</w:t>
      </w:r>
      <w:r>
        <w:t xml:space="preserve"> (het subsidiëren van de buitenlandse student, huisvesting</w:t>
      </w:r>
      <w:r w:rsidR="00F61670">
        <w:t xml:space="preserve">, studentenmigratie, etc.) zal ze de regie in eigen handen moeten houden en </w:t>
      </w:r>
      <w:r w:rsidR="000B2B39">
        <w:t>regionale afwijkingen daarvan niet moeten toestaan.</w:t>
      </w:r>
    </w:p>
    <w:p w:rsidR="00E95767" w:rsidP="00E95767" w:rsidRDefault="009865A6">
      <w:pPr>
        <w:pStyle w:val="ListParagraph"/>
        <w:numPr>
          <w:ilvl w:val="0"/>
          <w:numId w:val="3"/>
        </w:numPr>
      </w:pPr>
      <w:r>
        <w:t>V</w:t>
      </w:r>
      <w:r w:rsidR="00E95767">
        <w:t>oor</w:t>
      </w:r>
      <w:r w:rsidR="00833D9F">
        <w:t xml:space="preserve">dat </w:t>
      </w:r>
      <w:r>
        <w:t xml:space="preserve">de </w:t>
      </w:r>
      <w:r w:rsidR="00833D9F">
        <w:t>nieuwe wet wordt geïmplementeerd</w:t>
      </w:r>
      <w:r w:rsidR="00E95767">
        <w:t xml:space="preserve"> </w:t>
      </w:r>
      <w:r>
        <w:t xml:space="preserve">moet er een betere </w:t>
      </w:r>
      <w:r w:rsidR="00E95767">
        <w:t>diagnose van de problematiek</w:t>
      </w:r>
      <w:r>
        <w:t xml:space="preserve"> komen</w:t>
      </w:r>
      <w:r w:rsidR="00E95767">
        <w:t>, want er ontbreken veel beleidsrelevante cijfers.</w:t>
      </w:r>
    </w:p>
    <w:p w:rsidR="00E95767" w:rsidP="00E95767" w:rsidRDefault="00E95767">
      <w:pPr>
        <w:pStyle w:val="ListParagraph"/>
        <w:numPr>
          <w:ilvl w:val="0"/>
          <w:numId w:val="3"/>
        </w:numPr>
      </w:pPr>
      <w:r>
        <w:t>Neem notie van het taalbeleid in diverse Scandinavische landen omdat zij erin zijn geslaagd een balans te vinden tussen de landstaal en het Engels.</w:t>
      </w:r>
    </w:p>
    <w:p w:rsidR="009865A6" w:rsidP="00E95767" w:rsidRDefault="009865A6">
      <w:pPr>
        <w:pStyle w:val="ListParagraph"/>
        <w:numPr>
          <w:ilvl w:val="0"/>
          <w:numId w:val="3"/>
        </w:numPr>
      </w:pPr>
      <w:r>
        <w:t>Neem het financieringsmodel van het hoger onderwijs kritisch onder de loep, want de financiële prikkels die er nu zijn dragen bij aan de doorgeschoten verengelsing.</w:t>
      </w:r>
    </w:p>
    <w:p w:rsidR="00971EF4" w:rsidP="00710978" w:rsidRDefault="00971EF4">
      <w:pPr>
        <w:rPr>
          <w:b/>
        </w:rPr>
      </w:pPr>
    </w:p>
    <w:p w:rsidRPr="00971EF4" w:rsidR="00710978" w:rsidP="00710978" w:rsidRDefault="00710978">
      <w:pPr>
        <w:rPr>
          <w:b/>
        </w:rPr>
      </w:pPr>
      <w:r w:rsidRPr="00971EF4">
        <w:rPr>
          <w:b/>
        </w:rPr>
        <w:t>Conclusie</w:t>
      </w:r>
      <w:r w:rsidR="00971EF4">
        <w:rPr>
          <w:b/>
        </w:rPr>
        <w:t>s</w:t>
      </w:r>
    </w:p>
    <w:p w:rsidR="00710978" w:rsidP="00710978" w:rsidRDefault="00710978">
      <w:r>
        <w:t xml:space="preserve">Ondanks het feit dat zeer uiteenlopende factoren de kwaliteit van het hoger onderwijs bepalen, </w:t>
      </w:r>
      <w:r w:rsidR="00E95767">
        <w:t xml:space="preserve">is </w:t>
      </w:r>
      <w:r>
        <w:t xml:space="preserve">de vormgeving van </w:t>
      </w:r>
      <w:r w:rsidR="00E95767">
        <w:t xml:space="preserve">de internationalisering </w:t>
      </w:r>
      <w:r w:rsidR="00031034">
        <w:t xml:space="preserve">in deze </w:t>
      </w:r>
      <w:r w:rsidR="00E95767">
        <w:t xml:space="preserve">ook een belangrijke factor. </w:t>
      </w:r>
      <w:r w:rsidR="00092FF7">
        <w:t xml:space="preserve">Wil Nederlands als academische taal niet verdwijnen, zal op zowel bachelor- als masterniveau de verengelsing moeten worden teruggedrongen. </w:t>
      </w:r>
      <w:r w:rsidR="00E90FF6">
        <w:t xml:space="preserve">Op beide niveaus kan kwaliteit worden geleverd als 60% </w:t>
      </w:r>
      <w:r w:rsidR="00031034">
        <w:t xml:space="preserve">programma’s </w:t>
      </w:r>
      <w:r w:rsidR="00E90FF6">
        <w:t>of meer in het Nederlands wordt aangeboden. Kwaliteit is een kwestie van selectie en niet</w:t>
      </w:r>
      <w:r w:rsidR="009865A6">
        <w:t xml:space="preserve"> een kwestie van zoveel mogelijk studenten en medewerkers uit het buitenland aantrekken. Sta stil bij </w:t>
      </w:r>
      <w:r w:rsidR="00E90FF6">
        <w:t xml:space="preserve">de negatieve gevolgen van de doorgeschoten verengelsing voor de Nederlandse cultuur en de relatie tussen universiteit en samenleving. </w:t>
      </w:r>
      <w:r w:rsidRPr="00971EF4" w:rsidR="00971EF4">
        <w:t xml:space="preserve">Wie Nederlands als academische taal een warm hart toedraagt, is noch tegen internationalisering noch tegen Engelstalige programma’s, maar wel tegen een sluipend terugdringen van moerstaal en talen als het Frans en het Duits. Het wetsvoorstel moet niet al te veel ruimte </w:t>
      </w:r>
      <w:r w:rsidR="00031034">
        <w:t xml:space="preserve">bieden </w:t>
      </w:r>
      <w:r w:rsidRPr="00971EF4" w:rsidR="00971EF4">
        <w:t xml:space="preserve">voor uitzonderingen op de regel, zodat in voldoende mate een dam kan worden opgeworpen tegen de teloorgang van het Nederlands als academische taal. </w:t>
      </w:r>
      <w:r w:rsidR="00E90FF6">
        <w:t xml:space="preserve"> </w:t>
      </w:r>
    </w:p>
    <w:p w:rsidR="00D4516C" w:rsidP="00533A42" w:rsidRDefault="00D4516C"/>
    <w:p w:rsidR="009865A6" w:rsidRDefault="009865A6">
      <w:pPr>
        <w:rPr>
          <w:b/>
        </w:rPr>
      </w:pPr>
      <w:r>
        <w:rPr>
          <w:b/>
        </w:rPr>
        <w:br w:type="page"/>
      </w:r>
    </w:p>
    <w:p w:rsidRPr="002852AE" w:rsidR="00883A09" w:rsidP="00533A42" w:rsidRDefault="009C09D9">
      <w:pPr>
        <w:rPr>
          <w:b/>
        </w:rPr>
      </w:pPr>
      <w:r>
        <w:rPr>
          <w:b/>
        </w:rPr>
        <w:t>L</w:t>
      </w:r>
      <w:r w:rsidRPr="002852AE" w:rsidR="00883A09">
        <w:rPr>
          <w:b/>
        </w:rPr>
        <w:t>iteratuur</w:t>
      </w:r>
    </w:p>
    <w:p w:rsidR="006142CC" w:rsidP="00533A42" w:rsidRDefault="006142CC"/>
    <w:p w:rsidR="00A6525C" w:rsidP="00533A42" w:rsidRDefault="00A6525C">
      <w:r w:rsidRPr="00A6525C">
        <w:t>Bod, R</w:t>
      </w:r>
      <w:r w:rsidR="00F61670">
        <w:t>.</w:t>
      </w:r>
      <w:r w:rsidRPr="00A6525C">
        <w:t>; Breuker, R</w:t>
      </w:r>
      <w:r w:rsidR="00F61670">
        <w:t>.</w:t>
      </w:r>
      <w:r w:rsidRPr="00A6525C">
        <w:t>; Robeyns, I</w:t>
      </w:r>
      <w:r w:rsidR="00F61670">
        <w:t>.</w:t>
      </w:r>
      <w:r w:rsidRPr="00A6525C">
        <w:t xml:space="preserve"> (2020). </w:t>
      </w:r>
      <w:r w:rsidRPr="00A6525C">
        <w:rPr>
          <w:i/>
        </w:rPr>
        <w:t>40 stellingen over de wetenschap.</w:t>
      </w:r>
      <w:r>
        <w:t xml:space="preserve"> Amsterdam: Boom.</w:t>
      </w:r>
    </w:p>
    <w:p w:rsidRPr="00971EF4" w:rsidR="00F61670" w:rsidP="00533A42" w:rsidRDefault="00F61670">
      <w:pPr>
        <w:rPr>
          <w:lang w:val="en-US"/>
        </w:rPr>
      </w:pPr>
      <w:r>
        <w:t xml:space="preserve">Gabriëls, R. (2024). ‘Doorgeschoten verengelsing universiteiten schaadt de samenleving.’ </w:t>
      </w:r>
      <w:r w:rsidRPr="00971EF4">
        <w:rPr>
          <w:lang w:val="en-US"/>
        </w:rPr>
        <w:t xml:space="preserve">In: </w:t>
      </w:r>
      <w:r w:rsidRPr="00971EF4">
        <w:rPr>
          <w:i/>
          <w:lang w:val="en-US"/>
        </w:rPr>
        <w:t>NRC Handelsblad</w:t>
      </w:r>
      <w:r w:rsidRPr="00971EF4">
        <w:rPr>
          <w:lang w:val="en-US"/>
        </w:rPr>
        <w:t>, 22 februari.</w:t>
      </w:r>
    </w:p>
    <w:p w:rsidRPr="006E4C5D" w:rsidR="006E4C5D" w:rsidP="006E4C5D" w:rsidRDefault="006E4C5D">
      <w:pPr>
        <w:rPr>
          <w:lang w:val="en-US"/>
        </w:rPr>
      </w:pPr>
      <w:r w:rsidRPr="00971EF4">
        <w:rPr>
          <w:lang w:val="en-US"/>
        </w:rPr>
        <w:t>Gabriëls, R.</w:t>
      </w:r>
      <w:r w:rsidRPr="00971EF4" w:rsidR="00F61670">
        <w:rPr>
          <w:lang w:val="en-US"/>
        </w:rPr>
        <w:t>;</w:t>
      </w:r>
      <w:r w:rsidRPr="00971EF4">
        <w:rPr>
          <w:lang w:val="en-US"/>
        </w:rPr>
        <w:t xml:space="preserve"> Wilkinson, R. (2020). </w:t>
      </w:r>
      <w:r w:rsidRPr="00971EF4" w:rsidR="002852AE">
        <w:rPr>
          <w:lang w:val="en-US"/>
        </w:rPr>
        <w:t>‘</w:t>
      </w:r>
      <w:r w:rsidRPr="00971EF4">
        <w:rPr>
          <w:lang w:val="en-US"/>
        </w:rPr>
        <w:t>Res</w:t>
      </w:r>
      <w:r w:rsidRPr="006E4C5D">
        <w:rPr>
          <w:lang w:val="en-US"/>
        </w:rPr>
        <w:t>istance to EMI in the Netherlands.</w:t>
      </w:r>
      <w:r w:rsidR="002852AE">
        <w:rPr>
          <w:lang w:val="en-US"/>
        </w:rPr>
        <w:t>’</w:t>
      </w:r>
      <w:r w:rsidRPr="006E4C5D">
        <w:rPr>
          <w:lang w:val="en-US"/>
        </w:rPr>
        <w:t xml:space="preserve"> In H. Bowles &amp;</w:t>
      </w:r>
      <w:r>
        <w:rPr>
          <w:lang w:val="en-US"/>
        </w:rPr>
        <w:t xml:space="preserve"> </w:t>
      </w:r>
      <w:r w:rsidRPr="006E4C5D">
        <w:rPr>
          <w:lang w:val="en-US"/>
        </w:rPr>
        <w:t xml:space="preserve">A.C. Murphy (Eds.), </w:t>
      </w:r>
      <w:r w:rsidRPr="002852AE">
        <w:rPr>
          <w:i/>
          <w:lang w:val="en-US"/>
        </w:rPr>
        <w:t>English-medium instruction and the internationalization of universities</w:t>
      </w:r>
      <w:r w:rsidRPr="006E4C5D">
        <w:rPr>
          <w:lang w:val="en-US"/>
        </w:rPr>
        <w:t xml:space="preserve"> (pp. 49–75). Palgrave MacMillan.</w:t>
      </w:r>
    </w:p>
    <w:p w:rsidRPr="007B2750" w:rsidR="006E4C5D" w:rsidP="006E4C5D" w:rsidRDefault="006E4C5D">
      <w:pPr>
        <w:rPr>
          <w:lang w:val="en-US"/>
        </w:rPr>
      </w:pPr>
      <w:r w:rsidRPr="006E4C5D">
        <w:rPr>
          <w:lang w:val="en-US"/>
        </w:rPr>
        <w:t>Gabriëls</w:t>
      </w:r>
      <w:r w:rsidR="00F61670">
        <w:rPr>
          <w:lang w:val="en-US"/>
        </w:rPr>
        <w:t xml:space="preserve">, R.; </w:t>
      </w:r>
      <w:r w:rsidRPr="006E4C5D">
        <w:rPr>
          <w:lang w:val="en-US"/>
        </w:rPr>
        <w:t>Wilkinson</w:t>
      </w:r>
      <w:r w:rsidR="00F61670">
        <w:rPr>
          <w:lang w:val="en-US"/>
        </w:rPr>
        <w:t>, R.</w:t>
      </w:r>
      <w:r>
        <w:rPr>
          <w:lang w:val="en-US"/>
        </w:rPr>
        <w:t xml:space="preserve"> (2024). </w:t>
      </w:r>
      <w:r w:rsidR="001B6C66">
        <w:rPr>
          <w:lang w:val="en-US"/>
        </w:rPr>
        <w:t>‘</w:t>
      </w:r>
      <w:r w:rsidRPr="006E4C5D">
        <w:rPr>
          <w:lang w:val="en-US"/>
        </w:rPr>
        <w:t>EMI, power and expressivism</w:t>
      </w:r>
      <w:r>
        <w:rPr>
          <w:lang w:val="en-US"/>
        </w:rPr>
        <w:t xml:space="preserve">. </w:t>
      </w:r>
      <w:r w:rsidRPr="002852AE">
        <w:rPr>
          <w:lang w:val="en-US"/>
        </w:rPr>
        <w:t>Different stakeholders and conflicting interests.</w:t>
      </w:r>
      <w:r w:rsidRPr="002852AE" w:rsidR="001B6C66">
        <w:rPr>
          <w:lang w:val="en-US"/>
        </w:rPr>
        <w:t>’</w:t>
      </w:r>
      <w:r w:rsidRPr="002852AE">
        <w:rPr>
          <w:lang w:val="en-US"/>
        </w:rPr>
        <w:t xml:space="preserve"> </w:t>
      </w:r>
      <w:r w:rsidRPr="007B2750">
        <w:rPr>
          <w:lang w:val="en-US"/>
        </w:rPr>
        <w:t xml:space="preserve">In: </w:t>
      </w:r>
      <w:r w:rsidRPr="007B2750">
        <w:rPr>
          <w:i/>
          <w:lang w:val="en-US"/>
        </w:rPr>
        <w:t>Journal of English-Medium Instruction</w:t>
      </w:r>
      <w:r w:rsidRPr="007B2750">
        <w:rPr>
          <w:lang w:val="en-US"/>
        </w:rPr>
        <w:t>, Vol. 3, Nr. 1, pp. 1-10.</w:t>
      </w:r>
    </w:p>
    <w:p w:rsidR="001B6C66" w:rsidP="001B6C66" w:rsidRDefault="001B6C66">
      <w:r w:rsidRPr="001B6C66">
        <w:rPr>
          <w:lang w:val="en-US"/>
        </w:rPr>
        <w:t xml:space="preserve">Gregersen, F. e.a. (2018). </w:t>
      </w:r>
      <w:r w:rsidRPr="006142CC">
        <w:rPr>
          <w:i/>
          <w:lang w:val="en-US"/>
        </w:rPr>
        <w:t>More parallel, please! Sprogbrug i internationaliseringsprocesser. Nordisk Gruppe for Parallelsprogligheds afsluttende rapport med 11 anbefalinger til universiteterne om monsterpraksis for brug af internationale og lokale sprog.</w:t>
      </w:r>
      <w:r w:rsidRPr="001B6C66">
        <w:rPr>
          <w:lang w:val="en-US"/>
        </w:rPr>
        <w:t xml:space="preserve"> </w:t>
      </w:r>
      <w:r>
        <w:t xml:space="preserve">Zie: </w:t>
      </w:r>
      <w:hyperlink w:history="1" r:id="rId10">
        <w:r w:rsidRPr="00050CAE">
          <w:rPr>
            <w:rStyle w:val="Hyperlink"/>
          </w:rPr>
          <w:t>https://www.sprakradet.no/globalassets/sprakarbeid/forsking-og-hogare-utdanning/more-parallel-please-.pdf</w:t>
        </w:r>
      </w:hyperlink>
    </w:p>
    <w:p w:rsidRPr="006E4C5D" w:rsidR="001B6C66" w:rsidP="001B6C66" w:rsidRDefault="001B6C66">
      <w:r>
        <w:t xml:space="preserve">Laureys, G.; Versluys, Kristiaan e.a. (2022). </w:t>
      </w:r>
      <w:r w:rsidRPr="001B6C66">
        <w:rPr>
          <w:i/>
        </w:rPr>
        <w:t>Language Matters. Taalgebruik en taalbeleid aan de Vlaamse universiteiten.</w:t>
      </w:r>
      <w:r>
        <w:t xml:space="preserve"> Brussel: KVAB Press.</w:t>
      </w:r>
    </w:p>
    <w:p w:rsidR="00A6525C" w:rsidP="00533A42" w:rsidRDefault="00A6525C">
      <w:r w:rsidRPr="00A6525C">
        <w:t xml:space="preserve">Koninklijke Nederlandse Akademie van Wetenschappen (2003). </w:t>
      </w:r>
      <w:r w:rsidRPr="00A6525C">
        <w:rPr>
          <w:i/>
        </w:rPr>
        <w:t>Nederlands, tenzij… Tweetaligheid in de geestes- en de gedrags- en maatschappijwetenschappen Rapport van de Commissie Nederlands als wetenschapstaal.</w:t>
      </w:r>
      <w:r>
        <w:t xml:space="preserve"> </w:t>
      </w:r>
      <w:r w:rsidRPr="007B2750">
        <w:t>Amsterdam: KNAW.</w:t>
      </w:r>
    </w:p>
    <w:p w:rsidRPr="007B2750" w:rsidR="006142CC" w:rsidP="006142CC" w:rsidRDefault="006142CC">
      <w:r>
        <w:t xml:space="preserve">Panteia (2023). </w:t>
      </w:r>
      <w:r w:rsidRPr="006142CC">
        <w:rPr>
          <w:i/>
        </w:rPr>
        <w:t>Economische footprint van Universiteit Maastricht.</w:t>
      </w:r>
      <w:r>
        <w:t xml:space="preserve"> </w:t>
      </w:r>
      <w:r w:rsidRPr="006142CC">
        <w:t>Zoetermeer</w:t>
      </w:r>
      <w:r>
        <w:t>.</w:t>
      </w:r>
    </w:p>
    <w:p w:rsidRPr="007B2750" w:rsidR="00A6525C" w:rsidP="00533A42" w:rsidRDefault="00A6525C">
      <w:r w:rsidRPr="007B2750">
        <w:t>Runia, E</w:t>
      </w:r>
      <w:r w:rsidR="006142CC">
        <w:t>.</w:t>
      </w:r>
      <w:r w:rsidRPr="007B2750">
        <w:t xml:space="preserve"> (2019). </w:t>
      </w:r>
      <w:r w:rsidRPr="007B2750">
        <w:rPr>
          <w:i/>
        </w:rPr>
        <w:t>Genade zesjes. Over de modern universiteit.</w:t>
      </w:r>
      <w:r w:rsidRPr="007B2750">
        <w:t xml:space="preserve"> Amsterdam: Atheneum-Polak &amp; Van Gennep.</w:t>
      </w:r>
    </w:p>
    <w:p w:rsidR="002852AE" w:rsidP="002852AE" w:rsidRDefault="002852AE">
      <w:r w:rsidRPr="002852AE">
        <w:t xml:space="preserve">Science Guide (2023). Naderende verkiezingen inspireren tot mogelijke bezuinigingen op hoger onderwijs. Zie: </w:t>
      </w:r>
      <w:hyperlink w:history="1" r:id="rId11">
        <w:r w:rsidRPr="003F3ADE" w:rsidR="006142CC">
          <w:rPr>
            <w:rStyle w:val="Hyperlink"/>
          </w:rPr>
          <w:t>https://www.scienceguide.nl/2023/08/naderende-verkiezingen-inspireren-tot-mogelijke-bezuinigingen-op-hoger-onderwijs/</w:t>
        </w:r>
      </w:hyperlink>
    </w:p>
    <w:p w:rsidRPr="002852AE" w:rsidR="002852AE" w:rsidP="002852AE" w:rsidRDefault="002852AE">
      <w:r w:rsidRPr="002852AE">
        <w:t xml:space="preserve">Sociaal en Cultureel Planbureau (2019). </w:t>
      </w:r>
      <w:r w:rsidRPr="002852AE">
        <w:rPr>
          <w:i/>
        </w:rPr>
        <w:t>Thinking of the Netherlands.</w:t>
      </w:r>
      <w:r w:rsidRPr="002852AE">
        <w:t xml:space="preserve"> Den Haag: Uitgeverij SCP.</w:t>
      </w:r>
    </w:p>
    <w:p w:rsidRPr="007B2750" w:rsidR="001B6C66" w:rsidP="002852AE" w:rsidRDefault="002852AE">
      <w:pPr>
        <w:rPr>
          <w:lang w:val="en-US"/>
        </w:rPr>
      </w:pPr>
      <w:r w:rsidRPr="002852AE">
        <w:t xml:space="preserve">U Today (2023). ‘Stufi maakt Nederland aantrekkelijk voor internationals, erkent Dijkgraaf’. </w:t>
      </w:r>
      <w:r w:rsidRPr="002852AE">
        <w:rPr>
          <w:lang w:val="en-US"/>
        </w:rPr>
        <w:t xml:space="preserve">In: </w:t>
      </w:r>
      <w:r w:rsidRPr="006142CC">
        <w:rPr>
          <w:i/>
          <w:lang w:val="en-US"/>
        </w:rPr>
        <w:t>U Today</w:t>
      </w:r>
      <w:r w:rsidRPr="002852AE">
        <w:rPr>
          <w:lang w:val="en-US"/>
        </w:rPr>
        <w:t>, 15 september.</w:t>
      </w:r>
    </w:p>
    <w:p w:rsidRPr="00883A09" w:rsidR="00883A09" w:rsidP="00533A42" w:rsidRDefault="00883A09">
      <w:pPr>
        <w:rPr>
          <w:lang w:val="en-US"/>
        </w:rPr>
      </w:pPr>
      <w:r w:rsidRPr="00A6525C">
        <w:rPr>
          <w:lang w:val="en-US"/>
        </w:rPr>
        <w:t>Wilkinson, R</w:t>
      </w:r>
      <w:r w:rsidR="006142CC">
        <w:rPr>
          <w:lang w:val="en-US"/>
        </w:rPr>
        <w:t>.</w:t>
      </w:r>
      <w:r w:rsidRPr="00A6525C">
        <w:rPr>
          <w:lang w:val="en-US"/>
        </w:rPr>
        <w:t xml:space="preserve"> (2018). </w:t>
      </w:r>
      <w:r w:rsidRPr="00A6525C" w:rsidR="00A6525C">
        <w:rPr>
          <w:lang w:val="en-US"/>
        </w:rPr>
        <w:t>‘</w:t>
      </w:r>
      <w:r w:rsidRPr="00A6525C">
        <w:rPr>
          <w:lang w:val="en-US"/>
        </w:rPr>
        <w:t xml:space="preserve">Quality, internationalization, and English-medium instruction: A Dutch perspective of </w:t>
      </w:r>
      <w:r w:rsidRPr="007B2750">
        <w:rPr>
          <w:lang w:val="en-US"/>
        </w:rPr>
        <w:t>higher educa</w:t>
      </w:r>
      <w:r>
        <w:rPr>
          <w:lang w:val="en-US"/>
        </w:rPr>
        <w:t>tion.</w:t>
      </w:r>
      <w:r w:rsidR="00A6525C">
        <w:rPr>
          <w:lang w:val="en-US"/>
        </w:rPr>
        <w:t>’</w:t>
      </w:r>
      <w:r>
        <w:rPr>
          <w:lang w:val="en-US"/>
        </w:rPr>
        <w:t xml:space="preserve"> In: </w:t>
      </w:r>
      <w:r w:rsidRPr="00A6525C">
        <w:rPr>
          <w:i/>
          <w:lang w:val="en-US"/>
        </w:rPr>
        <w:t>Bulletin Suisse de linguistique appliquée</w:t>
      </w:r>
      <w:r>
        <w:rPr>
          <w:lang w:val="en-US"/>
        </w:rPr>
        <w:t>, No 107, pp. 1023-2044.</w:t>
      </w:r>
    </w:p>
    <w:p w:rsidR="00533A42" w:rsidP="006E4C5D" w:rsidRDefault="006E4C5D">
      <w:pPr>
        <w:rPr>
          <w:lang w:val="en-US"/>
        </w:rPr>
      </w:pPr>
      <w:r w:rsidRPr="006E4C5D">
        <w:rPr>
          <w:lang w:val="en-US"/>
        </w:rPr>
        <w:t xml:space="preserve">Wilkinson, R., &amp; Gabriëls, R. (Eds.). (2021). </w:t>
      </w:r>
      <w:r w:rsidRPr="006142CC">
        <w:rPr>
          <w:i/>
          <w:lang w:val="en-US"/>
        </w:rPr>
        <w:t>The Englishization of higher education in Europe.</w:t>
      </w:r>
      <w:r>
        <w:rPr>
          <w:lang w:val="en-US"/>
        </w:rPr>
        <w:t xml:space="preserve"> </w:t>
      </w:r>
      <w:r w:rsidR="006142CC">
        <w:rPr>
          <w:lang w:val="en-US"/>
        </w:rPr>
        <w:t xml:space="preserve">Amsterdam: </w:t>
      </w:r>
      <w:r w:rsidRPr="006E4C5D">
        <w:rPr>
          <w:lang w:val="en-US"/>
        </w:rPr>
        <w:t xml:space="preserve">Amsterdam University Press. </w:t>
      </w:r>
      <w:hyperlink w:history="1" r:id="rId12">
        <w:r w:rsidRPr="00050CAE">
          <w:rPr>
            <w:rStyle w:val="Hyperlink"/>
            <w:lang w:val="en-US"/>
          </w:rPr>
          <w:t>https://library.oapen.org/handle/20.500.12657/51121</w:t>
        </w:r>
      </w:hyperlink>
    </w:p>
    <w:p w:rsidRPr="00883A09" w:rsidR="006E4C5D" w:rsidP="006E4C5D" w:rsidRDefault="006E4C5D">
      <w:pPr>
        <w:rPr>
          <w:lang w:val="en-US"/>
        </w:rPr>
      </w:pPr>
    </w:p>
    <w:sectPr w:rsidRPr="00883A09" w:rsidR="006E4C5D">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4E" w:rsidRDefault="00DD164E" w:rsidP="00533A42">
      <w:pPr>
        <w:spacing w:after="0" w:line="240" w:lineRule="auto"/>
      </w:pPr>
      <w:r>
        <w:separator/>
      </w:r>
    </w:p>
  </w:endnote>
  <w:endnote w:type="continuationSeparator" w:id="0">
    <w:p w:rsidR="00DD164E" w:rsidRDefault="00DD164E" w:rsidP="0053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811"/>
      <w:docPartObj>
        <w:docPartGallery w:val="Page Numbers (Bottom of Page)"/>
        <w:docPartUnique/>
      </w:docPartObj>
    </w:sdtPr>
    <w:sdtEndPr>
      <w:rPr>
        <w:noProof/>
      </w:rPr>
    </w:sdtEndPr>
    <w:sdtContent>
      <w:p w:rsidR="00533A42" w:rsidRDefault="00533A42">
        <w:pPr>
          <w:pStyle w:val="Footer"/>
          <w:jc w:val="center"/>
        </w:pPr>
        <w:r>
          <w:fldChar w:fldCharType="begin"/>
        </w:r>
        <w:r>
          <w:instrText xml:space="preserve"> PAGE   \* MERGEFORMAT </w:instrText>
        </w:r>
        <w:r>
          <w:fldChar w:fldCharType="separate"/>
        </w:r>
        <w:r w:rsidR="00DD164E">
          <w:rPr>
            <w:noProof/>
          </w:rPr>
          <w:t>1</w:t>
        </w:r>
        <w:r>
          <w:rPr>
            <w:noProof/>
          </w:rPr>
          <w:fldChar w:fldCharType="end"/>
        </w:r>
      </w:p>
    </w:sdtContent>
  </w:sdt>
  <w:p w:rsidR="00533A42" w:rsidRDefault="0053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4E" w:rsidRDefault="00DD164E" w:rsidP="00533A42">
      <w:pPr>
        <w:spacing w:after="0" w:line="240" w:lineRule="auto"/>
      </w:pPr>
      <w:r>
        <w:separator/>
      </w:r>
    </w:p>
  </w:footnote>
  <w:footnote w:type="continuationSeparator" w:id="0">
    <w:p w:rsidR="00DD164E" w:rsidRDefault="00DD164E" w:rsidP="00533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F5E"/>
    <w:multiLevelType w:val="hybridMultilevel"/>
    <w:tmpl w:val="B3A0B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F96F9A"/>
    <w:multiLevelType w:val="hybridMultilevel"/>
    <w:tmpl w:val="6CCEA3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BA4B4B"/>
    <w:multiLevelType w:val="hybridMultilevel"/>
    <w:tmpl w:val="5A2E1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777012"/>
    <w:multiLevelType w:val="hybridMultilevel"/>
    <w:tmpl w:val="ED849C24"/>
    <w:lvl w:ilvl="0" w:tplc="C0425A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BF"/>
    <w:rsid w:val="00031034"/>
    <w:rsid w:val="00092FF7"/>
    <w:rsid w:val="000B2B39"/>
    <w:rsid w:val="00102E8B"/>
    <w:rsid w:val="00110F38"/>
    <w:rsid w:val="001B6C66"/>
    <w:rsid w:val="001C1402"/>
    <w:rsid w:val="00204401"/>
    <w:rsid w:val="00236D6F"/>
    <w:rsid w:val="0027060F"/>
    <w:rsid w:val="002852AE"/>
    <w:rsid w:val="002A71AA"/>
    <w:rsid w:val="002D287E"/>
    <w:rsid w:val="0033220F"/>
    <w:rsid w:val="00336461"/>
    <w:rsid w:val="003728EF"/>
    <w:rsid w:val="003A4971"/>
    <w:rsid w:val="0049142E"/>
    <w:rsid w:val="00533A42"/>
    <w:rsid w:val="00563C0A"/>
    <w:rsid w:val="005706E5"/>
    <w:rsid w:val="005E6A40"/>
    <w:rsid w:val="006142CC"/>
    <w:rsid w:val="006512F7"/>
    <w:rsid w:val="00660A6E"/>
    <w:rsid w:val="006814B9"/>
    <w:rsid w:val="006A64BF"/>
    <w:rsid w:val="006D7773"/>
    <w:rsid w:val="006E4C5D"/>
    <w:rsid w:val="00703AB6"/>
    <w:rsid w:val="00710978"/>
    <w:rsid w:val="0071351F"/>
    <w:rsid w:val="00756DB9"/>
    <w:rsid w:val="00790546"/>
    <w:rsid w:val="007A2A2E"/>
    <w:rsid w:val="007B2750"/>
    <w:rsid w:val="007E1031"/>
    <w:rsid w:val="007E12B1"/>
    <w:rsid w:val="00833D9F"/>
    <w:rsid w:val="008728EA"/>
    <w:rsid w:val="00883A09"/>
    <w:rsid w:val="00895470"/>
    <w:rsid w:val="008C27CC"/>
    <w:rsid w:val="008D5DC6"/>
    <w:rsid w:val="008E45B1"/>
    <w:rsid w:val="008F11C1"/>
    <w:rsid w:val="0090123D"/>
    <w:rsid w:val="00971EF4"/>
    <w:rsid w:val="009865A6"/>
    <w:rsid w:val="009C09D9"/>
    <w:rsid w:val="00A0538C"/>
    <w:rsid w:val="00A5414C"/>
    <w:rsid w:val="00A6525C"/>
    <w:rsid w:val="00A71C1E"/>
    <w:rsid w:val="00B17DD6"/>
    <w:rsid w:val="00B53718"/>
    <w:rsid w:val="00B756ED"/>
    <w:rsid w:val="00C62E91"/>
    <w:rsid w:val="00C7255A"/>
    <w:rsid w:val="00C7691A"/>
    <w:rsid w:val="00D134F6"/>
    <w:rsid w:val="00D4516C"/>
    <w:rsid w:val="00D71B1C"/>
    <w:rsid w:val="00D944FA"/>
    <w:rsid w:val="00DA028B"/>
    <w:rsid w:val="00DB5486"/>
    <w:rsid w:val="00DD164E"/>
    <w:rsid w:val="00DE7422"/>
    <w:rsid w:val="00DF340E"/>
    <w:rsid w:val="00E21881"/>
    <w:rsid w:val="00E3408B"/>
    <w:rsid w:val="00E83094"/>
    <w:rsid w:val="00E90FF6"/>
    <w:rsid w:val="00E95767"/>
    <w:rsid w:val="00EA2F7A"/>
    <w:rsid w:val="00EA7D94"/>
    <w:rsid w:val="00F61670"/>
    <w:rsid w:val="00F63948"/>
    <w:rsid w:val="00FB4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6251"/>
  <w15:chartTrackingRefBased/>
  <w15:docId w15:val="{3E2F4468-6511-41ED-8576-6B269AF7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094"/>
    <w:pPr>
      <w:ind w:left="720"/>
      <w:contextualSpacing/>
    </w:pPr>
  </w:style>
  <w:style w:type="paragraph" w:styleId="Header">
    <w:name w:val="header"/>
    <w:basedOn w:val="Normal"/>
    <w:link w:val="HeaderChar"/>
    <w:uiPriority w:val="99"/>
    <w:unhideWhenUsed/>
    <w:rsid w:val="00533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A42"/>
  </w:style>
  <w:style w:type="paragraph" w:styleId="Footer">
    <w:name w:val="footer"/>
    <w:basedOn w:val="Normal"/>
    <w:link w:val="FooterChar"/>
    <w:uiPriority w:val="99"/>
    <w:unhideWhenUsed/>
    <w:rsid w:val="00533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A42"/>
  </w:style>
  <w:style w:type="character" w:styleId="Hyperlink">
    <w:name w:val="Hyperlink"/>
    <w:basedOn w:val="DefaultParagraphFont"/>
    <w:uiPriority w:val="99"/>
    <w:unhideWhenUsed/>
    <w:rsid w:val="006E4C5D"/>
    <w:rPr>
      <w:color w:val="0563C1" w:themeColor="hyperlink"/>
      <w:u w:val="single"/>
    </w:rPr>
  </w:style>
  <w:style w:type="character" w:styleId="FollowedHyperlink">
    <w:name w:val="FollowedHyperlink"/>
    <w:basedOn w:val="DefaultParagraphFont"/>
    <w:uiPriority w:val="99"/>
    <w:semiHidden/>
    <w:unhideWhenUsed/>
    <w:rsid w:val="006E4C5D"/>
    <w:rPr>
      <w:color w:val="954F72" w:themeColor="followedHyperlink"/>
      <w:u w:val="single"/>
    </w:rPr>
  </w:style>
  <w:style w:type="paragraph" w:styleId="BalloonText">
    <w:name w:val="Balloon Text"/>
    <w:basedOn w:val="Normal"/>
    <w:link w:val="BalloonTextChar"/>
    <w:uiPriority w:val="99"/>
    <w:semiHidden/>
    <w:unhideWhenUsed/>
    <w:rsid w:val="00236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astrichtuniversity.nl/support/your-studies-begin/living-maastricht"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library.oapen.org/handle/20.500.12657/51121"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scienceguide.nl/2023/08/naderende-verkiezingen-inspireren-tot-mogelijke-bezuinigingen-op-hoger-onderwijs/"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www.sprakradet.no/globalassets/sprakarbeid/forsking-og-hogare-utdanning/more-parallel-please-.pdf" TargetMode="External" Id="rId10" /><Relationship Type="http://schemas.openxmlformats.org/officeDocument/2006/relationships/settings" Target="settings.xml" Id="rId4" /><Relationship Type="http://schemas.openxmlformats.org/officeDocument/2006/relationships/hyperlink" Target="https://longreads.cbs.nl/regionale-prognose-2022/vergrijzing/"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3964</ap:Words>
  <ap:Characters>21807</ap:Characters>
  <ap:DocSecurity>0</ap:DocSecurity>
  <ap:Lines>181</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2024-06-12T15:22:00.0000000Z</lastPrinted>
  <dcterms:created xsi:type="dcterms:W3CDTF">2024-06-12T16:19:00.0000000Z</dcterms:created>
  <dcterms:modified xsi:type="dcterms:W3CDTF">2024-06-12T16:19:00.0000000Z</dcterms:modified>
  <version/>
  <category/>
</coreProperties>
</file>