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22CA" w:rsidR="00340ECA" w:rsidP="002822CA" w:rsidRDefault="00340ECA" w14:paraId="3FD52518" w14:textId="77777777"/>
    <w:p w:rsidR="007F439C" w:rsidP="00810C93" w:rsidRDefault="00F9090F" w14:paraId="6EFCECC5" w14:textId="2BACDAE4">
      <w:r>
        <w:br/>
        <w:t>Geachte Voorzitter,</w:t>
      </w:r>
    </w:p>
    <w:p w:rsidRPr="00BF16A9" w:rsidR="001A0BD2" w:rsidRDefault="001A0BD2" w14:paraId="3CE9ABC7" w14:textId="77777777">
      <w:pPr>
        <w:spacing w:line="240" w:lineRule="auto"/>
        <w:rPr>
          <w:szCs w:val="18"/>
        </w:rPr>
      </w:pPr>
    </w:p>
    <w:p w:rsidRPr="00BF16A9" w:rsidR="00A50CF6" w:rsidP="00810C93" w:rsidRDefault="00BF16A9" w14:paraId="3B496398" w14:textId="574F2F37">
      <w:pPr>
        <w:rPr>
          <w:szCs w:val="18"/>
        </w:rPr>
      </w:pPr>
      <w:r w:rsidRPr="00BF16A9">
        <w:rPr>
          <w:rStyle w:val="Nadruk"/>
          <w:i w:val="0"/>
          <w:iCs w:val="0"/>
          <w:color w:val="000000"/>
          <w:szCs w:val="18"/>
        </w:rPr>
        <w:t xml:space="preserve">Hierbij bied ik u de nota naar aanleiding van het verslag inzake het </w:t>
      </w:r>
      <w:r w:rsidR="00226E34">
        <w:rPr>
          <w:rStyle w:val="Nadruk"/>
          <w:i w:val="0"/>
          <w:iCs w:val="0"/>
          <w:color w:val="000000"/>
          <w:szCs w:val="18"/>
        </w:rPr>
        <w:t>wetsvoorstel Uitvoeringswet digitalemarktenverordening</w:t>
      </w:r>
      <w:r w:rsidRPr="00BF16A9">
        <w:rPr>
          <w:rStyle w:val="Nadruk"/>
          <w:i w:val="0"/>
          <w:iCs w:val="0"/>
          <w:color w:val="000000"/>
          <w:szCs w:val="18"/>
        </w:rPr>
        <w:t xml:space="preserve"> aan.</w:t>
      </w:r>
    </w:p>
    <w:p w:rsidR="00D22441" w:rsidP="00810C93" w:rsidRDefault="00D22441" w14:paraId="097E83FB" w14:textId="77777777"/>
    <w:p w:rsidR="00D22441" w:rsidP="00810C93" w:rsidRDefault="00D22441" w14:paraId="5599EBC8" w14:textId="77777777"/>
    <w:p w:rsidR="00292EB2" w:rsidRDefault="00292EB2" w14:paraId="0CF728F5" w14:textId="77777777">
      <w:pPr>
        <w:spacing w:line="240" w:lineRule="auto"/>
      </w:pPr>
    </w:p>
    <w:p w:rsidR="00D22441" w:rsidP="00810C93" w:rsidRDefault="00D22441" w14:paraId="0ECDF3C9" w14:textId="77777777"/>
    <w:p w:rsidR="00BF16A9" w:rsidP="00810C93" w:rsidRDefault="00BF16A9" w14:paraId="2B9602B6" w14:textId="77777777"/>
    <w:p w:rsidRPr="00591E4A" w:rsidR="00C90702" w:rsidP="007F510A" w:rsidRDefault="00F9090F" w14:paraId="0E0E0C9C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524FB4" w:rsidRDefault="00F9090F" w14:paraId="4C06850D" w14:textId="77777777">
      <w:r w:rsidRPr="005C65B5">
        <w:t>Minister van Economische Zaken en Klimaat</w:t>
      </w:r>
    </w:p>
    <w:p w:rsidR="00664678" w:rsidP="00810C93" w:rsidRDefault="00664678" w14:paraId="312B2F65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457E" w14:textId="77777777" w:rsidR="00E3209F" w:rsidRDefault="00E3209F">
      <w:r>
        <w:separator/>
      </w:r>
    </w:p>
    <w:p w14:paraId="3637C4D2" w14:textId="77777777" w:rsidR="00E3209F" w:rsidRDefault="00E3209F"/>
  </w:endnote>
  <w:endnote w:type="continuationSeparator" w:id="0">
    <w:p w14:paraId="073C1885" w14:textId="77777777" w:rsidR="00E3209F" w:rsidRDefault="00E3209F">
      <w:r>
        <w:continuationSeparator/>
      </w:r>
    </w:p>
    <w:p w14:paraId="27854D95" w14:textId="77777777" w:rsidR="00E3209F" w:rsidRDefault="00E32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1B" w14:textId="77777777" w:rsidR="00F9090F" w:rsidRDefault="00F909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42A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B3F07" w14:paraId="2D368EF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E8080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B88767E" w14:textId="77777777" w:rsidR="00527BD4" w:rsidRPr="00645414" w:rsidRDefault="00F9090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721AE1">
            <w:t>2</w:t>
          </w:r>
          <w:r>
            <w:fldChar w:fldCharType="end"/>
          </w:r>
        </w:p>
      </w:tc>
    </w:tr>
  </w:tbl>
  <w:p w14:paraId="2117C01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B3F07" w14:paraId="5A99F4F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AC5656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1D09968" w14:textId="257CF856" w:rsidR="00527BD4" w:rsidRPr="00ED539E" w:rsidRDefault="00F9090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F57547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501D9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480E" w14:textId="77777777" w:rsidR="00E3209F" w:rsidRDefault="00E3209F">
      <w:r>
        <w:separator/>
      </w:r>
    </w:p>
    <w:p w14:paraId="3A892078" w14:textId="77777777" w:rsidR="00E3209F" w:rsidRDefault="00E3209F"/>
  </w:footnote>
  <w:footnote w:type="continuationSeparator" w:id="0">
    <w:p w14:paraId="1C8945DE" w14:textId="77777777" w:rsidR="00E3209F" w:rsidRDefault="00E3209F">
      <w:r>
        <w:continuationSeparator/>
      </w:r>
    </w:p>
    <w:p w14:paraId="594A193C" w14:textId="77777777" w:rsidR="00E3209F" w:rsidRDefault="00E32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E9D" w14:textId="77777777" w:rsidR="00F9090F" w:rsidRDefault="00F909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B3F07" w14:paraId="7D935082" w14:textId="77777777" w:rsidTr="00A50CF6">
      <w:tc>
        <w:tcPr>
          <w:tcW w:w="2156" w:type="dxa"/>
          <w:shd w:val="clear" w:color="auto" w:fill="auto"/>
        </w:tcPr>
        <w:p w14:paraId="4303A30F" w14:textId="77777777" w:rsidR="00527BD4" w:rsidRPr="005819CE" w:rsidRDefault="00F9090F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Directie Wetgeving en </w:t>
          </w:r>
          <w:r>
            <w:rPr>
              <w:b/>
            </w:rPr>
            <w:t>Juridische Zaken</w:t>
          </w:r>
          <w:r w:rsidRPr="005819CE">
            <w:rPr>
              <w:b/>
            </w:rPr>
            <w:br/>
          </w:r>
        </w:p>
      </w:tc>
    </w:tr>
    <w:tr w:rsidR="00EB3F07" w14:paraId="54CE76B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784982B" w14:textId="77777777" w:rsidR="00527BD4" w:rsidRPr="005819CE" w:rsidRDefault="00527BD4" w:rsidP="00A50CF6"/>
      </w:tc>
    </w:tr>
    <w:tr w:rsidR="00EB3F07" w14:paraId="46C3174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FAD6D87" w14:textId="77777777" w:rsidR="00527BD4" w:rsidRDefault="00F9090F" w:rsidP="003A5290">
          <w:pPr>
            <w:pStyle w:val="Huisstijl-Kopje"/>
          </w:pPr>
          <w:r>
            <w:t>Ons kenmerk</w:t>
          </w:r>
        </w:p>
        <w:p w14:paraId="0B4F911D" w14:textId="77777777" w:rsidR="00502512" w:rsidRPr="00502512" w:rsidRDefault="00F9090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67EBA70" w14:textId="77777777" w:rsidR="00527BD4" w:rsidRPr="005819CE" w:rsidRDefault="00527BD4" w:rsidP="00361A56">
          <w:pPr>
            <w:pStyle w:val="Huisstijl-Kopje"/>
          </w:pPr>
        </w:p>
      </w:tc>
    </w:tr>
  </w:tbl>
  <w:p w14:paraId="4561E32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7542483" w14:textId="77777777" w:rsidR="00527BD4" w:rsidRDefault="00527BD4" w:rsidP="008C356D"/>
  <w:p w14:paraId="52098B28" w14:textId="77777777" w:rsidR="00527BD4" w:rsidRPr="00740712" w:rsidRDefault="00527BD4" w:rsidP="008C356D"/>
  <w:p w14:paraId="532C680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99ECC7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C171D32" w14:textId="77777777" w:rsidR="00527BD4" w:rsidRDefault="00527BD4" w:rsidP="004F44C2"/>
  <w:p w14:paraId="6DC7B578" w14:textId="77777777" w:rsidR="00527BD4" w:rsidRPr="00740712" w:rsidRDefault="00527BD4" w:rsidP="004F44C2"/>
  <w:p w14:paraId="2189A02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B3F07" w14:paraId="560E40B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45366E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E9E6C7B" w14:textId="77777777" w:rsidR="00527BD4" w:rsidRDefault="00F9090F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0EC60C2" wp14:editId="4748D71B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B45AA3" w14:textId="77777777" w:rsidR="00F034D8" w:rsidRDefault="00F034D8" w:rsidP="00F034D8">
          <w:pPr>
            <w:rPr>
              <w:szCs w:val="18"/>
            </w:rPr>
          </w:pPr>
        </w:p>
        <w:p w14:paraId="180602A6" w14:textId="77777777" w:rsidR="00E2409C" w:rsidRDefault="00E2409C"/>
        <w:p w14:paraId="39A04F4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BD68CB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0E1448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3F07" w:rsidRPr="001A0BD2" w14:paraId="08FAC015" w14:textId="77777777" w:rsidTr="00A50CF6">
      <w:tc>
        <w:tcPr>
          <w:tcW w:w="2160" w:type="dxa"/>
          <w:shd w:val="clear" w:color="auto" w:fill="auto"/>
        </w:tcPr>
        <w:p w14:paraId="0D101A5D" w14:textId="77777777" w:rsidR="00527BD4" w:rsidRPr="005819CE" w:rsidRDefault="00F9090F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3DD0115D" w14:textId="77777777" w:rsidR="00527BD4" w:rsidRPr="00BE5ED9" w:rsidRDefault="00F9090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23703BC" w14:textId="77777777" w:rsidR="00EF495B" w:rsidRDefault="00F9090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97332A" w14:textId="77777777" w:rsidR="00EF495B" w:rsidRPr="005B3814" w:rsidRDefault="00F9090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A92B371" w14:textId="77777777" w:rsidR="00527BD4" w:rsidRPr="001A0BD2" w:rsidRDefault="00F9090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EB3F07" w:rsidRPr="001A0BD2" w14:paraId="394FD3F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6A7AACA" w14:textId="77777777" w:rsidR="00527BD4" w:rsidRPr="00BF16A9" w:rsidRDefault="00527BD4" w:rsidP="00A50CF6"/>
      </w:tc>
    </w:tr>
    <w:tr w:rsidR="00EB3F07" w14:paraId="14BF1056" w14:textId="77777777" w:rsidTr="00A50CF6">
      <w:tc>
        <w:tcPr>
          <w:tcW w:w="2160" w:type="dxa"/>
          <w:shd w:val="clear" w:color="auto" w:fill="auto"/>
        </w:tcPr>
        <w:p w14:paraId="46835045" w14:textId="77777777" w:rsidR="000C0163" w:rsidRPr="005819CE" w:rsidRDefault="00F9090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6AB40FB" w14:textId="77777777" w:rsidR="000C0163" w:rsidRPr="005819CE" w:rsidRDefault="00F9090F" w:rsidP="000C0163">
          <w:pPr>
            <w:pStyle w:val="Huisstijl-Gegeven"/>
          </w:pPr>
          <w:r>
            <w:t>WJZ</w:t>
          </w:r>
          <w:r w:rsidR="00926AE2">
            <w:t xml:space="preserve"> / </w:t>
          </w:r>
          <w:r>
            <w:t>59105685</w:t>
          </w:r>
        </w:p>
        <w:p w14:paraId="62E8B5D2" w14:textId="77777777" w:rsidR="00527BD4" w:rsidRPr="005819CE" w:rsidRDefault="00F9090F" w:rsidP="00A50CF6">
          <w:pPr>
            <w:pStyle w:val="Huisstijl-Kopje"/>
          </w:pPr>
          <w:r>
            <w:t>Bijlage(n)</w:t>
          </w:r>
        </w:p>
        <w:p w14:paraId="149434EC" w14:textId="77777777" w:rsidR="00527BD4" w:rsidRPr="005819CE" w:rsidRDefault="001A0BD2" w:rsidP="00A50CF6">
          <w:pPr>
            <w:pStyle w:val="Huisstijl-Gegeven"/>
          </w:pPr>
          <w:r>
            <w:t>1</w:t>
          </w:r>
        </w:p>
      </w:tc>
    </w:tr>
  </w:tbl>
  <w:p w14:paraId="00E27B7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B3F07" w14:paraId="3AE59F0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BA7AEB2" w14:textId="77777777" w:rsidR="00527BD4" w:rsidRPr="00BC3B53" w:rsidRDefault="00F9090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B3F07" w14:paraId="11407851" w14:textId="77777777" w:rsidTr="007610AA">
      <w:tc>
        <w:tcPr>
          <w:tcW w:w="7520" w:type="dxa"/>
          <w:gridSpan w:val="2"/>
          <w:shd w:val="clear" w:color="auto" w:fill="auto"/>
        </w:tcPr>
        <w:p w14:paraId="1613D0DD" w14:textId="77777777" w:rsidR="00527BD4" w:rsidRPr="00983E8F" w:rsidRDefault="00527BD4" w:rsidP="00A50CF6">
          <w:pPr>
            <w:pStyle w:val="Huisstijl-Rubricering"/>
          </w:pPr>
        </w:p>
      </w:tc>
    </w:tr>
    <w:tr w:rsidR="00EB3F07" w14:paraId="10152928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9F1102C" w14:textId="77777777" w:rsidR="00F9090F" w:rsidRDefault="00F9090F" w:rsidP="00F9090F">
          <w:pPr>
            <w:pStyle w:val="Huisstijl-NAW"/>
          </w:pPr>
          <w:r>
            <w:t xml:space="preserve">De Voorzitter van de Tweede Kamer </w:t>
          </w:r>
        </w:p>
        <w:p w14:paraId="30066843" w14:textId="77777777" w:rsidR="00F9090F" w:rsidRDefault="00F9090F" w:rsidP="00F9090F">
          <w:pPr>
            <w:pStyle w:val="Huisstijl-NAW"/>
          </w:pPr>
          <w:r>
            <w:t>der Staten-Generaal</w:t>
          </w:r>
        </w:p>
        <w:p w14:paraId="00DAAAFC" w14:textId="77777777" w:rsidR="00F9090F" w:rsidRDefault="00F9090F" w:rsidP="00F9090F">
          <w:pPr>
            <w:pStyle w:val="Huisstijl-NAW"/>
          </w:pPr>
          <w:r>
            <w:t>Prinses Irenestraat 6</w:t>
          </w:r>
        </w:p>
        <w:p w14:paraId="4A3C8DB5" w14:textId="5FDE3473" w:rsidR="00BF16A9" w:rsidRDefault="00F9090F" w:rsidP="00F9090F">
          <w:pPr>
            <w:pStyle w:val="Huisstijl-NAW"/>
          </w:pPr>
          <w:r>
            <w:t>2595 BD  DEN HAAG</w:t>
          </w:r>
        </w:p>
      </w:tc>
    </w:tr>
    <w:tr w:rsidR="00EB3F07" w14:paraId="0D935FF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6D8933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B3F07" w14:paraId="2B1E7D8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9D67F05" w14:textId="77777777" w:rsidR="00527BD4" w:rsidRPr="007709EF" w:rsidRDefault="00F9090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4D3C44C" w14:textId="6EF8EE47" w:rsidR="00527BD4" w:rsidRPr="007709EF" w:rsidRDefault="00F9090F" w:rsidP="00A50CF6">
          <w:r>
            <w:t>5</w:t>
          </w:r>
          <w:r w:rsidR="001A0BD2">
            <w:t xml:space="preserve"> juni</w:t>
          </w:r>
          <w:r w:rsidR="00194F0D">
            <w:t xml:space="preserve"> 2024</w:t>
          </w:r>
        </w:p>
      </w:tc>
    </w:tr>
    <w:tr w:rsidR="00EB3F07" w14:paraId="6F2EBB7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BC1E5A1" w14:textId="77777777" w:rsidR="00527BD4" w:rsidRPr="007709EF" w:rsidRDefault="00F9090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8931F90" w14:textId="69F2B372" w:rsidR="00527BD4" w:rsidRPr="007709EF" w:rsidRDefault="00F9090F" w:rsidP="00A50CF6">
          <w:r>
            <w:t xml:space="preserve">Nota naar aanleiding van het verslag </w:t>
          </w:r>
          <w:r w:rsidR="001A0BD2">
            <w:t xml:space="preserve">– </w:t>
          </w:r>
          <w:r w:rsidR="00BF16A9">
            <w:t xml:space="preserve">Wetsvoorstel </w:t>
          </w:r>
          <w:r w:rsidR="001A0BD2">
            <w:t>Uitvoeringswet digitalemarktenverordening</w:t>
          </w:r>
        </w:p>
      </w:tc>
    </w:tr>
  </w:tbl>
  <w:p w14:paraId="6EDBA4F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96653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9C5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7C5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C0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0C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245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67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250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BCE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C0F9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CC4B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AB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88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F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2C1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02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1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18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9634669">
    <w:abstractNumId w:val="10"/>
  </w:num>
  <w:num w:numId="2" w16cid:durableId="1805730072">
    <w:abstractNumId w:val="7"/>
  </w:num>
  <w:num w:numId="3" w16cid:durableId="590742271">
    <w:abstractNumId w:val="6"/>
  </w:num>
  <w:num w:numId="4" w16cid:durableId="927079629">
    <w:abstractNumId w:val="5"/>
  </w:num>
  <w:num w:numId="5" w16cid:durableId="1028142514">
    <w:abstractNumId w:val="4"/>
  </w:num>
  <w:num w:numId="6" w16cid:durableId="764963442">
    <w:abstractNumId w:val="8"/>
  </w:num>
  <w:num w:numId="7" w16cid:durableId="1805192543">
    <w:abstractNumId w:val="3"/>
  </w:num>
  <w:num w:numId="8" w16cid:durableId="532158821">
    <w:abstractNumId w:val="2"/>
  </w:num>
  <w:num w:numId="9" w16cid:durableId="1854610211">
    <w:abstractNumId w:val="1"/>
  </w:num>
  <w:num w:numId="10" w16cid:durableId="646592928">
    <w:abstractNumId w:val="0"/>
  </w:num>
  <w:num w:numId="11" w16cid:durableId="1669868915">
    <w:abstractNumId w:val="9"/>
  </w:num>
  <w:num w:numId="12" w16cid:durableId="270936147">
    <w:abstractNumId w:val="11"/>
  </w:num>
  <w:num w:numId="13" w16cid:durableId="528027971">
    <w:abstractNumId w:val="13"/>
  </w:num>
  <w:num w:numId="14" w16cid:durableId="2014813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4F0D"/>
    <w:rsid w:val="00196B8B"/>
    <w:rsid w:val="001A0BD2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6E34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FD2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31CA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61E08"/>
    <w:rsid w:val="007709EF"/>
    <w:rsid w:val="00782701"/>
    <w:rsid w:val="00783559"/>
    <w:rsid w:val="00794FBA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16A9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209F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3F07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90F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F55BB"/>
  <w15:docId w15:val="{0322F761-F227-4B21-B00B-54B5F945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8005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11BCF"/>
    <w:rsid w:val="00A22FC5"/>
    <w:rsid w:val="00E82210"/>
    <w:rsid w:val="00F80052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2024-06-05T08:19:00.0000000Z</dcterms:created>
  <dcterms:modified xsi:type="dcterms:W3CDTF">2024-06-05T08:19:00.0000000Z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MosE</vt:lpwstr>
  </property>
  <property fmtid="{D5CDD505-2E9C-101B-9397-08002B2CF9AE}" pid="3" name="AUTHOR_ID">
    <vt:lpwstr>MosE</vt:lpwstr>
  </property>
  <property fmtid="{D5CDD505-2E9C-101B-9397-08002B2CF9AE}" pid="4" name="A_ADRES">
    <vt:lpwstr>De Voorzitter van de Tweede Kamer 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naar aanleiding van het verslag inzake</vt:lpwstr>
  </property>
  <property fmtid="{D5CDD505-2E9C-101B-9397-08002B2CF9AE}" pid="9" name="documentId">
    <vt:lpwstr>documentId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MosE</vt:lpwstr>
  </property>
</Properties>
</file>