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7ED" w:rsidRDefault="00B27D7B">
      <w:pPr>
        <w:pStyle w:val="StandaardAanhef"/>
      </w:pPr>
      <w:r>
        <w:t>Geachte voorzitter,</w:t>
      </w:r>
    </w:p>
    <w:p w:rsidR="00D44352" w:rsidP="00D44352" w:rsidRDefault="00D44352">
      <w:pPr>
        <w:pStyle w:val="StandaardAanhef"/>
      </w:pPr>
      <w:r>
        <w:t>Hierbij stuur ik u de antwoorden op de vragen die de Tweede Kamer heeft gesteld over de Voorjaarsnota 2024 en de 1</w:t>
      </w:r>
      <w:r>
        <w:rPr>
          <w:vertAlign w:val="superscript"/>
        </w:rPr>
        <w:t>ste</w:t>
      </w:r>
      <w:r>
        <w:t xml:space="preserve"> suppletoire begroting van Financiën (IXB) en Nationale Schuld (IXA). </w:t>
      </w:r>
    </w:p>
    <w:p w:rsidR="003237ED" w:rsidRDefault="00B27D7B">
      <w:pPr>
        <w:pStyle w:val="StandaardSlotzin"/>
      </w:pPr>
      <w:r>
        <w:t>Hoogachtend,</w:t>
      </w:r>
    </w:p>
    <w:p w:rsidR="003237ED" w:rsidRDefault="00B27D7B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</w:p>
    <w:p w:rsidR="00525F92" w:rsidP="00525F92" w:rsidRDefault="00525F92"/>
    <w:p w:rsidR="00525F92" w:rsidP="00525F92" w:rsidRDefault="00525F92"/>
    <w:p w:rsidR="00525F92" w:rsidP="00525F92" w:rsidRDefault="00525F92"/>
    <w:p w:rsidR="00525F92" w:rsidP="00525F92" w:rsidRDefault="00525F92"/>
    <w:p w:rsidR="00525F92" w:rsidP="00525F92" w:rsidRDefault="00525F92"/>
    <w:p w:rsidRPr="00525F92" w:rsidR="00525F92" w:rsidP="00525F92" w:rsidRDefault="00525F92">
      <w:r>
        <w:t>S.P.R.A van Weyenberg</w:t>
      </w:r>
    </w:p>
    <w:sectPr w:rsidRPr="00525F92" w:rsidR="00525F9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376" w:rsidRDefault="00353376">
      <w:pPr>
        <w:spacing w:line="240" w:lineRule="auto"/>
      </w:pPr>
      <w:r>
        <w:separator/>
      </w:r>
    </w:p>
  </w:endnote>
  <w:endnote w:type="continuationSeparator" w:id="0">
    <w:p w:rsidR="00353376" w:rsidRDefault="00353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376" w:rsidRDefault="00353376">
      <w:pPr>
        <w:spacing w:line="240" w:lineRule="auto"/>
      </w:pPr>
      <w:r>
        <w:separator/>
      </w:r>
    </w:p>
  </w:footnote>
  <w:footnote w:type="continuationSeparator" w:id="0">
    <w:p w:rsidR="00353376" w:rsidRDefault="00353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7ED" w:rsidRDefault="00B27D7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3237ED" w:rsidRDefault="003237ED">
                          <w:pPr>
                            <w:pStyle w:val="WitregelW2"/>
                          </w:pPr>
                        </w:p>
                        <w:p w:rsidR="003237ED" w:rsidRDefault="00B27D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2024-0000336183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:rsidR="003237ED" w:rsidRDefault="00B27D7B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3237ED" w:rsidRDefault="003237ED">
                    <w:pPr>
                      <w:pStyle w:val="WitregelW2"/>
                    </w:pPr>
                  </w:p>
                  <w:p w:rsidR="003237ED" w:rsidRDefault="00B27D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237ED" w:rsidRDefault="00B27D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2024-0000336183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43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43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:rsidR="003237ED" w:rsidRDefault="00B27D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43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43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:rsidR="003237ED" w:rsidRDefault="00B27D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7ED" w:rsidRDefault="00B27D7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:rsidR="003237ED" w:rsidRDefault="00B27D7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:rsidR="003237ED" w:rsidRDefault="00B27D7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3237ED" w:rsidRDefault="003237ED">
                          <w:pPr>
                            <w:pStyle w:val="WitregelW1"/>
                          </w:pP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 xml:space="preserve">2500 EE  Den </w:t>
                          </w:r>
                          <w:r>
                            <w:t>Haag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3237ED" w:rsidRDefault="003237ED">
                          <w:pPr>
                            <w:pStyle w:val="WitregelW1"/>
                          </w:pPr>
                        </w:p>
                        <w:p w:rsidR="003237ED" w:rsidRDefault="003237ED">
                          <w:pPr>
                            <w:pStyle w:val="WitregelW2"/>
                          </w:pPr>
                        </w:p>
                        <w:p w:rsidR="003237ED" w:rsidRDefault="00B27D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2024-0000336183</w:t>
                          </w:r>
                          <w:r>
                            <w:fldChar w:fldCharType="end"/>
                          </w:r>
                        </w:p>
                        <w:p w:rsidR="003237ED" w:rsidRDefault="003237ED">
                          <w:pPr>
                            <w:pStyle w:val="WitregelW1"/>
                          </w:pPr>
                        </w:p>
                        <w:p w:rsidR="003237ED" w:rsidRDefault="00B27D7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:rsidR="003237ED" w:rsidRDefault="00B27D7B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3237ED" w:rsidRDefault="003237ED">
                    <w:pPr>
                      <w:pStyle w:val="WitregelW1"/>
                    </w:pPr>
                  </w:p>
                  <w:p w:rsidR="003237ED" w:rsidRDefault="00B27D7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237ED" w:rsidRDefault="00B27D7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237ED" w:rsidRDefault="00B27D7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237ED" w:rsidRDefault="00B27D7B">
                    <w:pPr>
                      <w:pStyle w:val="StandaardReferentiegegevens"/>
                    </w:pPr>
                    <w:r>
                      <w:t xml:space="preserve">2500 EE  Den </w:t>
                    </w:r>
                    <w:r>
                      <w:t>Haag</w:t>
                    </w:r>
                  </w:p>
                  <w:p w:rsidR="003237ED" w:rsidRDefault="00B27D7B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3237ED" w:rsidRDefault="003237ED">
                    <w:pPr>
                      <w:pStyle w:val="WitregelW1"/>
                    </w:pPr>
                  </w:p>
                  <w:p w:rsidR="003237ED" w:rsidRDefault="003237ED">
                    <w:pPr>
                      <w:pStyle w:val="WitregelW2"/>
                    </w:pPr>
                  </w:p>
                  <w:p w:rsidR="003237ED" w:rsidRDefault="00B27D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237ED" w:rsidRDefault="00B27D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2024-0000336183</w:t>
                    </w:r>
                    <w:r>
                      <w:fldChar w:fldCharType="end"/>
                    </w:r>
                  </w:p>
                  <w:p w:rsidR="003237ED" w:rsidRDefault="003237ED">
                    <w:pPr>
                      <w:pStyle w:val="WitregelW1"/>
                    </w:pPr>
                  </w:p>
                  <w:p w:rsidR="003237ED" w:rsidRDefault="00B27D7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237ED" w:rsidRDefault="00B27D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:rsidR="003237ED" w:rsidRDefault="00B27D7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27D7B" w:rsidRDefault="00D4435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27D7B">
                            <w:t>Tweede Kamer</w:t>
                          </w:r>
                        </w:p>
                        <w:p w:rsidR="00B27D7B" w:rsidRDefault="00B27D7B">
                          <w:r>
                            <w:t>Voorzitter van de Tweede Kamer der Staten Generaal</w:t>
                          </w:r>
                        </w:p>
                        <w:p w:rsidR="00B27D7B" w:rsidRDefault="00B27D7B">
                          <w:r>
                            <w:t>Postbus 20018</w:t>
                          </w:r>
                        </w:p>
                        <w:p w:rsidR="003237ED" w:rsidRDefault="00B27D7B">
                          <w:r>
                            <w:t>2500 EA  Den Haag</w:t>
                          </w:r>
                          <w:r w:rsidR="00D4435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:rsidR="003237ED" w:rsidRDefault="00B27D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27D7B" w:rsidRDefault="00D4435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27D7B">
                      <w:t>Tweede Kamer</w:t>
                    </w:r>
                  </w:p>
                  <w:p w:rsidR="00B27D7B" w:rsidRDefault="00B27D7B">
                    <w:r>
                      <w:t>Voorzitter van de Tweede Kamer der Staten Generaal</w:t>
                    </w:r>
                  </w:p>
                  <w:p w:rsidR="00B27D7B" w:rsidRDefault="00B27D7B">
                    <w:r>
                      <w:t>Postbus 20018</w:t>
                    </w:r>
                  </w:p>
                  <w:p w:rsidR="003237ED" w:rsidRDefault="00B27D7B">
                    <w:r>
                      <w:t>2500 EA  Den Haag</w:t>
                    </w:r>
                    <w:r w:rsidR="00D4435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43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43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:rsidR="003237ED" w:rsidRDefault="00B27D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43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43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237E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237ED" w:rsidRDefault="003237ED"/>
                            </w:tc>
                            <w:tc>
                              <w:tcPr>
                                <w:tcW w:w="5400" w:type="dxa"/>
                              </w:tcPr>
                              <w:p w:rsidR="003237ED" w:rsidRDefault="003237ED"/>
                            </w:tc>
                          </w:tr>
                          <w:tr w:rsidR="003237E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37ED" w:rsidRDefault="00B27D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237ED" w:rsidRDefault="00B27D7B">
                                <w:r>
                                  <w:t>31 mei 2024</w:t>
                                </w:r>
                              </w:p>
                            </w:tc>
                          </w:tr>
                          <w:tr w:rsidR="003237E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37ED" w:rsidRDefault="00B27D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237ED" w:rsidRDefault="00B27D7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Feitelijke vragen bij de Voorjaarsnota en 1ste Suppletoire begroting van Financiën (IXB) en Nationale Schuld (IXA)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237E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237ED" w:rsidRDefault="003237ED"/>
                            </w:tc>
                            <w:tc>
                              <w:tcPr>
                                <w:tcW w:w="4738" w:type="dxa"/>
                              </w:tcPr>
                              <w:p w:rsidR="003237ED" w:rsidRDefault="003237ED"/>
                            </w:tc>
                          </w:tr>
                        </w:tbl>
                        <w:p w:rsidR="00F27CFE" w:rsidRDefault="00F27C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237E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237ED" w:rsidRDefault="003237ED"/>
                      </w:tc>
                      <w:tc>
                        <w:tcPr>
                          <w:tcW w:w="5400" w:type="dxa"/>
                        </w:tcPr>
                        <w:p w:rsidR="003237ED" w:rsidRDefault="003237ED"/>
                      </w:tc>
                    </w:tr>
                    <w:tr w:rsidR="003237E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37ED" w:rsidRDefault="00B27D7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237ED" w:rsidRDefault="00B27D7B">
                          <w:r>
                            <w:t>31 mei 2024</w:t>
                          </w:r>
                        </w:p>
                      </w:tc>
                    </w:tr>
                    <w:tr w:rsidR="003237E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37ED" w:rsidRDefault="00B27D7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237ED" w:rsidRDefault="00B27D7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Feitelijke vragen bij de Voorjaarsnota en 1ste Suppletoire begroting van Financiën (IXB) en Nationale Schuld (IXA)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237E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237ED" w:rsidRDefault="003237ED"/>
                      </w:tc>
                      <w:tc>
                        <w:tcPr>
                          <w:tcW w:w="4738" w:type="dxa"/>
                        </w:tcPr>
                        <w:p w:rsidR="003237ED" w:rsidRDefault="003237ED"/>
                      </w:tc>
                    </w:tr>
                  </w:tbl>
                  <w:p w:rsidR="00F27CFE" w:rsidRDefault="00F27C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7ED" w:rsidRDefault="00B27D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:rsidR="003237ED" w:rsidRDefault="00B27D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7CFE" w:rsidRDefault="00F27C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:rsidR="00F27CFE" w:rsidRDefault="00F27CF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E9CD8"/>
    <w:multiLevelType w:val="multilevel"/>
    <w:tmpl w:val="6FE0048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E3F75C"/>
    <w:multiLevelType w:val="multilevel"/>
    <w:tmpl w:val="6CE9B3F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5C547A"/>
    <w:multiLevelType w:val="multilevel"/>
    <w:tmpl w:val="A49A828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84A850"/>
    <w:multiLevelType w:val="multilevel"/>
    <w:tmpl w:val="4BB26CD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579195">
    <w:abstractNumId w:val="3"/>
  </w:num>
  <w:num w:numId="2" w16cid:durableId="475689607">
    <w:abstractNumId w:val="1"/>
  </w:num>
  <w:num w:numId="3" w16cid:durableId="350184862">
    <w:abstractNumId w:val="2"/>
  </w:num>
  <w:num w:numId="4" w16cid:durableId="177821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D"/>
    <w:rsid w:val="003237ED"/>
    <w:rsid w:val="00353376"/>
    <w:rsid w:val="00525F92"/>
    <w:rsid w:val="007A183C"/>
    <w:rsid w:val="00B27D7B"/>
    <w:rsid w:val="00D44352"/>
    <w:rsid w:val="00F2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407B5"/>
  <w15:docId w15:val="{9FCE1A19-21D2-4B47-9BD3-7C48EBC0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4435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35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4435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435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2024-05-31T14:14:00.0000000Z</dcterms:created>
  <dcterms:modified xsi:type="dcterms:W3CDTF">2024-05-31T14:14:00.0000000Z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Feitelijke vragen bij de Voorjaarsnota en 1ste Suppletoire begroting van Financiën (IXB) en Nationale Schuld (IXA)</vt:lpwstr>
  </property>
  <property fmtid="{D5CDD505-2E9C-101B-9397-08002B2CF9AE}" pid="4" name="Datum">
    <vt:lpwstr>28 mei 2024</vt:lpwstr>
  </property>
  <property fmtid="{D5CDD505-2E9C-101B-9397-08002B2CF9AE}" pid="5" name="Aan">
    <vt:lpwstr>Tweede Kamer_x000d_
Voorzitter van de Tweede Kamer der Staten Generaal_x000d_
Postbus 20018_x000d_
2500 EA  Den Haag</vt:lpwstr>
  </property>
  <property fmtid="{D5CDD505-2E9C-101B-9397-08002B2CF9AE}" pid="6" name="Kenmerk">
    <vt:lpwstr>2024-0000336183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2024-05-28T08:52:03Z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cd44172d-1b0e-45a8-b1a7-c957e5456234</vt:lpwstr>
  </property>
  <property fmtid="{D5CDD505-2E9C-101B-9397-08002B2CF9AE}" pid="15" name="MSIP_Label_35ad6b54-f757-49c9-8c83-ef7f8aa67172_ContentBits">
    <vt:lpwstr>0</vt:lpwstr>
  </property>
</Properties>
</file>