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7218E" w:rsidTr="00D9561B" w14:paraId="45636D33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5F034B" w14:paraId="0A660C8E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5F034B" w14:paraId="07FC52A6" w14:textId="77777777">
            <w:r>
              <w:t>Postbus 20018</w:t>
            </w:r>
          </w:p>
          <w:p w:rsidR="008E3932" w:rsidP="00D9561B" w:rsidRDefault="005F034B" w14:paraId="75FB511B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17218E" w:rsidTr="00FF66F9" w14:paraId="3F0DDBEF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5F034B" w14:paraId="1261222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436752" w14:paraId="33683033" w14:textId="1A8C9010">
            <w:pPr>
              <w:rPr>
                <w:lang w:eastAsia="en-US"/>
              </w:rPr>
            </w:pPr>
            <w:r>
              <w:rPr>
                <w:lang w:eastAsia="en-US"/>
              </w:rPr>
              <w:t>8 mei 2024</w:t>
            </w:r>
          </w:p>
        </w:tc>
      </w:tr>
      <w:tr w:rsidR="0017218E" w:rsidTr="00FF66F9" w14:paraId="27D1418F" w14:textId="77777777">
        <w:trPr>
          <w:trHeight w:val="368"/>
        </w:trPr>
        <w:tc>
          <w:tcPr>
            <w:tcW w:w="929" w:type="dxa"/>
          </w:tcPr>
          <w:p w:rsidR="0005404B" w:rsidP="00FF66F9" w:rsidRDefault="005F034B" w14:paraId="11BB3DA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DE48E3" w14:paraId="57385993" w14:textId="3E55E777">
            <w:pPr>
              <w:rPr>
                <w:lang w:eastAsia="en-US"/>
              </w:rPr>
            </w:pPr>
            <w:r>
              <w:rPr>
                <w:lang w:eastAsia="en-US"/>
              </w:rPr>
              <w:t>Beantwoording van het</w:t>
            </w:r>
            <w:r w:rsidR="005F034B">
              <w:rPr>
                <w:lang w:eastAsia="en-US"/>
              </w:rPr>
              <w:t xml:space="preserve"> schriftelijk overleg</w:t>
            </w:r>
            <w:r w:rsidRPr="005F034B" w:rsidR="005F034B">
              <w:t xml:space="preserve"> inzake de Landelijke veiligheidsmonitor 2021-2022 funderend onderwijs en </w:t>
            </w:r>
            <w:r>
              <w:t xml:space="preserve">het </w:t>
            </w:r>
            <w:r w:rsidRPr="005F034B" w:rsidR="005F034B">
              <w:t>onderzoek naar seksueel grensoverschrijdend gedrag in het onderwijs</w:t>
            </w:r>
          </w:p>
        </w:tc>
      </w:tr>
    </w:tbl>
    <w:p w:rsidR="0017218E" w:rsidRDefault="001C2C36" w14:paraId="21CCC6AB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0"/>
      </w:tblGrid>
      <w:tr w:rsidRPr="00930699" w:rsidR="0017218E" w:rsidTr="00C73F9B" w14:paraId="1F9ABF50" w14:textId="77777777">
        <w:trPr>
          <w:trHeight w:val="1276"/>
        </w:trPr>
        <w:tc>
          <w:tcPr>
            <w:tcW w:w="2240" w:type="dxa"/>
          </w:tcPr>
          <w:p w:rsidRPr="00F53C9D" w:rsidR="006205C0" w:rsidP="00686AED" w:rsidRDefault="005F034B" w14:paraId="47EE5F0B" w14:textId="77777777">
            <w:pPr>
              <w:pStyle w:val="Colofonkop"/>
              <w:framePr w:hSpace="0" w:wrap="auto" w:hAnchor="text" w:vAnchor="margin" w:xAlign="left" w:yAlign="inline"/>
            </w:pPr>
            <w:r>
              <w:t>Onderwijsprestaties en Voortgezet Onderwijs</w:t>
            </w:r>
          </w:p>
          <w:p w:rsidR="006205C0" w:rsidP="00A421A1" w:rsidRDefault="005F034B" w14:paraId="1EC1096E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5F034B" w14:paraId="6E939208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5F034B" w14:paraId="2E562B47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5F034B" w14:paraId="3AC70BB3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5F034B" w14:paraId="0118A1C1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5F034B" w:rsidR="006205C0" w:rsidP="00A421A1" w:rsidRDefault="006205C0" w14:paraId="30469A50" w14:textId="2688ECC1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17218E" w:rsidTr="00C73F9B" w14:paraId="4C1222D6" w14:textId="77777777">
        <w:trPr>
          <w:trHeight w:val="558"/>
        </w:trPr>
        <w:tc>
          <w:tcPr>
            <w:tcW w:w="2240" w:type="dxa"/>
          </w:tcPr>
          <w:p w:rsidRPr="00C73F9B" w:rsidR="00C73F9B" w:rsidP="00C73F9B" w:rsidRDefault="00C73F9B" w14:paraId="2215A39A" w14:textId="77777777">
            <w:pPr>
              <w:spacing w:line="180" w:lineRule="exact"/>
              <w:rPr>
                <w:b/>
                <w:bCs/>
                <w:sz w:val="13"/>
                <w:szCs w:val="13"/>
              </w:rPr>
            </w:pPr>
            <w:r w:rsidRPr="00C73F9B">
              <w:rPr>
                <w:b/>
                <w:bCs/>
                <w:sz w:val="13"/>
                <w:szCs w:val="13"/>
              </w:rPr>
              <w:t>Uw brief</w:t>
            </w:r>
          </w:p>
          <w:p w:rsidRPr="00C73F9B" w:rsidR="00C73F9B" w:rsidP="00C73F9B" w:rsidRDefault="00C73F9B" w14:paraId="3332229D" w14:textId="77777777">
            <w:pPr>
              <w:spacing w:line="180" w:lineRule="exact"/>
              <w:rPr>
                <w:sz w:val="13"/>
                <w:szCs w:val="13"/>
              </w:rPr>
            </w:pPr>
            <w:r w:rsidRPr="00C73F9B">
              <w:rPr>
                <w:sz w:val="13"/>
                <w:szCs w:val="13"/>
              </w:rPr>
              <w:t>3 oktober 2023</w:t>
            </w:r>
          </w:p>
          <w:p w:rsidRPr="00C73F9B" w:rsidR="00C73F9B" w:rsidP="00C73F9B" w:rsidRDefault="00C73F9B" w14:paraId="2566A872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Pr="00C73F9B" w:rsidR="00C73F9B" w:rsidP="00C73F9B" w:rsidRDefault="00C73F9B" w14:paraId="6E58D4DC" w14:textId="77777777">
            <w:pPr>
              <w:spacing w:line="180" w:lineRule="exact"/>
              <w:rPr>
                <w:b/>
                <w:bCs/>
                <w:sz w:val="13"/>
                <w:szCs w:val="13"/>
              </w:rPr>
            </w:pPr>
            <w:r w:rsidRPr="00C73F9B">
              <w:rPr>
                <w:b/>
                <w:bCs/>
                <w:sz w:val="13"/>
                <w:szCs w:val="13"/>
              </w:rPr>
              <w:t>Uw referentie</w:t>
            </w:r>
          </w:p>
          <w:p w:rsidR="00C73F9B" w:rsidP="00C73F9B" w:rsidRDefault="00C73F9B" w14:paraId="63ADC325" w14:textId="4AC98732">
            <w:pPr>
              <w:spacing w:line="180" w:lineRule="exact"/>
              <w:rPr>
                <w:sz w:val="13"/>
                <w:szCs w:val="13"/>
              </w:rPr>
            </w:pPr>
            <w:r w:rsidRPr="00C73F9B">
              <w:rPr>
                <w:sz w:val="13"/>
                <w:szCs w:val="13"/>
              </w:rPr>
              <w:t>2023D40234</w:t>
            </w:r>
          </w:p>
          <w:p w:rsidR="00C73F9B" w:rsidP="00C73F9B" w:rsidRDefault="00C73F9B" w14:paraId="30547237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="00C73F9B" w:rsidP="00C73F9B" w:rsidRDefault="00C73F9B" w14:paraId="1167432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="00C73F9B" w:rsidP="00C73F9B" w:rsidRDefault="00C73F9B" w14:paraId="73AD2752" w14:textId="66E48EA8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44254250</w:t>
            </w:r>
          </w:p>
          <w:p w:rsidRPr="00FA7882" w:rsidR="00C73F9B" w:rsidP="00215356" w:rsidRDefault="00C73F9B" w14:paraId="1C7B950F" w14:textId="192A2E9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17218E" w:rsidTr="00C73F9B" w14:paraId="204B7B33" w14:textId="77777777">
        <w:trPr>
          <w:trHeight w:val="140"/>
        </w:trPr>
        <w:tc>
          <w:tcPr>
            <w:tcW w:w="2240" w:type="dxa"/>
          </w:tcPr>
          <w:p w:rsidRPr="00C5333A" w:rsidR="006205C0" w:rsidP="00D36088" w:rsidRDefault="005F034B" w14:paraId="6ECF4308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C73F9B" w:rsidTr="00C73F9B" w14:paraId="25B4504D" w14:textId="77777777">
        <w:trPr>
          <w:trHeight w:val="140"/>
        </w:trPr>
        <w:tc>
          <w:tcPr>
            <w:tcW w:w="2240" w:type="dxa"/>
          </w:tcPr>
          <w:p w:rsidR="00C73F9B" w:rsidP="00D36088" w:rsidRDefault="00C73F9B" w14:paraId="019E01B6" w14:textId="77777777">
            <w:pPr>
              <w:tabs>
                <w:tab w:val="center" w:pos="1080"/>
              </w:tabs>
              <w:spacing w:line="180" w:lineRule="exact"/>
              <w:rPr>
                <w:b/>
                <w:sz w:val="13"/>
                <w:szCs w:val="13"/>
              </w:rPr>
            </w:pPr>
          </w:p>
        </w:tc>
      </w:tr>
      <w:tr w:rsidR="0017218E" w:rsidTr="00C73F9B" w14:paraId="5442589E" w14:textId="77777777">
        <w:trPr>
          <w:trHeight w:val="140"/>
        </w:trPr>
        <w:tc>
          <w:tcPr>
            <w:tcW w:w="2240" w:type="dxa"/>
          </w:tcPr>
          <w:p w:rsidRPr="00D74F66" w:rsidR="006205C0" w:rsidP="00A421A1" w:rsidRDefault="00783D89" w14:paraId="0AC21F95" w14:textId="6DB6C163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Reactie op schriftelijk overleg</w:t>
            </w:r>
          </w:p>
        </w:tc>
      </w:tr>
    </w:tbl>
    <w:p w:rsidR="00215356" w:rsidRDefault="00215356" w14:paraId="104E75CD" w14:textId="77777777"/>
    <w:p w:rsidR="006205C0" w:rsidP="00A421A1" w:rsidRDefault="006205C0" w14:paraId="2D09E921" w14:textId="77777777"/>
    <w:p w:rsidR="00820DDA" w:rsidP="00CA35E4" w:rsidRDefault="005F034B" w14:paraId="19EB0663" w14:textId="40D0C2C8">
      <w:r>
        <w:t xml:space="preserve">Hierbij stuur ik u de antwoorden op de vragen van de commissie </w:t>
      </w:r>
      <w:r w:rsidR="00930699">
        <w:t>Onderwijs, Cultuur en Wetenschap</w:t>
      </w:r>
      <w:r>
        <w:t xml:space="preserve"> bij het schriftelijk overleg </w:t>
      </w:r>
      <w:r w:rsidR="00930699">
        <w:t>inzake</w:t>
      </w:r>
      <w:r w:rsidRPr="005F034B">
        <w:t xml:space="preserve"> de Landelijke veiligheidsmonitor 2021-2022 funderend onderwijs en </w:t>
      </w:r>
      <w:r w:rsidR="00DE48E3">
        <w:t xml:space="preserve">het </w:t>
      </w:r>
      <w:r w:rsidRPr="005F034B">
        <w:t>onderzoek naar seksueel grensoverschrijdend gedrag in het onderwijs (Kamerstuk 29 240, nr. 133</w:t>
      </w:r>
      <w:r>
        <w:t xml:space="preserve">, </w:t>
      </w:r>
      <w:r w:rsidRPr="005F034B">
        <w:t>d.d. 4 juli 2023)</w:t>
      </w:r>
      <w:r>
        <w:t>.</w:t>
      </w:r>
    </w:p>
    <w:p w:rsidR="007851C4" w:rsidP="00CA35E4" w:rsidRDefault="005F034B" w14:paraId="6860C41A" w14:textId="77777777">
      <w:r w:rsidRPr="007851C4">
        <w:t xml:space="preserve"> </w:t>
      </w:r>
    </w:p>
    <w:p w:rsidR="007851C4" w:rsidP="00CA35E4" w:rsidRDefault="007851C4" w14:paraId="635005DD" w14:textId="77777777"/>
    <w:p w:rsidR="00820DDA" w:rsidP="00CA35E4" w:rsidRDefault="005F034B" w14:paraId="0FFDE91F" w14:textId="77777777">
      <w:r>
        <w:t>De minister voor Primair en Voortgezet Onderwijs,</w:t>
      </w:r>
    </w:p>
    <w:p w:rsidR="00983DB3" w:rsidP="003A7160" w:rsidRDefault="00983DB3" w14:paraId="1AE50B14" w14:textId="77777777"/>
    <w:p w:rsidR="00983DB3" w:rsidP="003A7160" w:rsidRDefault="00983DB3" w14:paraId="5FE6B64F" w14:textId="77777777"/>
    <w:p w:rsidR="00983DB3" w:rsidP="003A7160" w:rsidRDefault="00983DB3" w14:paraId="30ECEFCF" w14:textId="77777777"/>
    <w:p w:rsidR="00983DB3" w:rsidP="003A7160" w:rsidRDefault="00983DB3" w14:paraId="0CB89C63" w14:textId="77777777"/>
    <w:p w:rsidR="00983DB3" w:rsidP="003A7160" w:rsidRDefault="005F034B" w14:paraId="215440AF" w14:textId="77777777">
      <w:r>
        <w:t>Mariëlle Paul</w:t>
      </w:r>
    </w:p>
    <w:p w:rsidR="002F1B8A" w:rsidP="003A7160" w:rsidRDefault="002F1B8A" w14:paraId="38422E53" w14:textId="77777777"/>
    <w:p w:rsidR="002F1B8A" w:rsidP="003A7160" w:rsidRDefault="002F1B8A" w14:paraId="5DF7FB32" w14:textId="77777777"/>
    <w:p w:rsidR="00184B30" w:rsidP="00A60B58" w:rsidRDefault="00184B30" w14:paraId="0D6C8D3A" w14:textId="77777777"/>
    <w:p w:rsidR="00184B30" w:rsidP="00A60B58" w:rsidRDefault="00184B30" w14:paraId="1872984E" w14:textId="77777777"/>
    <w:p w:rsidRPr="00820DDA" w:rsidR="00820DDA" w:rsidP="00215964" w:rsidRDefault="00820DDA" w14:paraId="7F499E95" w14:textId="77777777">
      <w:pPr>
        <w:spacing w:line="240" w:lineRule="auto"/>
      </w:pPr>
    </w:p>
    <w:sectPr w:rsidRPr="00820DDA" w:rsidR="00820DDA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2B05E" w14:textId="77777777" w:rsidR="00DC691C" w:rsidRDefault="005F034B">
      <w:r>
        <w:separator/>
      </w:r>
    </w:p>
    <w:p w14:paraId="6434D2F3" w14:textId="77777777" w:rsidR="00DC691C" w:rsidRDefault="00DC691C"/>
  </w:endnote>
  <w:endnote w:type="continuationSeparator" w:id="0">
    <w:p w14:paraId="279D3A8B" w14:textId="77777777" w:rsidR="00DC691C" w:rsidRDefault="005F034B">
      <w:r>
        <w:continuationSeparator/>
      </w:r>
    </w:p>
    <w:p w14:paraId="55DBC042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E085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7218E" w14:paraId="127A6AD5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3191E591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4520B2DC" w14:textId="036AFB43" w:rsidR="002F71BB" w:rsidRPr="004C7E1D" w:rsidRDefault="005F034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D6116BC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7218E" w14:paraId="3A8184AD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554A62AD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1B8682F" w14:textId="27E87094" w:rsidR="00D17084" w:rsidRPr="004C7E1D" w:rsidRDefault="005F034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36752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5CBC421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5A773" w14:textId="77777777" w:rsidR="00DC691C" w:rsidRDefault="005F034B">
      <w:r>
        <w:separator/>
      </w:r>
    </w:p>
    <w:p w14:paraId="5F05C137" w14:textId="77777777" w:rsidR="00DC691C" w:rsidRDefault="00DC691C"/>
  </w:footnote>
  <w:footnote w:type="continuationSeparator" w:id="0">
    <w:p w14:paraId="6EA2BE0D" w14:textId="77777777" w:rsidR="00DC691C" w:rsidRDefault="005F034B">
      <w:r>
        <w:continuationSeparator/>
      </w:r>
    </w:p>
    <w:p w14:paraId="7461F061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7218E" w14:paraId="0319E9B8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623E178A" w14:textId="77777777" w:rsidR="00527BD4" w:rsidRPr="00275984" w:rsidRDefault="00527BD4" w:rsidP="00BF4427">
          <w:pPr>
            <w:pStyle w:val="Huisstijl-Rubricering"/>
          </w:pPr>
        </w:p>
      </w:tc>
    </w:tr>
  </w:tbl>
  <w:p w14:paraId="1427F07E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7218E" w14:paraId="07107BB8" w14:textId="77777777" w:rsidTr="003B528D">
      <w:tc>
        <w:tcPr>
          <w:tcW w:w="2160" w:type="dxa"/>
          <w:shd w:val="clear" w:color="auto" w:fill="auto"/>
        </w:tcPr>
        <w:p w14:paraId="5B41D18A" w14:textId="77777777" w:rsidR="002F71BB" w:rsidRPr="000407BB" w:rsidRDefault="005F034B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17218E" w14:paraId="6FA47389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E66FA7E" w14:textId="77777777" w:rsidR="00E35CF4" w:rsidRPr="005D283A" w:rsidRDefault="005F034B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44254250</w:t>
          </w:r>
        </w:p>
      </w:tc>
    </w:tr>
  </w:tbl>
  <w:p w14:paraId="12F13EB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7218E" w14:paraId="09A13B96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1F9C30A9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6038C60" w14:textId="77777777" w:rsidR="00704845" w:rsidRDefault="005F034B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BA0DA96" wp14:editId="54EE88E1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12D1592" w14:textId="77777777" w:rsidR="00483ECA" w:rsidRDefault="00483ECA" w:rsidP="00D037A9"/>
      </w:tc>
    </w:tr>
  </w:tbl>
  <w:p w14:paraId="0977B027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7218E" w14:paraId="4F13C79A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FAD86A8" w14:textId="77777777" w:rsidR="00527BD4" w:rsidRPr="00963440" w:rsidRDefault="005F034B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7218E" w14:paraId="76FA9BA0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44DD405A" w14:textId="77777777" w:rsidR="00093ABC" w:rsidRPr="00963440" w:rsidRDefault="00093ABC" w:rsidP="00963440"/>
      </w:tc>
    </w:tr>
    <w:tr w:rsidR="0017218E" w14:paraId="09A30429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07314EA7" w14:textId="77777777" w:rsidR="00A604D3" w:rsidRPr="00963440" w:rsidRDefault="00A604D3" w:rsidP="00963440"/>
      </w:tc>
    </w:tr>
    <w:tr w:rsidR="0017218E" w14:paraId="22605C6C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DE341CE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5C653E1" w14:textId="77777777" w:rsidR="006F273B" w:rsidRDefault="006F273B" w:rsidP="00BC4AE3">
    <w:pPr>
      <w:pStyle w:val="Koptekst"/>
    </w:pPr>
  </w:p>
  <w:p w14:paraId="048CC4DF" w14:textId="77777777" w:rsidR="00153BD0" w:rsidRDefault="00153BD0" w:rsidP="00BC4AE3">
    <w:pPr>
      <w:pStyle w:val="Koptekst"/>
    </w:pPr>
  </w:p>
  <w:p w14:paraId="2769423B" w14:textId="77777777" w:rsidR="0044605E" w:rsidRDefault="0044605E" w:rsidP="00BC4AE3">
    <w:pPr>
      <w:pStyle w:val="Koptekst"/>
    </w:pPr>
  </w:p>
  <w:p w14:paraId="0C1E9326" w14:textId="77777777" w:rsidR="0044605E" w:rsidRDefault="0044605E" w:rsidP="00BC4AE3">
    <w:pPr>
      <w:pStyle w:val="Koptekst"/>
    </w:pPr>
  </w:p>
  <w:p w14:paraId="0BFFD7BF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A0A1CC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22E19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F851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D26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AC9F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0E59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D02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E27C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23A72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2FAD07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92637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647B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504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00FA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F0C0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BA0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8A18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A471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683883">
    <w:abstractNumId w:val="10"/>
  </w:num>
  <w:num w:numId="2" w16cid:durableId="1991596211">
    <w:abstractNumId w:val="7"/>
  </w:num>
  <w:num w:numId="3" w16cid:durableId="777915798">
    <w:abstractNumId w:val="6"/>
  </w:num>
  <w:num w:numId="4" w16cid:durableId="551385641">
    <w:abstractNumId w:val="5"/>
  </w:num>
  <w:num w:numId="5" w16cid:durableId="1486318631">
    <w:abstractNumId w:val="4"/>
  </w:num>
  <w:num w:numId="6" w16cid:durableId="887180425">
    <w:abstractNumId w:val="8"/>
  </w:num>
  <w:num w:numId="7" w16cid:durableId="1482305709">
    <w:abstractNumId w:val="3"/>
  </w:num>
  <w:num w:numId="8" w16cid:durableId="2002276360">
    <w:abstractNumId w:val="2"/>
  </w:num>
  <w:num w:numId="9" w16cid:durableId="1149401998">
    <w:abstractNumId w:val="1"/>
  </w:num>
  <w:num w:numId="10" w16cid:durableId="1771310485">
    <w:abstractNumId w:val="0"/>
  </w:num>
  <w:num w:numId="11" w16cid:durableId="296573050">
    <w:abstractNumId w:val="9"/>
  </w:num>
  <w:num w:numId="12" w16cid:durableId="652762079">
    <w:abstractNumId w:val="11"/>
  </w:num>
  <w:num w:numId="13" w16cid:durableId="805515621">
    <w:abstractNumId w:val="13"/>
  </w:num>
  <w:num w:numId="14" w16cid:durableId="119276497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18E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36752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034B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3D8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60A14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699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73F9B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48E3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DD6E6"/>
  <w15:docId w15:val="{8A63BCFD-A614-4CFE-AD66-EF70F6F3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860A14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860A1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860A14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860A1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860A14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800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2024-05-08T15:45:00.0000000Z</dcterms:created>
  <dcterms:modified xsi:type="dcterms:W3CDTF">2024-05-08T15:45:00.0000000Z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O230VRI</vt:lpwstr>
  </property>
  <property fmtid="{D5CDD505-2E9C-101B-9397-08002B2CF9AE}" pid="3" name="Author">
    <vt:lpwstr>O230VRI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Aanbiedingsbrief Reactie op schriftelijk overleg inzake Landelijke veiligheidsmonitor 2021-2022 en onderzoek naar seksueel grensoverschrijdend gedrag in het onderwijs</vt:lpwstr>
  </property>
  <property fmtid="{D5CDD505-2E9C-101B-9397-08002B2CF9AE}" pid="9" name="ocw_directie">
    <vt:lpwstr>OVO/2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O230VRI</vt:lpwstr>
  </property>
</Properties>
</file>