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E5" w:rsidP="000448F3" w:rsidRDefault="002401E5">
      <w:r w:rsidRPr="002401E5">
        <w:t>2024Z05760</w:t>
      </w:r>
      <w:r>
        <w:t>/</w:t>
      </w:r>
      <w:r w:rsidRPr="002401E5">
        <w:t>2024D13325</w:t>
      </w:r>
    </w:p>
    <w:p w:rsidR="002401E5" w:rsidP="000448F3" w:rsidRDefault="002401E5">
      <w:bookmarkStart w:name="_GoBack" w:id="0"/>
      <w:bookmarkEnd w:id="0"/>
    </w:p>
    <w:p w:rsidR="000448F3" w:rsidP="000448F3" w:rsidRDefault="000448F3">
      <w:r>
        <w:t>Beste leden van de commissie.</w:t>
      </w:r>
    </w:p>
    <w:p w:rsidR="000448F3" w:rsidP="000448F3" w:rsidRDefault="000448F3"/>
    <w:p w:rsidR="000448F3" w:rsidP="000448F3" w:rsidRDefault="000448F3">
      <w:r>
        <w:t xml:space="preserve">Follow </w:t>
      </w:r>
      <w:proofErr w:type="spellStart"/>
      <w:r>
        <w:t>the</w:t>
      </w:r>
      <w:proofErr w:type="spellEnd"/>
      <w:r>
        <w:t xml:space="preserve"> Money heeft een artikel gepubliceerd waarin wordt gesteld dat een in Nederland gevestigd softwarebedrijf, </w:t>
      </w:r>
      <w:proofErr w:type="spellStart"/>
      <w:r>
        <w:t>Toloka</w:t>
      </w:r>
      <w:proofErr w:type="spellEnd"/>
      <w:r>
        <w:t xml:space="preserve">, diensten heeft uitgevoerd voor twee Russische softwarebedrijven: </w:t>
      </w:r>
      <w:proofErr w:type="spellStart"/>
      <w:r>
        <w:t>Tevian</w:t>
      </w:r>
      <w:proofErr w:type="spellEnd"/>
      <w:r>
        <w:t xml:space="preserve"> en </w:t>
      </w:r>
      <w:proofErr w:type="spellStart"/>
      <w:r>
        <w:t>NTech</w:t>
      </w:r>
      <w:proofErr w:type="spellEnd"/>
      <w:r>
        <w:t xml:space="preserve"> Lab. Beide bedrijven staan sinds juli 2023 op de op de EU sanctielijst.</w:t>
      </w:r>
    </w:p>
    <w:p w:rsidR="000448F3" w:rsidP="000448F3" w:rsidRDefault="000448F3">
      <w:r>
        <w:t xml:space="preserve">Naast het feit dat dit, als dit waar is, tegen geldende sanctiemaatregelen zou zijn, wordt in het artikel gesteld dat deze diensten hebben bijgedragen aan de ontwikkeling van gezichtsherkenningssoftware die door de Russische inlichtingendiensten worden gebruikt om politieke tegenstanders en demonstranten op te pakken. Hieronder vallen, volgens Follow </w:t>
      </w:r>
      <w:proofErr w:type="spellStart"/>
      <w:r>
        <w:t>the</w:t>
      </w:r>
      <w:proofErr w:type="spellEnd"/>
      <w:r>
        <w:t xml:space="preserve"> Money, 19 personen die zijn opgepakt omdat ze de begrafenis van </w:t>
      </w:r>
      <w:proofErr w:type="spellStart"/>
      <w:r>
        <w:t>Navalny</w:t>
      </w:r>
      <w:proofErr w:type="spellEnd"/>
      <w:r>
        <w:t xml:space="preserve"> bijwoonden.</w:t>
      </w:r>
    </w:p>
    <w:p w:rsidR="000448F3" w:rsidP="000448F3" w:rsidRDefault="000448F3">
      <w:r>
        <w:t xml:space="preserve">De SP vindt deze berichtgeving buitengewoon ernstig en wil de minister via deze emailprocedure graag om een reactie vragen. Wij willen de minister vragen of zij voor volgende week dinsdag 9 april kan reageren op het artikel van FTM. Graag horen wij of zij de inhoud van het artikel kan bevestigen of ontkrachten, of, als ze geen van beiden kan, een onderzoek wil instellen naar de berichtgeving. Als de minister de berichtgeving bevestigt, willen wij haar eveneens vragen welke maatregelen er genomen zullen worden. </w:t>
      </w:r>
    </w:p>
    <w:p w:rsidR="000448F3" w:rsidP="000448F3" w:rsidRDefault="000448F3">
      <w:r>
        <w:t>Wij horen graag of u dit verzoek kunt ondersteunen.</w:t>
      </w:r>
    </w:p>
    <w:p w:rsidR="000448F3" w:rsidP="000448F3" w:rsidRDefault="000448F3">
      <w:r>
        <w:t xml:space="preserve">De link naar het artikel vindt u hier: Nederlands </w:t>
      </w:r>
      <w:proofErr w:type="spellStart"/>
      <w:r>
        <w:t>techbedrijf</w:t>
      </w:r>
      <w:proofErr w:type="spellEnd"/>
      <w:r>
        <w:t xml:space="preserve"> hielp Rusland met gezichtsherkenningssoftware voor het oppakken van demonstranten - Follow </w:t>
      </w:r>
      <w:proofErr w:type="spellStart"/>
      <w:r>
        <w:t>the</w:t>
      </w:r>
      <w:proofErr w:type="spellEnd"/>
      <w:r>
        <w:t xml:space="preserve"> Money - Platform voor onderzoeksjournalistiek (ftm.nl)</w:t>
      </w:r>
    </w:p>
    <w:p w:rsidR="000448F3" w:rsidP="000448F3" w:rsidRDefault="000448F3">
      <w:r>
        <w:t>Met vriendelijke groet,</w:t>
      </w:r>
    </w:p>
    <w:p w:rsidR="0062628B" w:rsidP="000448F3" w:rsidRDefault="000448F3">
      <w:r>
        <w:t>Sarah Dobbe.</w:t>
      </w:r>
    </w:p>
    <w:sectPr w:rsidR="0062628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F3"/>
    <w:rsid w:val="000448F3"/>
    <w:rsid w:val="00083734"/>
    <w:rsid w:val="002401E5"/>
    <w:rsid w:val="008B7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FFC5"/>
  <w15:chartTrackingRefBased/>
  <w15:docId w15:val="{58295F23-538F-4B98-8BC4-F5635904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443936">
      <w:bodyDiv w:val="1"/>
      <w:marLeft w:val="0"/>
      <w:marRight w:val="0"/>
      <w:marTop w:val="0"/>
      <w:marBottom w:val="0"/>
      <w:divBdr>
        <w:top w:val="none" w:sz="0" w:space="0" w:color="auto"/>
        <w:left w:val="none" w:sz="0" w:space="0" w:color="auto"/>
        <w:bottom w:val="none" w:sz="0" w:space="0" w:color="auto"/>
        <w:right w:val="none" w:sz="0" w:space="0" w:color="auto"/>
      </w:divBdr>
    </w:div>
    <w:div w:id="1291549247">
      <w:bodyDiv w:val="1"/>
      <w:marLeft w:val="0"/>
      <w:marRight w:val="0"/>
      <w:marTop w:val="0"/>
      <w:marBottom w:val="0"/>
      <w:divBdr>
        <w:top w:val="none" w:sz="0" w:space="0" w:color="auto"/>
        <w:left w:val="none" w:sz="0" w:space="0" w:color="auto"/>
        <w:bottom w:val="none" w:sz="0" w:space="0" w:color="auto"/>
        <w:right w:val="none" w:sz="0" w:space="0" w:color="auto"/>
      </w:divBdr>
      <w:divsChild>
        <w:div w:id="372390381">
          <w:marLeft w:val="0"/>
          <w:marRight w:val="0"/>
          <w:marTop w:val="0"/>
          <w:marBottom w:val="0"/>
          <w:divBdr>
            <w:top w:val="none" w:sz="0" w:space="0" w:color="auto"/>
            <w:left w:val="none" w:sz="0" w:space="0" w:color="auto"/>
            <w:bottom w:val="none" w:sz="0" w:space="0" w:color="auto"/>
            <w:right w:val="none" w:sz="0" w:space="0" w:color="auto"/>
          </w:divBdr>
        </w:div>
      </w:divsChild>
    </w:div>
    <w:div w:id="1580017168">
      <w:bodyDiv w:val="1"/>
      <w:marLeft w:val="0"/>
      <w:marRight w:val="0"/>
      <w:marTop w:val="0"/>
      <w:marBottom w:val="0"/>
      <w:divBdr>
        <w:top w:val="none" w:sz="0" w:space="0" w:color="auto"/>
        <w:left w:val="none" w:sz="0" w:space="0" w:color="auto"/>
        <w:bottom w:val="none" w:sz="0" w:space="0" w:color="auto"/>
        <w:right w:val="none" w:sz="0" w:space="0" w:color="auto"/>
      </w:divBdr>
      <w:divsChild>
        <w:div w:id="187723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2024-04-04T10:01:00.0000000Z</dcterms:created>
  <dcterms:modified xsi:type="dcterms:W3CDTF">2024-04-04T10:53:00.0000000Z</dcterms:modified>
  <version/>
  <category/>
</coreProperties>
</file>