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5453" w:rsidRDefault="000D5453" w14:paraId="7807BFF0" w14:textId="77777777">
      <w:pPr>
        <w:pStyle w:val="StandaardAanhef"/>
      </w:pPr>
    </w:p>
    <w:p w:rsidR="0028770D" w:rsidRDefault="000D5453" w14:paraId="5C5B49AE" w14:textId="77777777">
      <w:pPr>
        <w:pStyle w:val="StandaardAanhef"/>
      </w:pPr>
      <w:r>
        <w:t>Geachte voorzitter,</w:t>
      </w:r>
    </w:p>
    <w:p w:rsidR="0028770D" w:rsidRDefault="000D5453" w14:paraId="35267CD7" w14:textId="77777777">
      <w:r w:rsidRPr="000D5453">
        <w:t xml:space="preserve">Hierbij bied ik u, mede namens </w:t>
      </w:r>
      <w:r w:rsidR="008E7E20">
        <w:t>de minister</w:t>
      </w:r>
      <w:r w:rsidRPr="000D5453">
        <w:t xml:space="preserve"> van </w:t>
      </w:r>
      <w:r>
        <w:t>Binnenlandse Zaken en Koninkrijksrelaties en</w:t>
      </w:r>
      <w:r w:rsidR="008E7E20">
        <w:t xml:space="preserve"> de minister van</w:t>
      </w:r>
      <w:r>
        <w:t xml:space="preserve"> Onderwijs, Cultuur en Wetenschap</w:t>
      </w:r>
      <w:r w:rsidRPr="000D5453">
        <w:t>, de nota naar aanleiding van het verslag inzake het bovenvermelde voorstel</w:t>
      </w:r>
      <w:r w:rsidR="002745AF">
        <w:t xml:space="preserve"> alsmede een nota van wijziging</w:t>
      </w:r>
      <w:r w:rsidRPr="000D5453">
        <w:t xml:space="preserve"> aan.</w:t>
      </w:r>
    </w:p>
    <w:p w:rsidR="0028770D" w:rsidRDefault="000D5453" w14:paraId="20901BC6" w14:textId="77777777">
      <w:pPr>
        <w:pStyle w:val="StandaardSlotzin"/>
      </w:pPr>
      <w:r>
        <w:t>Hoogachtend,</w:t>
      </w:r>
    </w:p>
    <w:p w:rsidR="0028770D" w:rsidRDefault="0028770D" w14:paraId="53864256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28770D" w14:paraId="5910B991" w14:textId="77777777">
        <w:tc>
          <w:tcPr>
            <w:tcW w:w="3592" w:type="dxa"/>
          </w:tcPr>
          <w:p w:rsidR="0028770D" w:rsidRDefault="000D5453" w14:paraId="60ABBB0D" w14:textId="77777777">
            <w:proofErr w:type="gramStart"/>
            <w:r>
              <w:t>de</w:t>
            </w:r>
            <w:proofErr w:type="gramEnd"/>
            <w:r>
              <w:t xml:space="preserve"> </w:t>
            </w:r>
            <w:r w:rsidR="00A50028">
              <w:t>m</w:t>
            </w:r>
            <w:r>
              <w:t>inister van Financiën</w:t>
            </w:r>
            <w:r w:rsidR="00071D43">
              <w:t>,</w:t>
            </w:r>
          </w:p>
        </w:tc>
        <w:tc>
          <w:tcPr>
            <w:tcW w:w="3892" w:type="dxa"/>
          </w:tcPr>
          <w:p w:rsidR="0028770D" w:rsidRDefault="0028770D" w14:paraId="3733CB73" w14:textId="77777777"/>
        </w:tc>
      </w:tr>
      <w:tr w:rsidR="0028770D" w14:paraId="3939B97D" w14:textId="77777777">
        <w:tc>
          <w:tcPr>
            <w:tcW w:w="3592" w:type="dxa"/>
          </w:tcPr>
          <w:p w:rsidR="0028770D" w:rsidRDefault="0028770D" w14:paraId="71ABD1C1" w14:textId="77777777"/>
        </w:tc>
        <w:tc>
          <w:tcPr>
            <w:tcW w:w="3892" w:type="dxa"/>
          </w:tcPr>
          <w:p w:rsidR="0028770D" w:rsidRDefault="0028770D" w14:paraId="679AD066" w14:textId="77777777"/>
        </w:tc>
      </w:tr>
      <w:tr w:rsidR="0028770D" w14:paraId="590B33FD" w14:textId="77777777">
        <w:tc>
          <w:tcPr>
            <w:tcW w:w="3592" w:type="dxa"/>
          </w:tcPr>
          <w:p w:rsidR="0028770D" w:rsidRDefault="0028770D" w14:paraId="768DC17B" w14:textId="77777777"/>
        </w:tc>
        <w:tc>
          <w:tcPr>
            <w:tcW w:w="3892" w:type="dxa"/>
          </w:tcPr>
          <w:p w:rsidR="0028770D" w:rsidRDefault="0028770D" w14:paraId="37447A0E" w14:textId="77777777"/>
        </w:tc>
      </w:tr>
      <w:tr w:rsidR="0028770D" w14:paraId="4D64CDCB" w14:textId="77777777">
        <w:tc>
          <w:tcPr>
            <w:tcW w:w="3592" w:type="dxa"/>
          </w:tcPr>
          <w:p w:rsidR="0028770D" w:rsidRDefault="0028770D" w14:paraId="1DD66700" w14:textId="77777777"/>
          <w:p w:rsidR="00A50028" w:rsidRDefault="00A50028" w14:paraId="453A28AA" w14:textId="77777777"/>
        </w:tc>
        <w:tc>
          <w:tcPr>
            <w:tcW w:w="3892" w:type="dxa"/>
          </w:tcPr>
          <w:p w:rsidR="0028770D" w:rsidRDefault="0028770D" w14:paraId="6336EE67" w14:textId="77777777"/>
        </w:tc>
      </w:tr>
      <w:tr w:rsidR="0028770D" w14:paraId="17AB372B" w14:textId="77777777">
        <w:tc>
          <w:tcPr>
            <w:tcW w:w="3592" w:type="dxa"/>
          </w:tcPr>
          <w:p w:rsidR="00A50028" w:rsidRDefault="00A50028" w14:paraId="2F37BF8F" w14:textId="77777777"/>
          <w:p w:rsidR="0028770D" w:rsidRDefault="00A50028" w14:paraId="08BCB07D" w14:textId="77777777">
            <w:r>
              <w:t xml:space="preserve">S.P.R.A. van </w:t>
            </w:r>
            <w:proofErr w:type="spellStart"/>
            <w:r>
              <w:t>Weyenberg</w:t>
            </w:r>
            <w:proofErr w:type="spellEnd"/>
          </w:p>
        </w:tc>
        <w:tc>
          <w:tcPr>
            <w:tcW w:w="3892" w:type="dxa"/>
          </w:tcPr>
          <w:p w:rsidR="0028770D" w:rsidRDefault="0028770D" w14:paraId="49CB4F3A" w14:textId="77777777"/>
        </w:tc>
      </w:tr>
    </w:tbl>
    <w:p w:rsidR="0028770D" w:rsidRDefault="0028770D" w14:paraId="1E7030F5" w14:textId="77777777">
      <w:pPr>
        <w:pStyle w:val="Verdana7"/>
      </w:pPr>
    </w:p>
    <w:sectPr w:rsidR="0028770D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45D72" w14:textId="77777777" w:rsidR="000D5453" w:rsidRDefault="000D5453">
      <w:pPr>
        <w:spacing w:line="240" w:lineRule="auto"/>
      </w:pPr>
      <w:r>
        <w:separator/>
      </w:r>
    </w:p>
  </w:endnote>
  <w:endnote w:type="continuationSeparator" w:id="0">
    <w:p w14:paraId="46FB04A9" w14:textId="77777777" w:rsidR="000D5453" w:rsidRDefault="000D54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A46E6" w14:textId="77777777" w:rsidR="000D5453" w:rsidRDefault="000D5453">
      <w:pPr>
        <w:spacing w:line="240" w:lineRule="auto"/>
      </w:pPr>
      <w:r>
        <w:separator/>
      </w:r>
    </w:p>
  </w:footnote>
  <w:footnote w:type="continuationSeparator" w:id="0">
    <w:p w14:paraId="51C5DC22" w14:textId="77777777" w:rsidR="000D5453" w:rsidRDefault="000D54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892BB" w14:textId="77777777" w:rsidR="0028770D" w:rsidRDefault="000D5453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2391D58" wp14:editId="4427A5C4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D6B433" w14:textId="77777777" w:rsidR="0028770D" w:rsidRDefault="000D5453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33CC0330" w14:textId="77777777" w:rsidR="0028770D" w:rsidRDefault="0028770D">
                          <w:pPr>
                            <w:pStyle w:val="WitregelW1"/>
                          </w:pPr>
                        </w:p>
                        <w:p w14:paraId="34A3092D" w14:textId="77777777" w:rsidR="0028770D" w:rsidRDefault="000D545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DA3DAC9" w14:textId="77777777" w:rsidR="00D30FD6" w:rsidRDefault="008E16E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2024-0000199070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391D58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CD6B433" w14:textId="77777777" w:rsidR="0028770D" w:rsidRDefault="000D5453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33CC0330" w14:textId="77777777" w:rsidR="0028770D" w:rsidRDefault="0028770D">
                    <w:pPr>
                      <w:pStyle w:val="WitregelW1"/>
                    </w:pPr>
                  </w:p>
                  <w:p w14:paraId="34A3092D" w14:textId="77777777" w:rsidR="0028770D" w:rsidRDefault="000D545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DA3DAC9" w14:textId="77777777" w:rsidR="00D30FD6" w:rsidRDefault="008E16E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2024-0000199070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00F2027" wp14:editId="1F514AB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CC6B37" w14:textId="77777777" w:rsidR="00D30FD6" w:rsidRDefault="008E16E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0F2027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3CC6B37" w14:textId="77777777" w:rsidR="00D30FD6" w:rsidRDefault="008E16E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CAD14F2" wp14:editId="67094B0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8C1ADC" w14:textId="77777777" w:rsidR="00D30FD6" w:rsidRDefault="008E16E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AD14F2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78C1ADC" w14:textId="77777777" w:rsidR="00D30FD6" w:rsidRDefault="008E16E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160AE" w14:textId="77777777" w:rsidR="0028770D" w:rsidRDefault="000D5453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A9101F8" wp14:editId="5805758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244BBA" w14:textId="77777777" w:rsidR="0028770D" w:rsidRDefault="000D545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4B229E" wp14:editId="007C062E">
                                <wp:extent cx="2339975" cy="1582834"/>
                                <wp:effectExtent l="0" t="0" r="0" b="0"/>
                                <wp:docPr id="5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A9101F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9244BBA" w14:textId="77777777" w:rsidR="0028770D" w:rsidRDefault="000D545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F4B229E" wp14:editId="007C062E">
                          <wp:extent cx="2339975" cy="1582834"/>
                          <wp:effectExtent l="0" t="0" r="0" b="0"/>
                          <wp:docPr id="5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47AFEEE" wp14:editId="5D92DB7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F62664" w14:textId="77777777" w:rsidR="000D5453" w:rsidRDefault="000D545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7AFEEE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4F62664" w14:textId="77777777" w:rsidR="000D5453" w:rsidRDefault="000D545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5FA0007" wp14:editId="42DFF54B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9C3EEC" w14:textId="77777777" w:rsidR="0028770D" w:rsidRDefault="000D5453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5B26CA16" w14:textId="77777777" w:rsidR="0028770D" w:rsidRDefault="0028770D">
                          <w:pPr>
                            <w:pStyle w:val="WitregelW1"/>
                          </w:pPr>
                        </w:p>
                        <w:p w14:paraId="7A238C79" w14:textId="77777777" w:rsidR="0028770D" w:rsidRDefault="000D545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0D10008" w14:textId="77777777" w:rsidR="0028770D" w:rsidRDefault="000D5453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CFB1956" w14:textId="77777777" w:rsidR="0028770D" w:rsidRDefault="000D5453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807B755" w14:textId="77777777" w:rsidR="0028770D" w:rsidRDefault="000D5453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1B110F79" w14:textId="77777777" w:rsidR="0028770D" w:rsidRDefault="000D5453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788B5564" w14:textId="77777777" w:rsidR="0028770D" w:rsidRDefault="0028770D">
                          <w:pPr>
                            <w:pStyle w:val="WitregelW2"/>
                          </w:pPr>
                        </w:p>
                        <w:p w14:paraId="1457E5A0" w14:textId="77777777" w:rsidR="0028770D" w:rsidRDefault="000D545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B10EE30" w14:textId="77777777" w:rsidR="00D30FD6" w:rsidRDefault="008E16E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2024-0000199070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FA0007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E9C3EEC" w14:textId="77777777" w:rsidR="0028770D" w:rsidRDefault="000D5453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5B26CA16" w14:textId="77777777" w:rsidR="0028770D" w:rsidRDefault="0028770D">
                    <w:pPr>
                      <w:pStyle w:val="WitregelW1"/>
                    </w:pPr>
                  </w:p>
                  <w:p w14:paraId="7A238C79" w14:textId="77777777" w:rsidR="0028770D" w:rsidRDefault="000D545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0D10008" w14:textId="77777777" w:rsidR="0028770D" w:rsidRDefault="000D5453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CFB1956" w14:textId="77777777" w:rsidR="0028770D" w:rsidRDefault="000D5453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807B755" w14:textId="77777777" w:rsidR="0028770D" w:rsidRDefault="000D5453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1B110F79" w14:textId="77777777" w:rsidR="0028770D" w:rsidRDefault="000D5453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788B5564" w14:textId="77777777" w:rsidR="0028770D" w:rsidRDefault="0028770D">
                    <w:pPr>
                      <w:pStyle w:val="WitregelW2"/>
                    </w:pPr>
                  </w:p>
                  <w:p w14:paraId="1457E5A0" w14:textId="77777777" w:rsidR="0028770D" w:rsidRDefault="000D545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B10EE30" w14:textId="77777777" w:rsidR="00D30FD6" w:rsidRDefault="008E16E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2024-0000199070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4D2158A" wp14:editId="2A911A1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870F0C" w14:textId="77777777" w:rsidR="0028770D" w:rsidRDefault="000D5453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D2158A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A870F0C" w14:textId="77777777" w:rsidR="0028770D" w:rsidRDefault="000D5453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BA1A3DE" wp14:editId="23183D23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98FD2C" w14:textId="77777777" w:rsidR="00D30FD6" w:rsidRDefault="008E16E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9357E1E" w14:textId="77777777" w:rsidR="0028770D" w:rsidRDefault="000D5453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A1A3DE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598FD2C" w14:textId="77777777" w:rsidR="00D30FD6" w:rsidRDefault="008E16E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9357E1E" w14:textId="77777777" w:rsidR="0028770D" w:rsidRDefault="000D5453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3EE381C" wp14:editId="14EB868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C0760B" w14:textId="77777777" w:rsidR="00D30FD6" w:rsidRDefault="008E16E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EE381C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AC0760B" w14:textId="77777777" w:rsidR="00D30FD6" w:rsidRDefault="008E16E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A95BD25" wp14:editId="4D85F9D3">
              <wp:simplePos x="0" y="0"/>
              <wp:positionH relativeFrom="page">
                <wp:posOffset>1009650</wp:posOffset>
              </wp:positionH>
              <wp:positionV relativeFrom="page">
                <wp:posOffset>3638550</wp:posOffset>
              </wp:positionV>
              <wp:extent cx="4105275" cy="102870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0287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8770D" w14:paraId="62A69F5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A3A98C3" w14:textId="77777777" w:rsidR="0028770D" w:rsidRDefault="0028770D"/>
                            </w:tc>
                            <w:tc>
                              <w:tcPr>
                                <w:tcW w:w="5400" w:type="dxa"/>
                              </w:tcPr>
                              <w:p w14:paraId="0503176F" w14:textId="77777777" w:rsidR="0028770D" w:rsidRDefault="0028770D"/>
                            </w:tc>
                          </w:tr>
                          <w:tr w:rsidR="0028770D" w14:paraId="5210D85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D3BB847" w14:textId="77777777" w:rsidR="0028770D" w:rsidRDefault="000D545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719564E" w14:textId="2CF24989" w:rsidR="0028770D" w:rsidRDefault="008E16EF">
                                <w:r>
                                  <w:t>11 maart 2024</w:t>
                                </w:r>
                              </w:p>
                            </w:tc>
                          </w:tr>
                          <w:tr w:rsidR="0028770D" w14:paraId="6E5EF85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B491C15" w14:textId="77777777" w:rsidR="0028770D" w:rsidRDefault="000D545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EC74996" w14:textId="77777777" w:rsidR="00D30FD6" w:rsidRDefault="008E16E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Wijziging van de Wet op het financieel toezicht, de Wet toezicht trustkantoren 2018 en enige andere wetten op het terrein van de financiële markten (Wijzigingswet financiële markten 2024) (36442)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8770D" w14:paraId="7893DFF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C6A6E16" w14:textId="77777777" w:rsidR="0028770D" w:rsidRDefault="0028770D"/>
                            </w:tc>
                            <w:tc>
                              <w:tcPr>
                                <w:tcW w:w="4738" w:type="dxa"/>
                              </w:tcPr>
                              <w:p w14:paraId="2A0E104B" w14:textId="77777777" w:rsidR="0028770D" w:rsidRDefault="0028770D"/>
                            </w:tc>
                          </w:tr>
                        </w:tbl>
                        <w:p w14:paraId="5C03F4F3" w14:textId="77777777" w:rsidR="000D5453" w:rsidRDefault="000D5453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95BD25" id="bd4aaf7a-03a6-11ee-8f29-0242ac130005" o:spid="_x0000_s1035" type="#_x0000_t202" style="position:absolute;margin-left:79.5pt;margin-top:286.5pt;width:323.25pt;height:81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8770D" w14:paraId="62A69F5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A3A98C3" w14:textId="77777777" w:rsidR="0028770D" w:rsidRDefault="0028770D"/>
                      </w:tc>
                      <w:tc>
                        <w:tcPr>
                          <w:tcW w:w="5400" w:type="dxa"/>
                        </w:tcPr>
                        <w:p w14:paraId="0503176F" w14:textId="77777777" w:rsidR="0028770D" w:rsidRDefault="0028770D"/>
                      </w:tc>
                    </w:tr>
                    <w:tr w:rsidR="0028770D" w14:paraId="5210D85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D3BB847" w14:textId="77777777" w:rsidR="0028770D" w:rsidRDefault="000D545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719564E" w14:textId="2CF24989" w:rsidR="0028770D" w:rsidRDefault="008E16EF">
                          <w:r>
                            <w:t>11 maart 2024</w:t>
                          </w:r>
                        </w:p>
                      </w:tc>
                    </w:tr>
                    <w:tr w:rsidR="0028770D" w14:paraId="6E5EF85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B491C15" w14:textId="77777777" w:rsidR="0028770D" w:rsidRDefault="000D545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EC74996" w14:textId="77777777" w:rsidR="00D30FD6" w:rsidRDefault="008E16E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Wijziging van de Wet op het financieel toezicht, de Wet toezicht trustkantoren 2018 en enige andere wetten op het terrein van de financiële markten (Wijzigingswet financiële markten 2024) (36442)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8770D" w14:paraId="7893DFF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C6A6E16" w14:textId="77777777" w:rsidR="0028770D" w:rsidRDefault="0028770D"/>
                      </w:tc>
                      <w:tc>
                        <w:tcPr>
                          <w:tcW w:w="4738" w:type="dxa"/>
                        </w:tcPr>
                        <w:p w14:paraId="2A0E104B" w14:textId="77777777" w:rsidR="0028770D" w:rsidRDefault="0028770D"/>
                      </w:tc>
                    </w:tr>
                  </w:tbl>
                  <w:p w14:paraId="5C03F4F3" w14:textId="77777777" w:rsidR="000D5453" w:rsidRDefault="000D545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7CDF523" wp14:editId="2341FF4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6D0BA4" w14:textId="77777777" w:rsidR="00D30FD6" w:rsidRDefault="008E16E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</w:instrText>
                          </w:r>
                          <w:r>
                            <w:instrText xml:space="preserve">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CDF523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36D0BA4" w14:textId="77777777" w:rsidR="00D30FD6" w:rsidRDefault="008E16E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</w:instrText>
                    </w:r>
                    <w:r>
                      <w:instrText xml:space="preserve">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5EA3BA7" wp14:editId="75FF43BE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4A8876" w14:textId="77777777" w:rsidR="000D5453" w:rsidRDefault="000D545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EA3BA7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84A8876" w14:textId="77777777" w:rsidR="000D5453" w:rsidRDefault="000D545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C1BA7E"/>
    <w:multiLevelType w:val="multilevel"/>
    <w:tmpl w:val="815C672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43D932B"/>
    <w:multiLevelType w:val="multilevel"/>
    <w:tmpl w:val="42CF542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EA53C60D"/>
    <w:multiLevelType w:val="multilevel"/>
    <w:tmpl w:val="3CC1D74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EEC7C42D"/>
    <w:multiLevelType w:val="multilevel"/>
    <w:tmpl w:val="2978C15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71C3B0"/>
    <w:multiLevelType w:val="multilevel"/>
    <w:tmpl w:val="EDDFEC46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6ED4CE"/>
    <w:multiLevelType w:val="multilevel"/>
    <w:tmpl w:val="4E44E04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03685877">
    <w:abstractNumId w:val="3"/>
  </w:num>
  <w:num w:numId="2" w16cid:durableId="1771924246">
    <w:abstractNumId w:val="4"/>
  </w:num>
  <w:num w:numId="3" w16cid:durableId="1757743456">
    <w:abstractNumId w:val="1"/>
  </w:num>
  <w:num w:numId="4" w16cid:durableId="1548183422">
    <w:abstractNumId w:val="2"/>
  </w:num>
  <w:num w:numId="5" w16cid:durableId="745033223">
    <w:abstractNumId w:val="5"/>
  </w:num>
  <w:num w:numId="6" w16cid:durableId="42835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0D"/>
    <w:rsid w:val="00071D43"/>
    <w:rsid w:val="000D5453"/>
    <w:rsid w:val="001528CE"/>
    <w:rsid w:val="001712DC"/>
    <w:rsid w:val="001B6251"/>
    <w:rsid w:val="002745AF"/>
    <w:rsid w:val="0028770D"/>
    <w:rsid w:val="0036604D"/>
    <w:rsid w:val="00616B6C"/>
    <w:rsid w:val="007B1DEA"/>
    <w:rsid w:val="008E16EF"/>
    <w:rsid w:val="008E7E20"/>
    <w:rsid w:val="00A50028"/>
    <w:rsid w:val="00C62E79"/>
    <w:rsid w:val="00D3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477F5ADE"/>
  <w15:docId w15:val="{BD0F79AE-AE6A-4511-8279-2837AC75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D545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545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D545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545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(Wijzigingswet financiële markten 2024) (36442)</vt:lpstr>
    </vt:vector>
  </ap:TitlesOfParts>
  <ap:LinksUpToDate>false</ap:LinksUpToDate>
  <ap:CharactersWithSpaces>352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2024-03-11T14:37:00.0000000Z</dcterms:created>
  <dcterms:modified xsi:type="dcterms:W3CDTF">2024-03-11T14:37:00.0000000Z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(Wijzigingswet financiële markten 2024) (36442)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Financiële Markten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5 maart 2024</vt:lpwstr>
  </property>
  <property fmtid="{D5CDD505-2E9C-101B-9397-08002B2CF9AE}" pid="13" name="Opgesteld door, Naam">
    <vt:lpwstr>Pieter van der Wees</vt:lpwstr>
  </property>
  <property fmtid="{D5CDD505-2E9C-101B-9397-08002B2CF9AE}" pid="14" name="Opgesteld door, Telefoonnummer">
    <vt:lpwstr/>
  </property>
  <property fmtid="{D5CDD505-2E9C-101B-9397-08002B2CF9AE}" pid="15" name="Kenmerk">
    <vt:lpwstr>2024-0000199070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Wijziging van de Wet op het financieel toezicht, de Wet toezicht trustkantoren 2018 en enige andere wetten op het terrein van de financiële markten (Wijzigingswet financiële markten 2024) (36442)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2024-02-12T15:13:29Z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6892025b-cbff-4313-b1c7-25dcfd865b3d</vt:lpwstr>
  </property>
  <property fmtid="{D5CDD505-2E9C-101B-9397-08002B2CF9AE}" pid="37" name="MSIP_Label_6800fede-0e59-47ad-af95-4e63bbdb932d_ContentBits">
    <vt:lpwstr>0</vt:lpwstr>
  </property>
</Properties>
</file>