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DF3556" w:rsidR="00DF3556" w:rsidP="00DF3556" w:rsidRDefault="00DF3556" w14:paraId="20E0BCF1" w14:textId="77777777">
      <w:pPr>
        <w:rPr>
          <w:bCs/>
        </w:rPr>
      </w:pPr>
      <w:r w:rsidRPr="00DF3556">
        <w:rPr>
          <w:bCs/>
        </w:rPr>
        <w:t>Overeenkomstig de bestaande afspraken ontvangt u hierbij 5 fiches die werden opgesteld door de werkgroep Beoordeling Nieuwe Commissie voorstellen (BNC).</w:t>
      </w:r>
    </w:p>
    <w:p w:rsidRPr="00DF3556" w:rsidR="00DF3556" w:rsidP="00DF3556" w:rsidRDefault="00DF3556" w14:paraId="68BD1E00" w14:textId="77777777">
      <w:pPr>
        <w:rPr>
          <w:bCs/>
        </w:rPr>
      </w:pPr>
    </w:p>
    <w:p w:rsidRPr="00DF3556" w:rsidR="00DF3556" w:rsidP="00DF3556" w:rsidRDefault="00DF3556" w14:paraId="3A34C589" w14:textId="77777777">
      <w:pPr>
        <w:rPr>
          <w:bCs/>
        </w:rPr>
      </w:pPr>
      <w:r w:rsidRPr="00DF3556">
        <w:rPr>
          <w:bCs/>
        </w:rPr>
        <w:t>Fiche 1: Herziening verordening screening buitenlandse directe investeringen</w:t>
      </w:r>
    </w:p>
    <w:p w:rsidRPr="00DF3556" w:rsidR="00DF3556" w:rsidP="00DF3556" w:rsidRDefault="00DF3556" w14:paraId="158AE2F4" w14:textId="77777777">
      <w:pPr>
        <w:rPr>
          <w:bCs/>
        </w:rPr>
      </w:pPr>
      <w:r w:rsidRPr="00DF3556">
        <w:rPr>
          <w:bCs/>
        </w:rPr>
        <w:t xml:space="preserve">Fiche 2: Raadsaanbeveling verbeteren </w:t>
      </w:r>
      <w:proofErr w:type="spellStart"/>
      <w:r w:rsidRPr="00DF3556">
        <w:rPr>
          <w:bCs/>
        </w:rPr>
        <w:t>onderzoeksveiligheid</w:t>
      </w:r>
      <w:proofErr w:type="spellEnd"/>
    </w:p>
    <w:p w:rsidRPr="00DF3556" w:rsidR="00DF3556" w:rsidP="00DF3556" w:rsidRDefault="00DF3556" w14:paraId="0C315760" w14:textId="77777777">
      <w:pPr>
        <w:rPr>
          <w:bCs/>
        </w:rPr>
      </w:pPr>
      <w:r w:rsidRPr="00DF3556">
        <w:rPr>
          <w:bCs/>
        </w:rPr>
        <w:t>Fiche 3: Verordening supercomputerinitiatief kunstmatige intelligentie</w:t>
      </w:r>
    </w:p>
    <w:p w:rsidRPr="00DF3556" w:rsidR="00DF3556" w:rsidP="00DF3556" w:rsidRDefault="00DF3556" w14:paraId="5BF1C235" w14:textId="77777777">
      <w:pPr>
        <w:rPr>
          <w:bCs/>
        </w:rPr>
      </w:pPr>
      <w:r w:rsidRPr="00DF3556">
        <w:rPr>
          <w:bCs/>
        </w:rPr>
        <w:t>Fiche 4: Mededeling stimuleren van startups en innovatie in betrouwbare AI</w:t>
      </w:r>
    </w:p>
    <w:p w:rsidRPr="00DF3556" w:rsidR="00DF3556" w:rsidP="00DF3556" w:rsidRDefault="00DF3556" w14:paraId="64B45E44" w14:textId="77777777">
      <w:pPr>
        <w:rPr>
          <w:bCs/>
        </w:rPr>
      </w:pPr>
      <w:r w:rsidRPr="00DF3556">
        <w:rPr>
          <w:bCs/>
        </w:rPr>
        <w:t>Fiche 5: Herziening Richtlijn Europese Ondernemingsraden</w:t>
      </w:r>
    </w:p>
    <w:p w:rsidRPr="00DF3556" w:rsidR="00DF3556" w:rsidP="00DF3556" w:rsidRDefault="00DF3556" w14:paraId="76914FEF" w14:textId="77777777">
      <w:pPr>
        <w:rPr>
          <w:bCs/>
        </w:rPr>
      </w:pPr>
    </w:p>
    <w:p w:rsidRPr="00DF3556" w:rsidR="00DF3556" w:rsidP="00DF3556" w:rsidRDefault="00DF3556" w14:paraId="3FB47FFB" w14:textId="77777777">
      <w:pPr>
        <w:rPr>
          <w:bCs/>
        </w:rPr>
      </w:pPr>
    </w:p>
    <w:p w:rsidRPr="00DF3556" w:rsidR="00DF3556" w:rsidP="00DF3556" w:rsidRDefault="00DF3556" w14:paraId="0A9E9947" w14:textId="77777777">
      <w:pPr>
        <w:rPr>
          <w:bCs/>
        </w:rPr>
      </w:pPr>
      <w:r w:rsidRPr="00DF3556">
        <w:rPr>
          <w:bCs/>
        </w:rPr>
        <w:t>De minister van Buitenlandse Zaken,</w:t>
      </w:r>
    </w:p>
    <w:p w:rsidRPr="00DF3556" w:rsidR="00DF3556" w:rsidP="00DF3556" w:rsidRDefault="00DF3556" w14:paraId="016AEB26" w14:textId="77777777">
      <w:pPr>
        <w:rPr>
          <w:bCs/>
        </w:rPr>
      </w:pPr>
    </w:p>
    <w:p w:rsidRPr="00DF3556" w:rsidR="00DF3556" w:rsidP="00DF3556" w:rsidRDefault="00DF3556" w14:paraId="7DCBC6AD" w14:textId="77777777">
      <w:pPr>
        <w:rPr>
          <w:bCs/>
        </w:rPr>
      </w:pPr>
    </w:p>
    <w:p w:rsidRPr="00DF3556" w:rsidR="00DF3556" w:rsidP="00DF3556" w:rsidRDefault="00DF3556" w14:paraId="0D91CBB2" w14:textId="77777777">
      <w:pPr>
        <w:rPr>
          <w:bCs/>
        </w:rPr>
      </w:pPr>
    </w:p>
    <w:p w:rsidRPr="00DF3556" w:rsidR="00DF3556" w:rsidP="00DF3556" w:rsidRDefault="00DF3556" w14:paraId="2D401972" w14:textId="77777777">
      <w:pPr>
        <w:rPr>
          <w:bCs/>
        </w:rPr>
      </w:pPr>
    </w:p>
    <w:p w:rsidRPr="00DF3556" w:rsidR="0052042F" w:rsidP="00DF3556" w:rsidRDefault="00DF3556" w14:paraId="3658C6E3" w14:textId="0F1D0395">
      <w:pPr>
        <w:rPr>
          <w:bCs/>
        </w:rPr>
      </w:pPr>
      <w:r w:rsidRPr="00DF3556">
        <w:rPr>
          <w:bCs/>
        </w:rPr>
        <w:t>Hanke Bruins Slot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5341F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C1E4" w14:textId="77777777" w:rsidR="0085341F" w:rsidRDefault="00853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4D94" w14:textId="77777777" w:rsidR="0085341F" w:rsidRDefault="00853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45A1F4CC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E18E" w14:textId="77777777" w:rsidR="0085341F" w:rsidRDefault="00853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6C494CA" w:rsidR="001B5575" w:rsidRPr="006B0BAF" w:rsidRDefault="00DF355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BZDOC-1931941291-16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6C494CA" w:rsidR="001B5575" w:rsidRPr="006B0BAF" w:rsidRDefault="00DF355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BZDOC-1931941291-16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B838A27" w:rsidR="00596AD0" w:rsidRDefault="00DF355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B838A27" w:rsidR="00596AD0" w:rsidRDefault="00DF355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4FBBE6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4:Opgesteld_x0020_op[1]" w:storeItemID="{81961AFE-0FF6-4063-9DD3-1D50F4EAA675}"/>
                              <w:date w:fullDate="2024-03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F3556">
                                <w:t>1 maart 2024</w:t>
                              </w:r>
                            </w:sdtContent>
                          </w:sdt>
                        </w:p>
                        <w:p w14:paraId="06BD080E" w14:textId="1980E66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F355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4FBBE6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4:Opgesteld_x0020_op[1]" w:storeItemID="{81961AFE-0FF6-4063-9DD3-1D50F4EAA675}"/>
                        <w:date w:fullDate="2024-03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F3556">
                          <w:t>1 maart 2024</w:t>
                        </w:r>
                      </w:sdtContent>
                    </w:sdt>
                  </w:p>
                  <w:p w14:paraId="06BD080E" w14:textId="1980E66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F355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16EBAF" w14:textId="726F4334" w:rsidR="0085341F" w:rsidRPr="0085341F" w:rsidRDefault="0085341F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5341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5229C928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245A1CB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F3556">
                                <w:rPr>
                                  <w:sz w:val="13"/>
                                  <w:szCs w:val="13"/>
                                </w:rPr>
                                <w:t>BZDOC-1931941291-16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B886790" w:rsidR="001B5575" w:rsidRPr="0058359E" w:rsidRDefault="00DF355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816EBAF" w14:textId="726F4334" w:rsidR="0085341F" w:rsidRPr="0085341F" w:rsidRDefault="0085341F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5341F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5229C928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245A1CB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F3556">
                          <w:rPr>
                            <w:sz w:val="13"/>
                            <w:szCs w:val="13"/>
                          </w:rPr>
                          <w:t>BZDOC-1931941291-16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23db5fa-aed7-40f7-8ea9-5494c993fff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B886790" w:rsidR="001B5575" w:rsidRPr="0058359E" w:rsidRDefault="00DF355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5341F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F3556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2024-03-01T08:16:00.0000000Z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0x0101009FFE7A2FBA144D4699EC54818DF680F21000C30C867A79AB444B9BD47A232547B7A6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154f9fd2-8226-4263-a363-d2b53c4de584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