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037F5" w:rsidR="00DB3F8C" w:rsidP="00DB3F8C" w:rsidRDefault="00DB3F8C" w14:paraId="42436476" w14:textId="0B57D512">
      <w:pPr>
        <w:rPr>
          <w:rFonts w:cstheme="minorHAnsi"/>
          <w:b/>
          <w:bCs/>
          <w:sz w:val="28"/>
          <w:szCs w:val="28"/>
        </w:rPr>
      </w:pPr>
      <w:r w:rsidRPr="00786901">
        <w:rPr>
          <w:rFonts w:cstheme="minorHAnsi"/>
          <w:b/>
          <w:bCs/>
          <w:sz w:val="28"/>
          <w:szCs w:val="28"/>
        </w:rPr>
        <w:t>EEN KERNWAPENVRIJ</w:t>
      </w:r>
      <w:r w:rsidR="00F04D65">
        <w:rPr>
          <w:rFonts w:cstheme="minorHAnsi"/>
          <w:b/>
          <w:bCs/>
          <w:sz w:val="28"/>
          <w:szCs w:val="28"/>
        </w:rPr>
        <w:t>E WERELD</w:t>
      </w:r>
      <w:r w:rsidRPr="005037F5">
        <w:rPr>
          <w:rFonts w:cstheme="minorHAnsi"/>
          <w:b/>
          <w:bCs/>
          <w:sz w:val="28"/>
          <w:szCs w:val="28"/>
        </w:rPr>
        <w:t>: URGENTER DAN OOIT</w:t>
      </w:r>
      <w:r w:rsidRPr="005037F5" w:rsidR="008E3420">
        <w:rPr>
          <w:rFonts w:cstheme="minorHAnsi"/>
          <w:b/>
          <w:bCs/>
          <w:sz w:val="28"/>
          <w:szCs w:val="28"/>
        </w:rPr>
        <w:t>, OOK VOOR EUROPA!</w:t>
      </w:r>
      <w:r w:rsidRPr="005037F5">
        <w:rPr>
          <w:rFonts w:cstheme="minorHAnsi"/>
          <w:b/>
          <w:bCs/>
          <w:sz w:val="28"/>
          <w:szCs w:val="28"/>
        </w:rPr>
        <w:t xml:space="preserve"> </w:t>
      </w:r>
    </w:p>
    <w:p w:rsidRPr="005037F5" w:rsidR="00E509DE" w:rsidP="00E509DE" w:rsidRDefault="00E509DE" w14:paraId="79597BC5" w14:textId="0FA51D5D">
      <w:pP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proofErr w:type="spellStart"/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Position</w:t>
      </w:r>
      <w:proofErr w:type="spellEnd"/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paper Balieberaad voor een Kernwapenvrije Wereld t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.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b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.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.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hoorzitting </w:t>
      </w:r>
      <w:proofErr w:type="spellStart"/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VKCie</w:t>
      </w:r>
      <w:proofErr w:type="spellEnd"/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BuZa, 15-2-24</w:t>
      </w:r>
    </w:p>
    <w:p w:rsidRPr="005037F5" w:rsidR="00E509DE" w:rsidP="00E509DE" w:rsidRDefault="00E509DE" w14:paraId="78EE3092" w14:textId="77777777">
      <w:pP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</w:p>
    <w:p w:rsidRPr="005037F5" w:rsidR="00DB3F8C" w:rsidP="00DB3F8C" w:rsidRDefault="00DB3F8C" w14:paraId="5FFF0B01" w14:textId="77777777">
      <w:pP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r w:rsidRPr="005037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Maatschappelijke positie: van zeer diverse herkomst ….</w:t>
      </w:r>
    </w:p>
    <w:p w:rsidRPr="005037F5" w:rsidR="00DB3F8C" w:rsidP="00DB3F8C" w:rsidRDefault="00374706" w14:paraId="56560977" w14:textId="7EEF4613">
      <w:pP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In h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et Balieberaad voor een kernwapenvrije wereld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werken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organisaties 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samen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van zeer d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ivers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e aard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-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proofErr w:type="gramStart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bestuurlijk,wetenschappelijk</w:t>
      </w:r>
      <w:proofErr w:type="spellEnd"/>
      <w:proofErr w:type="gramEnd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, medisch, juridisch, levensbeschouwelijk; uit </w:t>
      </w:r>
      <w:proofErr w:type="spellStart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vredes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&amp;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klimaatbeweging</w:t>
      </w:r>
      <w:proofErr w:type="spellEnd"/>
      <w:r w:rsidRPr="005037F5" w:rsidR="00DB3F8C">
        <w:rPr>
          <w:rStyle w:val="Eindnootmarkering"/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endnoteReference w:id="1"/>
      </w:r>
      <w:r w:rsidRPr="005037F5" w:rsidR="005A41E1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- </w:t>
      </w:r>
      <w:r w:rsidRPr="005037F5" w:rsidR="0086488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om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maatschappelijke druk uit</w:t>
      </w:r>
      <w:r w:rsidRPr="005037F5" w:rsidR="0086488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te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oefenen, vooral op de politiek,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voor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een kernwapenvrije wereld. Zo</w:t>
      </w:r>
      <w:r w:rsidRPr="005037F5" w:rsidR="0086488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boden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w</w:t>
      </w:r>
      <w:r w:rsidRPr="005037F5" w:rsidR="0086488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e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vorig jaar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een Maatschappelijk Appel aan de </w:t>
      </w:r>
      <w:proofErr w:type="spellStart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VKCie</w:t>
      </w:r>
      <w:proofErr w:type="spellEnd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BuZa </w:t>
      </w:r>
      <w:r w:rsidRPr="005037F5" w:rsidR="005A41E1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aan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(</w:t>
      </w:r>
      <w:r w:rsidRPr="005037F5" w:rsidR="008E3420">
        <w:rPr>
          <w:rFonts w:ascii="Calibri" w:hAnsi="Calibri" w:eastAsia="Times New Roman" w:cs="Calibri"/>
          <w:i/>
          <w:iCs/>
          <w:kern w:val="0"/>
          <w:sz w:val="22"/>
          <w:szCs w:val="22"/>
          <w:lang w:eastAsia="nl-NL"/>
          <w14:ligatures w14:val="none"/>
        </w:rPr>
        <w:t>Gaat Nederland bijdragen aan een nieuwe kernwapenwedloop?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) en</w:t>
      </w:r>
      <w:r w:rsidRPr="005037F5" w:rsidR="00F04D6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vijf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dringende aanbevelingen aan de verkiezingsprogram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-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commissies van de politieke partijen, gevolgd door een Verkiezingsdebat in Den Haag, 7-11, met oud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-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Defensie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minister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Voorhoeve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als spreker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. (</w:t>
      </w:r>
      <w:proofErr w:type="gramStart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a.s.</w:t>
      </w:r>
      <w:proofErr w:type="gramEnd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) Kamerleden werden daar bevraagd over wat hun partij gaat bijdragen aan een ‘actieve inzet voor een kernwapenvrije wereld’ 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(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Regeerakkoord Rutte-3, 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p 47,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overgenomen door Rutte-4</w:t>
      </w:r>
      <w:r w:rsidRPr="005037F5" w:rsidR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)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. Een inzet, die wereldwijd zo oud is als de atoombom zelf.</w:t>
      </w:r>
    </w:p>
    <w:p w:rsidRPr="005037F5" w:rsidR="00DB3F8C" w:rsidP="00DB3F8C" w:rsidRDefault="00DB3F8C" w14:paraId="3DB60DD8" w14:textId="77777777">
      <w:pP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</w:p>
    <w:p w:rsidRPr="005037F5" w:rsidR="00DB3F8C" w:rsidP="00DB3F8C" w:rsidRDefault="00DB3F8C" w14:paraId="0C3DFBBA" w14:textId="77777777">
      <w:pPr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</w:pPr>
      <w:r w:rsidRPr="005037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Inhoudelijke positie: …. </w:t>
      </w:r>
      <w:proofErr w:type="gramStart"/>
      <w:r w:rsidRPr="005037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>maar</w:t>
      </w:r>
      <w:proofErr w:type="gramEnd"/>
      <w:r w:rsidRPr="005037F5">
        <w:rPr>
          <w:rFonts w:ascii="Calibri" w:hAnsi="Calibri" w:eastAsia="Times New Roman" w:cs="Calibri"/>
          <w:b/>
          <w:bCs/>
          <w:kern w:val="0"/>
          <w:lang w:eastAsia="nl-NL"/>
          <w14:ligatures w14:val="none"/>
        </w:rPr>
        <w:t xml:space="preserve"> met een eensgezinde missie</w:t>
      </w:r>
    </w:p>
    <w:p w:rsidRPr="005037F5" w:rsidR="008E3420" w:rsidP="008E3420" w:rsidRDefault="008E3420" w14:paraId="7139905A" w14:textId="68D05331">
      <w:pP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In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Augustus 1945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wierp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de VS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twee types kernwapens op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Japan. Het resultaat was zo vernietigend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dat sindsdien de mensheid probeert atoomwapens uit te bannen. De 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1e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resolutie in de VN beoogde dat</w:t>
      </w:r>
      <w:r w:rsidRPr="005037F5" w:rsidR="005A41E1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al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, unaniem gesteund, ook door de VS en Sovjetunie.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Nadat de wereld bij de Cubacrisis ontsnapte aan nucleaire vernietiging</w:t>
      </w:r>
      <w:r w:rsidRPr="005037F5" w:rsidDel="008E342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werd t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otale ontwapening ook het doel van het vrijwel unaniem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getekende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Non-Proliferatieverdrag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(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NPV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, 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1970)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.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A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rt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ikel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 VI </w:t>
      </w:r>
      <w:proofErr w:type="spellStart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verplicht</w:t>
      </w:r>
      <w:proofErr w:type="spellEnd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 </w:t>
      </w:r>
      <w:proofErr w:type="spellStart"/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daartoe</w:t>
      </w:r>
      <w:proofErr w:type="spellEnd"/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. </w:t>
      </w:r>
      <w:proofErr w:type="spellStart"/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Vervolgens</w:t>
      </w:r>
      <w:proofErr w:type="spellEnd"/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 </w:t>
      </w:r>
      <w:proofErr w:type="spellStart"/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concludeerden</w:t>
      </w:r>
      <w:proofErr w:type="spellEnd"/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Reagan </w:t>
      </w:r>
      <w:proofErr w:type="spellStart"/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en</w:t>
      </w:r>
      <w:proofErr w:type="spellEnd"/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 </w:t>
      </w:r>
      <w:proofErr w:type="spellStart"/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Gorbatsjov</w:t>
      </w:r>
      <w:proofErr w:type="spellEnd"/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 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in 1985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>: “</w:t>
      </w:r>
      <w:r w:rsidRPr="005037F5" w:rsidR="00DB3F8C"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nl-NL"/>
          <w14:ligatures w14:val="none"/>
        </w:rPr>
        <w:t>A nuclear war can never be won and should therefore never be fought!</w:t>
      </w:r>
      <w:r w:rsidRPr="005037F5"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nl-NL"/>
          <w14:ligatures w14:val="none"/>
        </w:rPr>
        <w:t>”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val="en-US" w:eastAsia="nl-NL"/>
          <w14:ligatures w14:val="none"/>
        </w:rPr>
        <w:t xml:space="preserve">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Die uitspraak is bij herhaling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onderschreven door de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vijf belangrijkste kernmachten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(P5)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, </w:t>
      </w:r>
      <w:r w:rsid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evenals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hun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D4385D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plicht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art</w:t>
      </w:r>
      <w:r w:rsidRPr="005037F5" w:rsidR="00F04D6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ikel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VI NPV uit te voeren.</w:t>
      </w:r>
      <w:r w:rsidRPr="005037F5" w:rsidR="00D36846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En </w:t>
      </w:r>
      <w:r w:rsidRPr="005037F5" w:rsidR="004E5B7B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het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in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VN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-verband onderhandelde verdrag </w:t>
      </w:r>
      <w:r w:rsidRPr="005037F5" w:rsidR="004E5B7B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TPNW</w:t>
      </w:r>
      <w:r w:rsidRPr="005037F5" w:rsidR="00B97623">
        <w:rPr>
          <w:rStyle w:val="Eindnootmarkering"/>
          <w:bCs/>
        </w:rPr>
        <w:endnoteReference w:id="2"/>
      </w:r>
      <w:r w:rsidR="00B9762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is de recentste uitdrukking van </w:t>
      </w:r>
      <w:r w:rsid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d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e</w:t>
      </w:r>
      <w:r w:rsid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z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e</w:t>
      </w:r>
      <w:r w:rsidRPr="005037F5" w:rsidR="00DB3F8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wereldwijde </w:t>
      </w:r>
      <w:r w:rsidRPr="005037F5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‘actieve inzet voor een kernwapenvrije wereld’ </w:t>
      </w:r>
    </w:p>
    <w:p w:rsidRPr="005037F5" w:rsidR="008E3420" w:rsidP="008E3420" w:rsidRDefault="008E3420" w14:paraId="4D9D398F" w14:textId="77777777">
      <w:pPr>
        <w:rPr>
          <w:rFonts w:cstheme="minorHAnsi"/>
          <w:sz w:val="22"/>
          <w:szCs w:val="22"/>
        </w:rPr>
      </w:pPr>
    </w:p>
    <w:p w:rsidRPr="005037F5" w:rsidR="008E3420" w:rsidP="00DB3F8C" w:rsidRDefault="00DB3F8C" w14:paraId="63CEF963" w14:textId="0F99E138">
      <w:pPr>
        <w:rPr>
          <w:rFonts w:cstheme="minorHAnsi"/>
          <w:sz w:val="22"/>
          <w:szCs w:val="22"/>
        </w:rPr>
      </w:pPr>
      <w:r w:rsidRPr="005037F5">
        <w:rPr>
          <w:rFonts w:cstheme="minorHAnsi"/>
          <w:sz w:val="22"/>
          <w:szCs w:val="22"/>
        </w:rPr>
        <w:t>Toch zijn er nog altijd ca. 12.500 kernwapens</w:t>
      </w:r>
      <w:r w:rsidRPr="005037F5" w:rsidR="008E3420">
        <w:rPr>
          <w:rFonts w:cstheme="minorHAnsi"/>
          <w:sz w:val="22"/>
          <w:szCs w:val="22"/>
        </w:rPr>
        <w:t xml:space="preserve"> -</w:t>
      </w:r>
      <w:r w:rsidRPr="005037F5">
        <w:rPr>
          <w:rFonts w:cstheme="minorHAnsi"/>
          <w:sz w:val="22"/>
          <w:szCs w:val="22"/>
        </w:rPr>
        <w:t xml:space="preserve"> sommige tot wel </w:t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duizend keer krachtiger dan de bom </w:t>
      </w:r>
      <w:r w:rsidRPr="005037F5" w:rsidR="00D4385D">
        <w:rPr>
          <w:rFonts w:eastAsia="Times New Roman" w:cstheme="minorHAnsi"/>
          <w:sz w:val="22"/>
          <w:szCs w:val="22"/>
          <w:lang w:eastAsia="nl-NL"/>
        </w:rPr>
        <w:t>op</w:t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 Hiroshima</w:t>
      </w:r>
      <w:r w:rsidRPr="005037F5" w:rsidR="008E3420">
        <w:rPr>
          <w:rFonts w:eastAsia="Times New Roman" w:cstheme="minorHAnsi"/>
          <w:sz w:val="22"/>
          <w:szCs w:val="22"/>
          <w:lang w:eastAsia="nl-NL"/>
        </w:rPr>
        <w:t xml:space="preserve"> -</w:t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 </w:t>
      </w:r>
      <w:r w:rsidRPr="005037F5" w:rsidR="008E3420">
        <w:rPr>
          <w:rFonts w:eastAsia="Times New Roman" w:cstheme="minorHAnsi"/>
          <w:sz w:val="22"/>
          <w:szCs w:val="22"/>
          <w:lang w:eastAsia="nl-NL"/>
        </w:rPr>
        <w:t>w</w:t>
      </w:r>
      <w:r w:rsidRPr="005037F5">
        <w:rPr>
          <w:rFonts w:eastAsia="Times New Roman" w:cstheme="minorHAnsi"/>
          <w:sz w:val="22"/>
          <w:szCs w:val="22"/>
          <w:lang w:eastAsia="nl-NL"/>
        </w:rPr>
        <w:t>aarvan 93%</w:t>
      </w:r>
      <w:r w:rsidRPr="005037F5" w:rsidR="008E3420">
        <w:rPr>
          <w:rFonts w:eastAsia="Times New Roman" w:cstheme="minorHAnsi"/>
          <w:sz w:val="22"/>
          <w:szCs w:val="22"/>
          <w:lang w:eastAsia="nl-NL"/>
        </w:rPr>
        <w:t xml:space="preserve"> Russisch en Amerikaans</w:t>
      </w:r>
      <w:r w:rsidRPr="005037F5">
        <w:rPr>
          <w:rFonts w:eastAsia="Times New Roman" w:cstheme="minorHAnsi"/>
          <w:sz w:val="22"/>
          <w:szCs w:val="22"/>
          <w:lang w:eastAsia="nl-NL"/>
        </w:rPr>
        <w:t>. Zo’n 2000 kunnen in enkele minuten worden afgevuurd. Ca.</w:t>
      </w:r>
      <w:r w:rsidRPr="005037F5">
        <w:rPr>
          <w:rFonts w:cstheme="minorHAnsi"/>
          <w:sz w:val="22"/>
          <w:szCs w:val="22"/>
        </w:rPr>
        <w:t xml:space="preserve"> 160 liggen in Nederland, België, Duitsland, Italië en Turkije: de </w:t>
      </w:r>
      <w:proofErr w:type="spellStart"/>
      <w:r w:rsidRPr="005037F5">
        <w:rPr>
          <w:rFonts w:cstheme="minorHAnsi"/>
          <w:i/>
          <w:iCs/>
          <w:sz w:val="22"/>
          <w:szCs w:val="22"/>
        </w:rPr>
        <w:t>nuclear</w:t>
      </w:r>
      <w:proofErr w:type="spellEnd"/>
      <w:r w:rsidRPr="005037F5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5037F5">
        <w:rPr>
          <w:rFonts w:cstheme="minorHAnsi"/>
          <w:i/>
          <w:iCs/>
          <w:sz w:val="22"/>
          <w:szCs w:val="22"/>
        </w:rPr>
        <w:t>sharing</w:t>
      </w:r>
      <w:proofErr w:type="spellEnd"/>
      <w:r w:rsidRPr="005037F5">
        <w:rPr>
          <w:rFonts w:cstheme="minorHAnsi"/>
          <w:sz w:val="22"/>
          <w:szCs w:val="22"/>
        </w:rPr>
        <w:t xml:space="preserve">. </w:t>
      </w:r>
      <w:r w:rsidR="00B97623">
        <w:rPr>
          <w:rFonts w:cstheme="minorHAnsi"/>
          <w:sz w:val="22"/>
          <w:szCs w:val="22"/>
        </w:rPr>
        <w:t>Veel</w:t>
      </w:r>
      <w:r w:rsidRPr="005037F5" w:rsidR="00D4385D">
        <w:rPr>
          <w:rFonts w:eastAsia="Times New Roman" w:cstheme="minorHAnsi"/>
          <w:sz w:val="22"/>
          <w:szCs w:val="22"/>
          <w:lang w:eastAsia="nl-NL"/>
        </w:rPr>
        <w:t xml:space="preserve"> </w:t>
      </w:r>
      <w:proofErr w:type="spellStart"/>
      <w:r w:rsidRPr="005037F5" w:rsidR="00D4385D">
        <w:rPr>
          <w:rFonts w:eastAsia="Times New Roman" w:cstheme="minorHAnsi"/>
          <w:sz w:val="22"/>
          <w:szCs w:val="22"/>
          <w:lang w:eastAsia="nl-NL"/>
        </w:rPr>
        <w:t>kern</w:t>
      </w:r>
      <w:r w:rsidRPr="005037F5">
        <w:rPr>
          <w:rFonts w:eastAsia="Times New Roman" w:cstheme="minorHAnsi"/>
          <w:sz w:val="22"/>
          <w:szCs w:val="22"/>
          <w:lang w:eastAsia="nl-NL"/>
        </w:rPr>
        <w:t>wapenbeheersings</w:t>
      </w:r>
      <w:proofErr w:type="spellEnd"/>
      <w:r w:rsidRPr="005037F5">
        <w:rPr>
          <w:rFonts w:eastAsia="Times New Roman" w:cstheme="minorHAnsi"/>
          <w:sz w:val="22"/>
          <w:szCs w:val="22"/>
          <w:lang w:eastAsia="nl-NL"/>
        </w:rPr>
        <w:t>- en ontwapeningsverdragen zijn inmiddels opgezegd of opgeschort</w:t>
      </w:r>
      <w:r w:rsidRPr="005037F5">
        <w:rPr>
          <w:rStyle w:val="Eindnootmarkering"/>
          <w:rFonts w:eastAsia="Times New Roman" w:cstheme="minorHAnsi"/>
          <w:sz w:val="22"/>
          <w:szCs w:val="22"/>
          <w:lang w:eastAsia="nl-NL"/>
        </w:rPr>
        <w:endnoteReference w:id="3"/>
      </w:r>
      <w:r w:rsidRPr="005037F5" w:rsidR="00822231">
        <w:rPr>
          <w:rFonts w:cstheme="minorHAnsi"/>
          <w:sz w:val="22"/>
          <w:szCs w:val="22"/>
        </w:rPr>
        <w:t xml:space="preserve">, </w:t>
      </w:r>
      <w:r w:rsidRPr="005037F5">
        <w:rPr>
          <w:rFonts w:cstheme="minorHAnsi"/>
          <w:sz w:val="22"/>
          <w:szCs w:val="22"/>
        </w:rPr>
        <w:t xml:space="preserve">het aantal kernwapens neemt zelfs weer toe, na </w:t>
      </w:r>
      <w:r w:rsidRPr="005037F5" w:rsidR="00822231">
        <w:rPr>
          <w:rFonts w:cstheme="minorHAnsi"/>
          <w:sz w:val="22"/>
          <w:szCs w:val="22"/>
        </w:rPr>
        <w:t>gesta</w:t>
      </w:r>
      <w:r w:rsidRPr="005037F5">
        <w:rPr>
          <w:rFonts w:cstheme="minorHAnsi"/>
          <w:sz w:val="22"/>
          <w:szCs w:val="22"/>
        </w:rPr>
        <w:t>ge daling vanaf ca. 70.000, eind jaren ‘80</w:t>
      </w:r>
      <w:r w:rsidRPr="005037F5">
        <w:rPr>
          <w:rStyle w:val="Eindnootmarkering"/>
          <w:rFonts w:cstheme="minorHAnsi"/>
          <w:sz w:val="22"/>
          <w:szCs w:val="22"/>
        </w:rPr>
        <w:endnoteReference w:id="4"/>
      </w:r>
      <w:r w:rsidRPr="005037F5" w:rsidR="008E3420">
        <w:rPr>
          <w:rFonts w:cstheme="minorHAnsi"/>
          <w:sz w:val="22"/>
          <w:szCs w:val="22"/>
        </w:rPr>
        <w:t>. Voorts vernieuw</w:t>
      </w:r>
      <w:r w:rsidRPr="005037F5" w:rsidR="00822231">
        <w:rPr>
          <w:rFonts w:cstheme="minorHAnsi"/>
          <w:sz w:val="22"/>
          <w:szCs w:val="22"/>
        </w:rPr>
        <w:t xml:space="preserve">en </w:t>
      </w:r>
      <w:r w:rsidRPr="005037F5">
        <w:rPr>
          <w:rFonts w:cstheme="minorHAnsi"/>
          <w:sz w:val="22"/>
          <w:szCs w:val="22"/>
        </w:rPr>
        <w:t>de kernwapenstaten</w:t>
      </w:r>
      <w:r w:rsidRPr="005037F5" w:rsidR="008E3420">
        <w:rPr>
          <w:rFonts w:cstheme="minorHAnsi"/>
          <w:sz w:val="22"/>
          <w:szCs w:val="22"/>
        </w:rPr>
        <w:t xml:space="preserve"> </w:t>
      </w:r>
      <w:r w:rsidRPr="005037F5">
        <w:rPr>
          <w:rFonts w:cstheme="minorHAnsi"/>
          <w:sz w:val="22"/>
          <w:szCs w:val="22"/>
        </w:rPr>
        <w:t xml:space="preserve">hun arsenalen, inclusief </w:t>
      </w:r>
      <w:r w:rsidRPr="005037F5">
        <w:rPr>
          <w:sz w:val="22"/>
          <w:szCs w:val="22"/>
        </w:rPr>
        <w:t>hypersone wapens</w:t>
      </w:r>
      <w:r w:rsidRPr="005037F5">
        <w:rPr>
          <w:i/>
          <w:iCs/>
          <w:sz w:val="22"/>
          <w:szCs w:val="22"/>
        </w:rPr>
        <w:t>,</w:t>
      </w:r>
      <w:r w:rsidRPr="005037F5" w:rsidR="00822231">
        <w:rPr>
          <w:sz w:val="22"/>
          <w:szCs w:val="22"/>
        </w:rPr>
        <w:t xml:space="preserve"> </w:t>
      </w:r>
      <w:proofErr w:type="spellStart"/>
      <w:r w:rsidRPr="005037F5" w:rsidR="008E3420">
        <w:rPr>
          <w:i/>
          <w:iCs/>
          <w:sz w:val="22"/>
          <w:szCs w:val="22"/>
        </w:rPr>
        <w:t>Artificial</w:t>
      </w:r>
      <w:proofErr w:type="spellEnd"/>
      <w:r w:rsidRPr="005037F5" w:rsidR="008E3420">
        <w:rPr>
          <w:i/>
          <w:iCs/>
          <w:sz w:val="22"/>
          <w:szCs w:val="22"/>
        </w:rPr>
        <w:t xml:space="preserve"> Intelligence</w:t>
      </w:r>
      <w:r w:rsidRPr="005037F5">
        <w:rPr>
          <w:rFonts w:cstheme="minorHAnsi"/>
          <w:sz w:val="22"/>
          <w:szCs w:val="22"/>
        </w:rPr>
        <w:t xml:space="preserve"> en andere </w:t>
      </w:r>
      <w:r w:rsidRPr="005037F5">
        <w:rPr>
          <w:sz w:val="22"/>
          <w:szCs w:val="22"/>
        </w:rPr>
        <w:t>technologische ontwikkelingen</w:t>
      </w:r>
      <w:r w:rsidRPr="005037F5" w:rsidR="008E3420">
        <w:rPr>
          <w:rStyle w:val="Eindnootmarkering"/>
          <w:rFonts w:cstheme="minorHAnsi"/>
          <w:sz w:val="22"/>
          <w:szCs w:val="22"/>
        </w:rPr>
        <w:endnoteReference w:id="5"/>
      </w:r>
      <w:r w:rsidRPr="005037F5">
        <w:rPr>
          <w:rFonts w:cstheme="minorHAnsi"/>
          <w:sz w:val="22"/>
          <w:szCs w:val="22"/>
        </w:rPr>
        <w:t>.</w:t>
      </w:r>
      <w:r w:rsidRPr="005037F5" w:rsidR="008E3420">
        <w:rPr>
          <w:rFonts w:cstheme="minorHAnsi"/>
          <w:sz w:val="22"/>
          <w:szCs w:val="22"/>
        </w:rPr>
        <w:t xml:space="preserve"> </w:t>
      </w:r>
      <w:r w:rsidRPr="005037F5" w:rsidR="00B97623">
        <w:rPr>
          <w:rFonts w:cstheme="minorHAnsi"/>
          <w:sz w:val="22"/>
          <w:szCs w:val="22"/>
        </w:rPr>
        <w:t>E</w:t>
      </w:r>
      <w:r w:rsidRPr="005037F5" w:rsidR="008E3420">
        <w:rPr>
          <w:rFonts w:cstheme="minorHAnsi"/>
          <w:sz w:val="22"/>
          <w:szCs w:val="22"/>
        </w:rPr>
        <w:t>t</w:t>
      </w:r>
      <w:r w:rsidR="00B97623">
        <w:rPr>
          <w:rFonts w:cstheme="minorHAnsi"/>
          <w:sz w:val="22"/>
          <w:szCs w:val="22"/>
        </w:rPr>
        <w:t xml:space="preserve"> is dan ook</w:t>
      </w:r>
      <w:r w:rsidRPr="005037F5" w:rsidR="008E3420">
        <w:rPr>
          <w:rFonts w:cstheme="minorHAnsi"/>
          <w:sz w:val="22"/>
          <w:szCs w:val="22"/>
        </w:rPr>
        <w:t xml:space="preserve"> niet meer </w:t>
      </w:r>
      <w:r w:rsidRPr="005037F5">
        <w:rPr>
          <w:rFonts w:cstheme="minorHAnsi"/>
          <w:sz w:val="22"/>
          <w:szCs w:val="22"/>
        </w:rPr>
        <w:t xml:space="preserve">de vraag </w:t>
      </w:r>
      <w:r w:rsidRPr="005037F5">
        <w:rPr>
          <w:rFonts w:cstheme="minorHAnsi"/>
          <w:i/>
          <w:iCs/>
          <w:sz w:val="22"/>
          <w:szCs w:val="22"/>
        </w:rPr>
        <w:t>of</w:t>
      </w:r>
      <w:r w:rsidRPr="005037F5">
        <w:rPr>
          <w:rFonts w:cstheme="minorHAnsi"/>
          <w:sz w:val="22"/>
          <w:szCs w:val="22"/>
        </w:rPr>
        <w:t xml:space="preserve"> maar </w:t>
      </w:r>
      <w:r w:rsidRPr="005037F5">
        <w:rPr>
          <w:rFonts w:cstheme="minorHAnsi"/>
          <w:i/>
          <w:iCs/>
          <w:sz w:val="22"/>
          <w:szCs w:val="22"/>
        </w:rPr>
        <w:t>wanneer</w:t>
      </w:r>
      <w:r w:rsidRPr="005037F5">
        <w:rPr>
          <w:rFonts w:cstheme="minorHAnsi"/>
          <w:sz w:val="22"/>
          <w:szCs w:val="22"/>
        </w:rPr>
        <w:t xml:space="preserve"> het mis gaat, met catastrofale medisch-humanitaire en milieugevolgen, aldus vele experts zoals de</w:t>
      </w:r>
      <w:r w:rsidRPr="005037F5">
        <w:rPr>
          <w:rFonts w:cstheme="minorHAnsi"/>
          <w:i/>
          <w:iCs/>
          <w:sz w:val="22"/>
          <w:szCs w:val="22"/>
        </w:rPr>
        <w:t xml:space="preserve"> Atomic </w:t>
      </w:r>
      <w:proofErr w:type="spellStart"/>
      <w:r w:rsidRPr="005037F5">
        <w:rPr>
          <w:rFonts w:cstheme="minorHAnsi"/>
          <w:i/>
          <w:iCs/>
          <w:sz w:val="22"/>
          <w:szCs w:val="22"/>
        </w:rPr>
        <w:t>Scientists</w:t>
      </w:r>
      <w:proofErr w:type="spellEnd"/>
      <w:r w:rsidRPr="005037F5">
        <w:rPr>
          <w:rFonts w:cstheme="minorHAnsi"/>
          <w:i/>
          <w:iCs/>
          <w:sz w:val="22"/>
          <w:szCs w:val="22"/>
        </w:rPr>
        <w:t>.</w:t>
      </w:r>
      <w:r w:rsidRPr="005037F5" w:rsidR="00822231">
        <w:rPr>
          <w:rFonts w:cstheme="minorHAnsi"/>
          <w:i/>
          <w:iCs/>
          <w:sz w:val="22"/>
          <w:szCs w:val="22"/>
        </w:rPr>
        <w:t xml:space="preserve"> </w:t>
      </w:r>
      <w:r w:rsidRPr="005037F5">
        <w:rPr>
          <w:rFonts w:cstheme="minorHAnsi"/>
          <w:sz w:val="22"/>
          <w:szCs w:val="22"/>
        </w:rPr>
        <w:t xml:space="preserve">Hun </w:t>
      </w:r>
      <w:proofErr w:type="spellStart"/>
      <w:r w:rsidRPr="005037F5">
        <w:rPr>
          <w:rFonts w:cstheme="minorHAnsi"/>
          <w:i/>
          <w:iCs/>
          <w:sz w:val="22"/>
          <w:szCs w:val="22"/>
        </w:rPr>
        <w:t>Doomsday</w:t>
      </w:r>
      <w:proofErr w:type="spellEnd"/>
      <w:r w:rsidRPr="005037F5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5037F5">
        <w:rPr>
          <w:rFonts w:cstheme="minorHAnsi"/>
          <w:i/>
          <w:iCs/>
          <w:sz w:val="22"/>
          <w:szCs w:val="22"/>
        </w:rPr>
        <w:t>Clock</w:t>
      </w:r>
      <w:proofErr w:type="spellEnd"/>
      <w:r w:rsidRPr="005037F5">
        <w:rPr>
          <w:rFonts w:cstheme="minorHAnsi"/>
          <w:i/>
          <w:iCs/>
          <w:sz w:val="22"/>
          <w:szCs w:val="22"/>
        </w:rPr>
        <w:t xml:space="preserve"> </w:t>
      </w:r>
      <w:r w:rsidRPr="005037F5">
        <w:rPr>
          <w:rFonts w:cstheme="minorHAnsi"/>
          <w:sz w:val="22"/>
          <w:szCs w:val="22"/>
        </w:rPr>
        <w:t>stond zelfs in de Koude Oorlog niet zó op scherp als nu</w:t>
      </w:r>
      <w:r w:rsidRPr="005037F5">
        <w:rPr>
          <w:rStyle w:val="Eindnootmarkering"/>
          <w:rFonts w:cstheme="minorHAnsi"/>
          <w:sz w:val="22"/>
          <w:szCs w:val="22"/>
        </w:rPr>
        <w:endnoteReference w:id="6"/>
      </w:r>
      <w:r w:rsidRPr="005037F5" w:rsidR="008E3420">
        <w:rPr>
          <w:rFonts w:cstheme="minorHAnsi"/>
          <w:sz w:val="22"/>
          <w:szCs w:val="22"/>
        </w:rPr>
        <w:t>. E</w:t>
      </w:r>
      <w:r w:rsidRPr="005037F5" w:rsidR="00F04D65">
        <w:rPr>
          <w:rFonts w:cstheme="minorHAnsi"/>
          <w:sz w:val="22"/>
          <w:szCs w:val="22"/>
        </w:rPr>
        <w:t>n o</w:t>
      </w:r>
      <w:r w:rsidRPr="005037F5">
        <w:rPr>
          <w:rFonts w:eastAsia="Times New Roman" w:cstheme="minorHAnsi"/>
          <w:sz w:val="22"/>
          <w:szCs w:val="22"/>
          <w:lang w:eastAsia="nl-NL"/>
        </w:rPr>
        <w:t>ok onze regering erkent: zolang er kernwapens zijn, blijft het risico op een atoomoorlog</w:t>
      </w:r>
      <w:r w:rsidRPr="005037F5">
        <w:rPr>
          <w:rStyle w:val="Eindnootmarkering"/>
          <w:rFonts w:eastAsia="Times New Roman" w:cstheme="minorHAnsi"/>
          <w:sz w:val="22"/>
          <w:szCs w:val="22"/>
          <w:lang w:eastAsia="nl-NL"/>
        </w:rPr>
        <w:endnoteReference w:id="7"/>
      </w:r>
      <w:r w:rsidRPr="005037F5">
        <w:rPr>
          <w:rFonts w:eastAsia="Times New Roman" w:cstheme="minorHAnsi"/>
          <w:sz w:val="22"/>
          <w:szCs w:val="22"/>
          <w:lang w:eastAsia="nl-NL"/>
        </w:rPr>
        <w:t>. Daarbij kan het ook onbedoeld misgaan: al vaak is de wereld net ontsnapt aan nucleaire vernietiging door technisch of menselijk falen, en geluk duurt niet eeuwig</w:t>
      </w:r>
      <w:r w:rsidRPr="005037F5" w:rsidR="008E3420">
        <w:rPr>
          <w:rStyle w:val="Eindnootmarkering"/>
          <w:rFonts w:eastAsia="Times New Roman" w:cstheme="minorHAnsi"/>
          <w:sz w:val="22"/>
          <w:szCs w:val="22"/>
          <w:lang w:eastAsia="nl-NL"/>
        </w:rPr>
        <w:endnoteReference w:id="8"/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. </w:t>
      </w:r>
      <w:r w:rsidRPr="005037F5" w:rsidR="00FF77DD">
        <w:rPr>
          <w:rFonts w:eastAsia="Times New Roman" w:cstheme="minorHAnsi"/>
          <w:sz w:val="22"/>
          <w:szCs w:val="22"/>
          <w:lang w:eastAsia="nl-NL"/>
        </w:rPr>
        <w:t>D</w:t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e altijd </w:t>
      </w:r>
      <w:r w:rsidRPr="005037F5" w:rsidR="00D4385D">
        <w:rPr>
          <w:rFonts w:eastAsia="Times New Roman" w:cstheme="minorHAnsi"/>
          <w:sz w:val="22"/>
          <w:szCs w:val="22"/>
          <w:lang w:eastAsia="nl-NL"/>
        </w:rPr>
        <w:t xml:space="preserve">zo </w:t>
      </w:r>
      <w:r w:rsidRPr="005037F5">
        <w:rPr>
          <w:rFonts w:eastAsia="Times New Roman" w:cstheme="minorHAnsi"/>
          <w:sz w:val="22"/>
          <w:szCs w:val="22"/>
          <w:lang w:eastAsia="nl-NL"/>
        </w:rPr>
        <w:t>neutrale medische wereld waarschuwde onlangs nog indringend met gelijkluidend</w:t>
      </w:r>
      <w:r w:rsidRPr="005037F5" w:rsidR="005037F5">
        <w:rPr>
          <w:rFonts w:eastAsia="Times New Roman" w:cstheme="minorHAnsi"/>
          <w:sz w:val="22"/>
          <w:szCs w:val="22"/>
          <w:lang w:eastAsia="nl-NL"/>
        </w:rPr>
        <w:t>e</w:t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 </w:t>
      </w:r>
      <w:proofErr w:type="spellStart"/>
      <w:r w:rsidRPr="005037F5">
        <w:rPr>
          <w:rFonts w:eastAsia="Times New Roman" w:cstheme="minorHAnsi"/>
          <w:i/>
          <w:iCs/>
          <w:sz w:val="22"/>
          <w:szCs w:val="22"/>
          <w:lang w:eastAsia="nl-NL"/>
        </w:rPr>
        <w:t>Editorials</w:t>
      </w:r>
      <w:proofErr w:type="spellEnd"/>
      <w:r w:rsidRPr="005037F5">
        <w:rPr>
          <w:rFonts w:eastAsia="Times New Roman" w:cstheme="minorHAnsi"/>
          <w:i/>
          <w:iCs/>
          <w:sz w:val="22"/>
          <w:szCs w:val="22"/>
          <w:lang w:eastAsia="nl-NL"/>
        </w:rPr>
        <w:t xml:space="preserve"> </w:t>
      </w:r>
      <w:r w:rsidRPr="005037F5">
        <w:rPr>
          <w:rFonts w:eastAsia="Times New Roman" w:cstheme="minorHAnsi"/>
          <w:sz w:val="22"/>
          <w:szCs w:val="22"/>
          <w:lang w:eastAsia="nl-NL"/>
        </w:rPr>
        <w:t>in 100 topbladen wereldwijd</w:t>
      </w:r>
      <w:r w:rsidRPr="005037F5" w:rsidR="00FF77DD">
        <w:rPr>
          <w:rFonts w:eastAsia="Times New Roman" w:cstheme="minorHAnsi"/>
          <w:sz w:val="22"/>
          <w:szCs w:val="22"/>
          <w:lang w:eastAsia="nl-NL"/>
        </w:rPr>
        <w:t xml:space="preserve"> voor een nucleaire ramp</w:t>
      </w:r>
      <w:r w:rsidRPr="005037F5">
        <w:rPr>
          <w:rStyle w:val="Eindnootmarkering"/>
          <w:rFonts w:eastAsia="Times New Roman" w:cstheme="minorHAnsi"/>
          <w:sz w:val="22"/>
          <w:szCs w:val="22"/>
          <w:lang w:eastAsia="nl-NL"/>
        </w:rPr>
        <w:endnoteReference w:id="9"/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. </w:t>
      </w:r>
      <w:r w:rsidRPr="005037F5" w:rsidR="00D4385D">
        <w:rPr>
          <w:rFonts w:eastAsia="Times New Roman" w:cstheme="minorHAnsi"/>
          <w:sz w:val="22"/>
          <w:szCs w:val="22"/>
          <w:lang w:eastAsia="nl-NL"/>
        </w:rPr>
        <w:t xml:space="preserve">En de NRC-Wetenschapsbijlage wijdde op 4-2 </w:t>
      </w:r>
      <w:proofErr w:type="spellStart"/>
      <w:r w:rsidRPr="005037F5" w:rsidR="00D4385D">
        <w:rPr>
          <w:rFonts w:eastAsia="Times New Roman" w:cstheme="minorHAnsi"/>
          <w:sz w:val="22"/>
          <w:szCs w:val="22"/>
          <w:lang w:eastAsia="nl-NL"/>
        </w:rPr>
        <w:t>jl</w:t>
      </w:r>
      <w:proofErr w:type="spellEnd"/>
      <w:r w:rsidRPr="005037F5" w:rsidR="00D4385D">
        <w:rPr>
          <w:rFonts w:eastAsia="Times New Roman" w:cstheme="minorHAnsi"/>
          <w:sz w:val="22"/>
          <w:szCs w:val="22"/>
          <w:lang w:eastAsia="nl-NL"/>
        </w:rPr>
        <w:t xml:space="preserve"> vier pagina’s aan de miljarden ‘hongerdoden’ </w:t>
      </w:r>
      <w:r w:rsidRPr="005037F5" w:rsidR="00F04D65">
        <w:rPr>
          <w:rFonts w:eastAsia="Times New Roman" w:cstheme="minorHAnsi"/>
          <w:sz w:val="22"/>
          <w:szCs w:val="22"/>
          <w:lang w:eastAsia="nl-NL"/>
        </w:rPr>
        <w:t xml:space="preserve">die </w:t>
      </w:r>
      <w:r w:rsidRPr="005037F5" w:rsidR="00D4385D">
        <w:rPr>
          <w:rFonts w:eastAsia="Times New Roman" w:cstheme="minorHAnsi"/>
          <w:sz w:val="22"/>
          <w:szCs w:val="22"/>
          <w:lang w:eastAsia="nl-NL"/>
        </w:rPr>
        <w:t>na een kernoorlog</w:t>
      </w:r>
      <w:r w:rsidRPr="005037F5" w:rsidR="00F04D65">
        <w:rPr>
          <w:rFonts w:eastAsia="Times New Roman" w:cstheme="minorHAnsi"/>
          <w:sz w:val="22"/>
          <w:szCs w:val="22"/>
          <w:lang w:eastAsia="nl-NL"/>
        </w:rPr>
        <w:t xml:space="preserve"> te verwachten zijn vanwege de </w:t>
      </w:r>
      <w:proofErr w:type="spellStart"/>
      <w:r w:rsidRPr="005037F5" w:rsidR="00F04D65">
        <w:rPr>
          <w:rFonts w:eastAsia="Times New Roman" w:cstheme="minorHAnsi"/>
          <w:sz w:val="22"/>
          <w:szCs w:val="22"/>
          <w:lang w:eastAsia="nl-NL"/>
        </w:rPr>
        <w:t>zg</w:t>
      </w:r>
      <w:proofErr w:type="spellEnd"/>
      <w:r w:rsidRPr="005037F5" w:rsidR="00F04D65">
        <w:rPr>
          <w:rFonts w:eastAsia="Times New Roman" w:cstheme="minorHAnsi"/>
          <w:sz w:val="22"/>
          <w:szCs w:val="22"/>
          <w:lang w:eastAsia="nl-NL"/>
        </w:rPr>
        <w:t xml:space="preserve"> </w:t>
      </w:r>
      <w:proofErr w:type="spellStart"/>
      <w:r w:rsidRPr="005037F5" w:rsidR="00F04D65">
        <w:rPr>
          <w:rFonts w:eastAsia="Times New Roman" w:cstheme="minorHAnsi"/>
          <w:i/>
          <w:iCs/>
          <w:sz w:val="22"/>
          <w:szCs w:val="22"/>
          <w:lang w:eastAsia="nl-NL"/>
        </w:rPr>
        <w:t>Nuclear</w:t>
      </w:r>
      <w:proofErr w:type="spellEnd"/>
      <w:r w:rsidRPr="005037F5" w:rsidR="00F04D65">
        <w:rPr>
          <w:rFonts w:eastAsia="Times New Roman" w:cstheme="minorHAnsi"/>
          <w:i/>
          <w:iCs/>
          <w:sz w:val="22"/>
          <w:szCs w:val="22"/>
          <w:lang w:eastAsia="nl-NL"/>
        </w:rPr>
        <w:t xml:space="preserve"> Winter</w:t>
      </w:r>
      <w:r w:rsidRPr="005037F5" w:rsidR="00D4385D">
        <w:rPr>
          <w:rFonts w:eastAsia="Times New Roman" w:cstheme="minorHAnsi"/>
          <w:sz w:val="22"/>
          <w:szCs w:val="22"/>
          <w:lang w:eastAsia="nl-NL"/>
        </w:rPr>
        <w:t>.</w:t>
      </w:r>
      <w:r w:rsidRPr="005037F5" w:rsidR="00D4385D">
        <w:rPr>
          <w:rFonts w:eastAsia="Times New Roman" w:cstheme="minorHAnsi"/>
          <w:i/>
          <w:iCs/>
          <w:sz w:val="22"/>
          <w:szCs w:val="22"/>
          <w:lang w:eastAsia="nl-NL"/>
        </w:rPr>
        <w:t xml:space="preserve"> </w:t>
      </w:r>
      <w:r w:rsidRPr="005037F5">
        <w:rPr>
          <w:rFonts w:eastAsia="Times New Roman" w:cstheme="minorHAnsi"/>
          <w:sz w:val="22"/>
          <w:szCs w:val="22"/>
          <w:lang w:eastAsia="nl-NL"/>
        </w:rPr>
        <w:t xml:space="preserve">Daarom is het niet vreemd, dat </w:t>
      </w:r>
      <w:r w:rsidRPr="005037F5" w:rsidR="00D4385D">
        <w:rPr>
          <w:rFonts w:eastAsia="Times New Roman" w:cstheme="minorHAnsi"/>
          <w:sz w:val="22"/>
          <w:szCs w:val="22"/>
          <w:lang w:eastAsia="nl-NL"/>
        </w:rPr>
        <w:t xml:space="preserve">veel </w:t>
      </w:r>
      <w:r w:rsidRPr="005037F5">
        <w:rPr>
          <w:rFonts w:cstheme="minorHAnsi"/>
          <w:sz w:val="22"/>
          <w:szCs w:val="22"/>
        </w:rPr>
        <w:t>Nederlanders voor het eerst na de Koude Oorlog weer vrezen voor een atoomoorlog</w:t>
      </w:r>
      <w:r w:rsidRPr="005037F5">
        <w:rPr>
          <w:rStyle w:val="Eindnootmarkering"/>
          <w:rFonts w:cstheme="minorHAnsi"/>
          <w:sz w:val="22"/>
          <w:szCs w:val="22"/>
        </w:rPr>
        <w:endnoteReference w:id="10"/>
      </w:r>
      <w:r w:rsidRPr="005037F5">
        <w:rPr>
          <w:rFonts w:cstheme="minorHAnsi"/>
          <w:sz w:val="22"/>
          <w:szCs w:val="22"/>
        </w:rPr>
        <w:t xml:space="preserve"> sinds Ruslands illegale inva</w:t>
      </w:r>
      <w:r w:rsidRPr="005037F5" w:rsidR="00F04D65">
        <w:rPr>
          <w:rFonts w:cstheme="minorHAnsi"/>
          <w:sz w:val="22"/>
          <w:szCs w:val="22"/>
        </w:rPr>
        <w:t>l in</w:t>
      </w:r>
      <w:r w:rsidRPr="005037F5">
        <w:rPr>
          <w:rFonts w:cstheme="minorHAnsi"/>
          <w:sz w:val="22"/>
          <w:szCs w:val="22"/>
        </w:rPr>
        <w:t xml:space="preserve"> Oekraïne en de </w:t>
      </w:r>
      <w:r w:rsidRPr="005037F5" w:rsidR="002479B4">
        <w:rPr>
          <w:rFonts w:cstheme="minorHAnsi"/>
          <w:sz w:val="22"/>
          <w:szCs w:val="22"/>
        </w:rPr>
        <w:t xml:space="preserve">daarbij geuite </w:t>
      </w:r>
      <w:r w:rsidRPr="005037F5">
        <w:rPr>
          <w:rFonts w:cstheme="minorHAnsi"/>
          <w:sz w:val="22"/>
          <w:szCs w:val="22"/>
        </w:rPr>
        <w:t>nucleaire dreig</w:t>
      </w:r>
      <w:r w:rsidRPr="005037F5" w:rsidR="00D4385D">
        <w:rPr>
          <w:rFonts w:cstheme="minorHAnsi"/>
          <w:sz w:val="22"/>
          <w:szCs w:val="22"/>
        </w:rPr>
        <w:t>eme</w:t>
      </w:r>
      <w:r w:rsidRPr="005037F5">
        <w:rPr>
          <w:rFonts w:cstheme="minorHAnsi"/>
          <w:sz w:val="22"/>
          <w:szCs w:val="22"/>
        </w:rPr>
        <w:t>n</w:t>
      </w:r>
      <w:r w:rsidRPr="005037F5" w:rsidR="00D4385D">
        <w:rPr>
          <w:rFonts w:cstheme="minorHAnsi"/>
          <w:sz w:val="22"/>
          <w:szCs w:val="22"/>
        </w:rPr>
        <w:t>ten.</w:t>
      </w:r>
      <w:r w:rsidRPr="005037F5" w:rsidR="002479B4">
        <w:rPr>
          <w:rFonts w:cstheme="minorHAnsi"/>
          <w:sz w:val="22"/>
          <w:szCs w:val="22"/>
        </w:rPr>
        <w:t xml:space="preserve"> Daarmee is overigens hét leerstuk van de voorstanders van kernwapens – </w:t>
      </w:r>
      <w:r w:rsidRPr="005037F5" w:rsidR="00F04D65">
        <w:rPr>
          <w:rFonts w:cstheme="minorHAnsi"/>
          <w:sz w:val="22"/>
          <w:szCs w:val="22"/>
        </w:rPr>
        <w:t>“</w:t>
      </w:r>
      <w:r w:rsidRPr="005037F5" w:rsidR="002479B4">
        <w:rPr>
          <w:rFonts w:cstheme="minorHAnsi"/>
          <w:sz w:val="22"/>
          <w:szCs w:val="22"/>
        </w:rPr>
        <w:t>nodig om de vrede te handhaven</w:t>
      </w:r>
      <w:r w:rsidRPr="005037F5" w:rsidR="00F04D65">
        <w:rPr>
          <w:rFonts w:cstheme="minorHAnsi"/>
          <w:sz w:val="22"/>
          <w:szCs w:val="22"/>
        </w:rPr>
        <w:t>”</w:t>
      </w:r>
      <w:r w:rsidRPr="005037F5" w:rsidR="002479B4">
        <w:rPr>
          <w:rFonts w:cstheme="minorHAnsi"/>
          <w:sz w:val="22"/>
          <w:szCs w:val="22"/>
        </w:rPr>
        <w:t xml:space="preserve"> – </w:t>
      </w:r>
      <w:proofErr w:type="gramStart"/>
      <w:r w:rsidRPr="005037F5" w:rsidR="002479B4">
        <w:rPr>
          <w:rFonts w:cstheme="minorHAnsi"/>
          <w:sz w:val="22"/>
          <w:szCs w:val="22"/>
        </w:rPr>
        <w:t>onderuit gehaald</w:t>
      </w:r>
      <w:proofErr w:type="gramEnd"/>
      <w:r w:rsidRPr="005037F5" w:rsidR="002479B4">
        <w:rPr>
          <w:rFonts w:cstheme="minorHAnsi"/>
          <w:sz w:val="22"/>
          <w:szCs w:val="22"/>
        </w:rPr>
        <w:t>: Poetin gebruikt nucleaire afschrikking juist om ‘ongestoord’ oorlog te kunnen voeren</w:t>
      </w:r>
      <w:r w:rsidRPr="005037F5" w:rsidR="008E3420">
        <w:rPr>
          <w:rFonts w:cstheme="minorHAnsi"/>
          <w:sz w:val="22"/>
          <w:szCs w:val="22"/>
        </w:rPr>
        <w:t>. Het Westen antwoordde non-nucleair met robuuste, conventionele steun en brede veroordeling in de VN</w:t>
      </w:r>
    </w:p>
    <w:p w:rsidRPr="005037F5" w:rsidR="00DB3F8C" w:rsidP="00DB3F8C" w:rsidRDefault="00DB3F8C" w14:paraId="5DB2097C" w14:textId="77777777">
      <w:pPr>
        <w:rPr>
          <w:rFonts w:cstheme="minorHAnsi"/>
          <w:sz w:val="22"/>
          <w:szCs w:val="22"/>
        </w:rPr>
      </w:pPr>
    </w:p>
    <w:p w:rsidRPr="005037F5" w:rsidR="00DB3F8C" w:rsidP="00DB3F8C" w:rsidRDefault="00DB3F8C" w14:paraId="1222B324" w14:textId="3403E12A">
      <w:pPr>
        <w:rPr>
          <w:rStyle w:val="markedcontent"/>
          <w:rFonts w:cstheme="minorHAnsi"/>
          <w:sz w:val="22"/>
          <w:szCs w:val="22"/>
        </w:rPr>
      </w:pPr>
      <w:r w:rsidRPr="005037F5">
        <w:rPr>
          <w:rFonts w:eastAsia="Times New Roman" w:cstheme="minorHAnsi"/>
          <w:sz w:val="22"/>
          <w:szCs w:val="22"/>
          <w:lang w:eastAsia="nl-NL"/>
        </w:rPr>
        <w:t xml:space="preserve">Kortom, een levensgevaarlijke situatie, die alleen fundamenteel oplosbaar is door afschaffing van alle kernwapens, voor het te laat is. De eerstverantwoordelijken, de kernwapenstaten, verzaken echter al decennia hun </w:t>
      </w:r>
      <w:r w:rsidRPr="005037F5">
        <w:rPr>
          <w:rFonts w:cstheme="minorHAnsi"/>
          <w:sz w:val="22"/>
          <w:szCs w:val="22"/>
        </w:rPr>
        <w:t xml:space="preserve">ontwapeningsverplichtingen onder Artikel VI NPV. Dus moeten andere landen optreden en juist hier heeft ons land verwachtingen gewekt, </w:t>
      </w:r>
      <w:r w:rsidRPr="005037F5">
        <w:rPr>
          <w:sz w:val="22"/>
          <w:szCs w:val="22"/>
        </w:rPr>
        <w:t xml:space="preserve">mede </w:t>
      </w:r>
      <w:r w:rsidRPr="005037F5" w:rsidR="003865FE">
        <w:rPr>
          <w:sz w:val="22"/>
          <w:szCs w:val="22"/>
        </w:rPr>
        <w:t>door</w:t>
      </w:r>
      <w:r w:rsidRPr="005037F5" w:rsidR="00840BC3">
        <w:rPr>
          <w:sz w:val="22"/>
          <w:szCs w:val="22"/>
        </w:rPr>
        <w:t xml:space="preserve"> </w:t>
      </w:r>
      <w:r w:rsidRPr="005037F5">
        <w:rPr>
          <w:sz w:val="22"/>
          <w:szCs w:val="22"/>
        </w:rPr>
        <w:t>maatschappelijke druk</w:t>
      </w:r>
      <w:r w:rsidRPr="005037F5">
        <w:rPr>
          <w:rFonts w:cstheme="minorHAnsi"/>
          <w:sz w:val="22"/>
          <w:szCs w:val="22"/>
        </w:rPr>
        <w:t xml:space="preserve">. </w:t>
      </w:r>
      <w:r w:rsidRPr="005037F5">
        <w:rPr>
          <w:sz w:val="22"/>
          <w:szCs w:val="22"/>
        </w:rPr>
        <w:t>Onder Rutte-II (VVD/PvdA) nam ons land deel aan de TPNW-onderhandelingen, als enig NAVO-lid (2016-17)</w:t>
      </w:r>
      <w:r w:rsidRPr="005037F5" w:rsidR="008E3420">
        <w:rPr>
          <w:sz w:val="22"/>
          <w:szCs w:val="22"/>
        </w:rPr>
        <w:t xml:space="preserve"> - maar </w:t>
      </w:r>
      <w:r w:rsidRPr="005037F5" w:rsidR="00FF77DD">
        <w:rPr>
          <w:sz w:val="22"/>
          <w:szCs w:val="22"/>
        </w:rPr>
        <w:t>tekende niet</w:t>
      </w:r>
      <w:r w:rsidRPr="005037F5" w:rsidR="008E3420">
        <w:rPr>
          <w:sz w:val="22"/>
          <w:szCs w:val="22"/>
        </w:rPr>
        <w:t xml:space="preserve"> – en nam</w:t>
      </w:r>
      <w:r w:rsidRPr="005037F5" w:rsidR="00840BC3">
        <w:rPr>
          <w:sz w:val="22"/>
          <w:szCs w:val="22"/>
        </w:rPr>
        <w:t xml:space="preserve"> in 2022</w:t>
      </w:r>
      <w:r w:rsidRPr="005037F5" w:rsidR="00D4385D">
        <w:rPr>
          <w:sz w:val="22"/>
          <w:szCs w:val="22"/>
        </w:rPr>
        <w:t xml:space="preserve"> </w:t>
      </w:r>
      <w:r w:rsidRPr="005037F5" w:rsidR="00840BC3">
        <w:rPr>
          <w:sz w:val="22"/>
          <w:szCs w:val="22"/>
        </w:rPr>
        <w:t xml:space="preserve">als waarnemer </w:t>
      </w:r>
      <w:r w:rsidRPr="005037F5" w:rsidR="008E3420">
        <w:rPr>
          <w:sz w:val="22"/>
          <w:szCs w:val="22"/>
        </w:rPr>
        <w:t xml:space="preserve">deel aan </w:t>
      </w:r>
      <w:r w:rsidRPr="005037F5" w:rsidR="00840BC3">
        <w:rPr>
          <w:sz w:val="22"/>
          <w:szCs w:val="22"/>
        </w:rPr>
        <w:t xml:space="preserve">de eerste Meeting of State </w:t>
      </w:r>
      <w:proofErr w:type="spellStart"/>
      <w:r w:rsidRPr="005037F5" w:rsidR="00840BC3">
        <w:rPr>
          <w:sz w:val="22"/>
          <w:szCs w:val="22"/>
        </w:rPr>
        <w:t>Parties</w:t>
      </w:r>
      <w:proofErr w:type="spellEnd"/>
      <w:r w:rsidRPr="005037F5" w:rsidR="00840BC3">
        <w:rPr>
          <w:sz w:val="22"/>
          <w:szCs w:val="22"/>
        </w:rPr>
        <w:t xml:space="preserve"> (de </w:t>
      </w:r>
      <w:r w:rsidRPr="005037F5" w:rsidR="00D4385D">
        <w:rPr>
          <w:sz w:val="22"/>
          <w:szCs w:val="22"/>
        </w:rPr>
        <w:t>tweede</w:t>
      </w:r>
      <w:r w:rsidRPr="005037F5" w:rsidR="00840BC3">
        <w:rPr>
          <w:sz w:val="22"/>
          <w:szCs w:val="22"/>
        </w:rPr>
        <w:t xml:space="preserve"> helaas niet)</w:t>
      </w:r>
      <w:r w:rsidRPr="005037F5">
        <w:rPr>
          <w:sz w:val="22"/>
          <w:szCs w:val="22"/>
        </w:rPr>
        <w:t>. En recent</w:t>
      </w:r>
      <w:r w:rsidRPr="005037F5">
        <w:rPr>
          <w:rFonts w:cstheme="minorHAnsi"/>
          <w:sz w:val="22"/>
          <w:szCs w:val="22"/>
        </w:rPr>
        <w:t xml:space="preserve"> schreef </w:t>
      </w:r>
      <w:r w:rsidRPr="005037F5" w:rsidR="008E3420">
        <w:rPr>
          <w:rFonts w:cstheme="minorHAnsi"/>
          <w:sz w:val="22"/>
          <w:szCs w:val="22"/>
        </w:rPr>
        <w:t>oud-</w:t>
      </w:r>
      <w:r w:rsidRPr="005037F5">
        <w:rPr>
          <w:rFonts w:cstheme="minorHAnsi"/>
          <w:sz w:val="22"/>
          <w:szCs w:val="22"/>
        </w:rPr>
        <w:t>minister Hoekstra de Kamer nog dat</w:t>
      </w:r>
      <w:r w:rsidRPr="005037F5">
        <w:rPr>
          <w:rStyle w:val="markedcontent"/>
          <w:rFonts w:cstheme="minorHAnsi"/>
          <w:sz w:val="22"/>
          <w:szCs w:val="22"/>
        </w:rPr>
        <w:t xml:space="preserve"> ons land zich blijft inzetten ‘voor alomvattende,</w:t>
      </w:r>
      <w:r w:rsidRPr="005037F5">
        <w:rPr>
          <w:rFonts w:cstheme="minorHAnsi"/>
          <w:sz w:val="22"/>
          <w:szCs w:val="22"/>
        </w:rPr>
        <w:t xml:space="preserve"> </w:t>
      </w:r>
      <w:r w:rsidRPr="005037F5">
        <w:rPr>
          <w:rStyle w:val="markedcontent"/>
          <w:rFonts w:cstheme="minorHAnsi"/>
          <w:sz w:val="22"/>
          <w:szCs w:val="22"/>
        </w:rPr>
        <w:t>onomkeerbare en controleerbare nucleaire ontwapening</w:t>
      </w:r>
      <w:r w:rsidRPr="005037F5" w:rsidR="00D4385D">
        <w:rPr>
          <w:rStyle w:val="markedcontent"/>
          <w:rFonts w:cstheme="minorHAnsi"/>
          <w:sz w:val="22"/>
          <w:szCs w:val="22"/>
        </w:rPr>
        <w:t xml:space="preserve"> (…) als bruggenbouwer en aanjager.</w:t>
      </w:r>
      <w:r w:rsidRPr="005037F5">
        <w:rPr>
          <w:rStyle w:val="markedcontent"/>
          <w:rFonts w:cstheme="minorHAnsi"/>
          <w:sz w:val="22"/>
          <w:szCs w:val="22"/>
        </w:rPr>
        <w:t>’</w:t>
      </w:r>
      <w:r w:rsidRPr="005037F5" w:rsidR="008E3420">
        <w:rPr>
          <w:rStyle w:val="markedcontent"/>
          <w:rFonts w:cstheme="minorHAnsi"/>
          <w:sz w:val="22"/>
          <w:szCs w:val="22"/>
        </w:rPr>
        <w:t>, ondanks de slechte internationale situatie.</w:t>
      </w:r>
      <w:r w:rsidRPr="00B97623" w:rsidR="00B97623">
        <w:rPr>
          <w:rStyle w:val="Eindnootmarkering"/>
          <w:rFonts w:cstheme="minorHAnsi"/>
          <w:sz w:val="22"/>
          <w:szCs w:val="22"/>
        </w:rPr>
        <w:t xml:space="preserve"> </w:t>
      </w:r>
      <w:r w:rsidRPr="005037F5" w:rsidR="00B97623">
        <w:rPr>
          <w:rStyle w:val="Eindnootmarkering"/>
          <w:rFonts w:cstheme="minorHAnsi"/>
          <w:sz w:val="22"/>
          <w:szCs w:val="22"/>
        </w:rPr>
        <w:endnoteReference w:id="11"/>
      </w:r>
      <w:r w:rsidRPr="005037F5" w:rsidR="00B97623">
        <w:rPr>
          <w:rStyle w:val="markedcontent"/>
          <w:rFonts w:cstheme="minorHAnsi"/>
          <w:sz w:val="22"/>
          <w:szCs w:val="22"/>
        </w:rPr>
        <w:t>,</w:t>
      </w:r>
    </w:p>
    <w:p w:rsidRPr="005037F5" w:rsidR="00DB3F8C" w:rsidP="00DB3F8C" w:rsidRDefault="00DB3F8C" w14:paraId="087F3E34" w14:textId="2E9EFE3C">
      <w:pPr>
        <w:rPr>
          <w:sz w:val="22"/>
          <w:szCs w:val="22"/>
        </w:rPr>
      </w:pPr>
      <w:r w:rsidRPr="005037F5">
        <w:rPr>
          <w:sz w:val="22"/>
          <w:szCs w:val="22"/>
        </w:rPr>
        <w:t xml:space="preserve">Daarmee lijkt </w:t>
      </w:r>
      <w:r w:rsidRPr="005037F5">
        <w:rPr>
          <w:i/>
          <w:iCs/>
          <w:sz w:val="22"/>
          <w:szCs w:val="22"/>
        </w:rPr>
        <w:t>een actieve inzet voor een kernwapenvrije wereld</w:t>
      </w:r>
      <w:r w:rsidRPr="005037F5">
        <w:rPr>
          <w:sz w:val="22"/>
          <w:szCs w:val="22"/>
        </w:rPr>
        <w:t xml:space="preserve"> inmiddels staand Nederlands beleid, in zekere zin ‘boven de politiek’. Dat is </w:t>
      </w:r>
      <w:r w:rsidR="005037F5">
        <w:rPr>
          <w:sz w:val="22"/>
          <w:szCs w:val="22"/>
        </w:rPr>
        <w:t xml:space="preserve">ook </w:t>
      </w:r>
      <w:r w:rsidRPr="005037F5">
        <w:rPr>
          <w:sz w:val="22"/>
          <w:szCs w:val="22"/>
        </w:rPr>
        <w:t>steeds onze positie</w:t>
      </w:r>
      <w:r w:rsidR="005037F5">
        <w:rPr>
          <w:sz w:val="22"/>
          <w:szCs w:val="22"/>
        </w:rPr>
        <w:t xml:space="preserve"> geweest</w:t>
      </w:r>
      <w:r w:rsidRPr="005037F5">
        <w:rPr>
          <w:sz w:val="22"/>
          <w:szCs w:val="22"/>
        </w:rPr>
        <w:t xml:space="preserve">: of je nu links of rechts bent, </w:t>
      </w:r>
      <w:r w:rsidRPr="005037F5" w:rsidR="008E3420">
        <w:rPr>
          <w:sz w:val="22"/>
          <w:szCs w:val="22"/>
        </w:rPr>
        <w:t>a</w:t>
      </w:r>
      <w:r w:rsidRPr="005037F5">
        <w:rPr>
          <w:sz w:val="22"/>
          <w:szCs w:val="22"/>
        </w:rPr>
        <w:t xml:space="preserve">ls het mis gaat </w:t>
      </w:r>
      <w:r w:rsidRPr="005037F5" w:rsidR="008E3420">
        <w:rPr>
          <w:sz w:val="22"/>
          <w:szCs w:val="22"/>
        </w:rPr>
        <w:t>zijn we</w:t>
      </w:r>
      <w:r w:rsidRPr="005037F5">
        <w:rPr>
          <w:sz w:val="22"/>
          <w:szCs w:val="22"/>
        </w:rPr>
        <w:t xml:space="preserve"> allemaal</w:t>
      </w:r>
      <w:r w:rsidRPr="005037F5" w:rsidR="008E3420">
        <w:rPr>
          <w:sz w:val="22"/>
          <w:szCs w:val="22"/>
        </w:rPr>
        <w:t xml:space="preserve"> slachtoffer. Daarom </w:t>
      </w:r>
      <w:r w:rsidRPr="005037F5">
        <w:rPr>
          <w:sz w:val="22"/>
          <w:szCs w:val="22"/>
        </w:rPr>
        <w:t xml:space="preserve">dienen </w:t>
      </w:r>
      <w:r w:rsidRPr="005037F5" w:rsidR="008E3420">
        <w:rPr>
          <w:sz w:val="22"/>
          <w:szCs w:val="22"/>
        </w:rPr>
        <w:t xml:space="preserve">kernwapens </w:t>
      </w:r>
      <w:r w:rsidRPr="005037F5">
        <w:rPr>
          <w:sz w:val="22"/>
          <w:szCs w:val="22"/>
        </w:rPr>
        <w:t>zo snel mogelijk te worde</w:t>
      </w:r>
      <w:r w:rsidRPr="005037F5" w:rsidR="008E3420">
        <w:rPr>
          <w:sz w:val="22"/>
          <w:szCs w:val="22"/>
        </w:rPr>
        <w:t xml:space="preserve">n </w:t>
      </w:r>
      <w:r w:rsidRPr="005037F5">
        <w:rPr>
          <w:sz w:val="22"/>
          <w:szCs w:val="22"/>
        </w:rPr>
        <w:t xml:space="preserve">afgeschaft, </w:t>
      </w:r>
      <w:r w:rsidR="00B97623">
        <w:rPr>
          <w:sz w:val="22"/>
          <w:szCs w:val="22"/>
        </w:rPr>
        <w:t xml:space="preserve">in ons </w:t>
      </w:r>
      <w:r w:rsidRPr="005037F5">
        <w:rPr>
          <w:sz w:val="22"/>
          <w:szCs w:val="22"/>
        </w:rPr>
        <w:t xml:space="preserve">eigen belang. </w:t>
      </w:r>
      <w:r w:rsidRPr="005037F5" w:rsidR="008E3420">
        <w:rPr>
          <w:sz w:val="22"/>
          <w:szCs w:val="22"/>
        </w:rPr>
        <w:t>D</w:t>
      </w:r>
      <w:r w:rsidRPr="005037F5">
        <w:rPr>
          <w:sz w:val="22"/>
          <w:szCs w:val="22"/>
        </w:rPr>
        <w:t xml:space="preserve">us bepleiten wij dat ons land betekenisvolle en soms gedurfde stappen zet </w:t>
      </w:r>
      <w:r w:rsidRPr="005037F5" w:rsidR="00D4385D">
        <w:rPr>
          <w:sz w:val="22"/>
          <w:szCs w:val="22"/>
        </w:rPr>
        <w:t>– juist ook</w:t>
      </w:r>
      <w:r w:rsidRPr="005037F5">
        <w:rPr>
          <w:sz w:val="22"/>
          <w:szCs w:val="22"/>
        </w:rPr>
        <w:t xml:space="preserve"> in tijden van spanning - in lijn met herhaalde oproepen uit de Tweede Kamer voor </w:t>
      </w:r>
      <w:r w:rsidRPr="005037F5" w:rsidR="008E3420">
        <w:rPr>
          <w:sz w:val="22"/>
          <w:szCs w:val="22"/>
        </w:rPr>
        <w:t xml:space="preserve">nucleaire </w:t>
      </w:r>
      <w:r w:rsidRPr="005037F5">
        <w:rPr>
          <w:sz w:val="22"/>
          <w:szCs w:val="22"/>
        </w:rPr>
        <w:t>ontwapening, die blijkens opiniepeilingen gesteund worden door de bevolking</w:t>
      </w:r>
      <w:r w:rsidRPr="005037F5">
        <w:rPr>
          <w:rStyle w:val="Eindnootmarkering"/>
          <w:sz w:val="22"/>
          <w:szCs w:val="22"/>
        </w:rPr>
        <w:endnoteReference w:id="12"/>
      </w:r>
      <w:r w:rsidRPr="005037F5">
        <w:rPr>
          <w:sz w:val="22"/>
          <w:szCs w:val="22"/>
        </w:rPr>
        <w:t xml:space="preserve">. </w:t>
      </w:r>
    </w:p>
    <w:p w:rsidRPr="005037F5" w:rsidR="00DB3F8C" w:rsidP="00DB3F8C" w:rsidRDefault="00DB3F8C" w14:paraId="1481F502" w14:textId="77777777">
      <w:pPr>
        <w:rPr>
          <w:sz w:val="22"/>
          <w:szCs w:val="22"/>
        </w:rPr>
      </w:pPr>
    </w:p>
    <w:p w:rsidRPr="005037F5" w:rsidR="00DB3F8C" w:rsidP="00DB3F8C" w:rsidRDefault="00DB3F8C" w14:paraId="58A11655" w14:textId="1001D740">
      <w:pPr>
        <w:rPr>
          <w:b/>
          <w:bCs/>
          <w:i/>
          <w:iCs/>
        </w:rPr>
      </w:pPr>
      <w:r w:rsidRPr="005037F5">
        <w:rPr>
          <w:b/>
          <w:bCs/>
        </w:rPr>
        <w:t xml:space="preserve">Actualisering </w:t>
      </w:r>
      <w:r w:rsidRPr="005037F5" w:rsidR="00F04D65">
        <w:rPr>
          <w:b/>
          <w:bCs/>
        </w:rPr>
        <w:t xml:space="preserve">van onze </w:t>
      </w:r>
      <w:r w:rsidRPr="005037F5">
        <w:rPr>
          <w:b/>
          <w:bCs/>
        </w:rPr>
        <w:t>inhoudelijke positie:</w:t>
      </w:r>
      <w:r w:rsidRPr="005037F5" w:rsidR="00F04D65">
        <w:rPr>
          <w:b/>
          <w:bCs/>
        </w:rPr>
        <w:t xml:space="preserve"> wordt</w:t>
      </w:r>
      <w:r w:rsidRPr="005037F5">
        <w:rPr>
          <w:b/>
          <w:bCs/>
        </w:rPr>
        <w:t xml:space="preserve"> Europa h</w:t>
      </w:r>
      <w:r w:rsidRPr="005037F5" w:rsidR="00D4385D">
        <w:rPr>
          <w:b/>
          <w:bCs/>
        </w:rPr>
        <w:t>é</w:t>
      </w:r>
      <w:r w:rsidRPr="005037F5">
        <w:rPr>
          <w:b/>
          <w:bCs/>
        </w:rPr>
        <w:t xml:space="preserve">t </w:t>
      </w:r>
      <w:proofErr w:type="spellStart"/>
      <w:r w:rsidRPr="005037F5">
        <w:rPr>
          <w:b/>
          <w:bCs/>
          <w:i/>
          <w:iCs/>
        </w:rPr>
        <w:t>nuclear</w:t>
      </w:r>
      <w:proofErr w:type="spellEnd"/>
      <w:r w:rsidRPr="005037F5">
        <w:rPr>
          <w:b/>
          <w:bCs/>
          <w:i/>
          <w:iCs/>
        </w:rPr>
        <w:t xml:space="preserve"> </w:t>
      </w:r>
      <w:proofErr w:type="spellStart"/>
      <w:r w:rsidRPr="005037F5">
        <w:rPr>
          <w:b/>
          <w:bCs/>
          <w:i/>
          <w:iCs/>
        </w:rPr>
        <w:t>theatre</w:t>
      </w:r>
      <w:proofErr w:type="spellEnd"/>
      <w:r w:rsidRPr="005037F5" w:rsidR="00D4385D">
        <w:rPr>
          <w:b/>
          <w:bCs/>
          <w:i/>
          <w:iCs/>
        </w:rPr>
        <w:t>?</w:t>
      </w:r>
    </w:p>
    <w:p w:rsidR="00B97623" w:rsidP="00DB3F8C" w:rsidRDefault="00B97623" w14:paraId="12B36EF9" w14:textId="2613BFE0">
      <w:pPr>
        <w:rPr>
          <w:sz w:val="22"/>
          <w:szCs w:val="22"/>
        </w:rPr>
      </w:pPr>
      <w:r w:rsidRPr="005037F5">
        <w:rPr>
          <w:sz w:val="22"/>
          <w:szCs w:val="22"/>
        </w:rPr>
        <w:t xml:space="preserve">Ons werelddeel heeft de twijfelachtige eer de meeste landen met kernwapens te hebben: Rusland </w:t>
      </w:r>
      <w:r>
        <w:rPr>
          <w:sz w:val="22"/>
          <w:szCs w:val="22"/>
        </w:rPr>
        <w:t>–</w:t>
      </w:r>
      <w:r w:rsidRPr="005037F5">
        <w:rPr>
          <w:sz w:val="22"/>
          <w:szCs w:val="22"/>
        </w:rPr>
        <w:t xml:space="preserve"> met</w:t>
      </w:r>
      <w:r>
        <w:rPr>
          <w:sz w:val="22"/>
          <w:szCs w:val="22"/>
        </w:rPr>
        <w:t xml:space="preserve"> </w:t>
      </w:r>
      <w:r w:rsidRPr="005037F5">
        <w:rPr>
          <w:sz w:val="22"/>
          <w:szCs w:val="22"/>
        </w:rPr>
        <w:t xml:space="preserve">Belarus -, de UK en Frankrijk als kernmachten, </w:t>
      </w:r>
      <w:r>
        <w:rPr>
          <w:sz w:val="22"/>
          <w:szCs w:val="22"/>
        </w:rPr>
        <w:t xml:space="preserve">plus </w:t>
      </w:r>
      <w:r w:rsidRPr="005037F5">
        <w:rPr>
          <w:rFonts w:cstheme="minorHAnsi"/>
          <w:sz w:val="22"/>
          <w:szCs w:val="22"/>
        </w:rPr>
        <w:t xml:space="preserve">de </w:t>
      </w:r>
      <w:r>
        <w:rPr>
          <w:rFonts w:cstheme="minorHAnsi"/>
          <w:sz w:val="22"/>
          <w:szCs w:val="22"/>
        </w:rPr>
        <w:t xml:space="preserve">vijf </w:t>
      </w:r>
      <w:proofErr w:type="spellStart"/>
      <w:r w:rsidRPr="005037F5">
        <w:rPr>
          <w:rFonts w:cstheme="minorHAnsi"/>
          <w:i/>
          <w:iCs/>
          <w:sz w:val="22"/>
          <w:szCs w:val="22"/>
        </w:rPr>
        <w:t>nuclear</w:t>
      </w:r>
      <w:proofErr w:type="spellEnd"/>
      <w:r w:rsidRPr="005037F5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5037F5">
        <w:rPr>
          <w:rFonts w:cstheme="minorHAnsi"/>
          <w:i/>
          <w:iCs/>
          <w:sz w:val="22"/>
          <w:szCs w:val="22"/>
        </w:rPr>
        <w:t>sharing</w:t>
      </w:r>
      <w:proofErr w:type="spellEnd"/>
      <w:r>
        <w:rPr>
          <w:rFonts w:cstheme="minorHAnsi"/>
          <w:i/>
          <w:iCs/>
          <w:sz w:val="22"/>
          <w:szCs w:val="22"/>
        </w:rPr>
        <w:t>-</w:t>
      </w:r>
      <w:r>
        <w:rPr>
          <w:sz w:val="22"/>
          <w:szCs w:val="22"/>
        </w:rPr>
        <w:t xml:space="preserve">landen, waaronder </w:t>
      </w:r>
      <w:r w:rsidRPr="005037F5">
        <w:rPr>
          <w:sz w:val="22"/>
          <w:szCs w:val="22"/>
        </w:rPr>
        <w:t>ons land. Niet voor niets was de belangrijkste inzet van de massale, wereldwijde acties begin jaren 80 en het mede daardoor gesloten INF-verdrag tussen Reagan en Gorbatsjov: verwijdering van alle korte en middellangeafstandsraketten uit Europa. En in 2019 pleitte minister Blok nog voor een kernwapenvrij Europa “van de Atlantische Oceaan tot de Oeral”</w:t>
      </w:r>
      <w:r w:rsidRPr="005037F5">
        <w:rPr>
          <w:rStyle w:val="Eindnootmarkering"/>
          <w:sz w:val="22"/>
          <w:szCs w:val="22"/>
        </w:rPr>
        <w:endnoteReference w:id="13"/>
      </w:r>
      <w:r w:rsidRPr="005037F5">
        <w:rPr>
          <w:sz w:val="22"/>
          <w:szCs w:val="22"/>
        </w:rPr>
        <w:t>, conform het AIV-advies over kernwapens</w:t>
      </w:r>
      <w:r w:rsidRPr="005037F5">
        <w:rPr>
          <w:rStyle w:val="Eindnootmarkering"/>
          <w:sz w:val="22"/>
          <w:szCs w:val="22"/>
        </w:rPr>
        <w:endnoteReference w:id="14"/>
      </w:r>
      <w:r w:rsidRPr="005037F5">
        <w:rPr>
          <w:sz w:val="22"/>
          <w:szCs w:val="22"/>
        </w:rPr>
        <w:t>. Dat pleidooi heeft niets aan betekenis verloren en verdient juist nu daadkrachtige herhaling.</w:t>
      </w:r>
    </w:p>
    <w:p w:rsidRPr="005037F5" w:rsidR="00DB3F8C" w:rsidP="00DB3F8C" w:rsidRDefault="003865FE" w14:paraId="36E29518" w14:textId="162B3596">
      <w:pPr>
        <w:rPr>
          <w:sz w:val="22"/>
          <w:szCs w:val="22"/>
        </w:rPr>
      </w:pPr>
      <w:r w:rsidRPr="005037F5">
        <w:rPr>
          <w:sz w:val="22"/>
          <w:szCs w:val="22"/>
        </w:rPr>
        <w:t xml:space="preserve">Inmiddels klinkt </w:t>
      </w:r>
      <w:r w:rsidRPr="005037F5" w:rsidR="00DB3F8C">
        <w:rPr>
          <w:sz w:val="22"/>
          <w:szCs w:val="22"/>
        </w:rPr>
        <w:t xml:space="preserve">alom </w:t>
      </w:r>
      <w:r w:rsidRPr="005037F5">
        <w:rPr>
          <w:sz w:val="22"/>
          <w:szCs w:val="22"/>
        </w:rPr>
        <w:t xml:space="preserve">de </w:t>
      </w:r>
      <w:r w:rsidRPr="005037F5" w:rsidR="00DB3F8C">
        <w:rPr>
          <w:sz w:val="22"/>
          <w:szCs w:val="22"/>
        </w:rPr>
        <w:t>roep</w:t>
      </w:r>
      <w:r w:rsidRPr="005037F5">
        <w:rPr>
          <w:sz w:val="22"/>
          <w:szCs w:val="22"/>
        </w:rPr>
        <w:t xml:space="preserve"> </w:t>
      </w:r>
      <w:r w:rsidRPr="005037F5" w:rsidR="00DB3F8C">
        <w:rPr>
          <w:sz w:val="22"/>
          <w:szCs w:val="22"/>
        </w:rPr>
        <w:t xml:space="preserve">om </w:t>
      </w:r>
      <w:r w:rsidRPr="005037F5">
        <w:rPr>
          <w:sz w:val="22"/>
          <w:szCs w:val="22"/>
        </w:rPr>
        <w:t>meer</w:t>
      </w:r>
      <w:r w:rsidRPr="005037F5" w:rsidR="00DB3F8C">
        <w:rPr>
          <w:sz w:val="22"/>
          <w:szCs w:val="22"/>
        </w:rPr>
        <w:t xml:space="preserve"> bewapening en zelfs </w:t>
      </w:r>
      <w:r w:rsidRPr="005037F5">
        <w:rPr>
          <w:sz w:val="22"/>
          <w:szCs w:val="22"/>
        </w:rPr>
        <w:t>om</w:t>
      </w:r>
      <w:r w:rsidRPr="005037F5" w:rsidR="00DB3F8C">
        <w:rPr>
          <w:sz w:val="22"/>
          <w:szCs w:val="22"/>
        </w:rPr>
        <w:t xml:space="preserve"> partiële oorlogseconomie. </w:t>
      </w:r>
      <w:r w:rsidRPr="005037F5" w:rsidR="008E3420">
        <w:rPr>
          <w:sz w:val="22"/>
          <w:szCs w:val="22"/>
        </w:rPr>
        <w:t>Maar a</w:t>
      </w:r>
      <w:r w:rsidRPr="005037F5" w:rsidR="00DB3F8C">
        <w:rPr>
          <w:sz w:val="22"/>
          <w:szCs w:val="22"/>
        </w:rPr>
        <w:t xml:space="preserve">ls er nu ergens extra investering </w:t>
      </w:r>
      <w:r w:rsidRPr="005037F5" w:rsidR="008E3420">
        <w:rPr>
          <w:sz w:val="22"/>
          <w:szCs w:val="22"/>
        </w:rPr>
        <w:t>nodig zou zijn</w:t>
      </w:r>
      <w:r w:rsidRPr="005037F5" w:rsidR="00DB3F8C">
        <w:rPr>
          <w:sz w:val="22"/>
          <w:szCs w:val="22"/>
        </w:rPr>
        <w:t xml:space="preserve">, dan is het </w:t>
      </w:r>
      <w:r w:rsidRPr="005037F5" w:rsidR="008E3420">
        <w:rPr>
          <w:sz w:val="22"/>
          <w:szCs w:val="22"/>
        </w:rPr>
        <w:t xml:space="preserve">voor </w:t>
      </w:r>
      <w:r w:rsidRPr="005037F5" w:rsidR="00DB3F8C">
        <w:rPr>
          <w:sz w:val="22"/>
          <w:szCs w:val="22"/>
        </w:rPr>
        <w:t xml:space="preserve">de hoognodige transitie van </w:t>
      </w:r>
      <w:proofErr w:type="spellStart"/>
      <w:r w:rsidRPr="005037F5" w:rsidR="00DB3F8C">
        <w:rPr>
          <w:i/>
          <w:iCs/>
          <w:sz w:val="22"/>
          <w:szCs w:val="22"/>
        </w:rPr>
        <w:t>nuclear</w:t>
      </w:r>
      <w:proofErr w:type="spellEnd"/>
      <w:r w:rsidRPr="005037F5" w:rsidR="00DB3F8C">
        <w:rPr>
          <w:i/>
          <w:iCs/>
          <w:sz w:val="22"/>
          <w:szCs w:val="22"/>
        </w:rPr>
        <w:t xml:space="preserve"> </w:t>
      </w:r>
      <w:r w:rsidRPr="005037F5" w:rsidR="00D4385D">
        <w:rPr>
          <w:i/>
          <w:iCs/>
          <w:sz w:val="22"/>
          <w:szCs w:val="22"/>
        </w:rPr>
        <w:t>-&gt;</w:t>
      </w:r>
      <w:r w:rsidRPr="005037F5" w:rsidR="00DB3F8C">
        <w:rPr>
          <w:i/>
          <w:iCs/>
          <w:sz w:val="22"/>
          <w:szCs w:val="22"/>
        </w:rPr>
        <w:t xml:space="preserve"> non-</w:t>
      </w:r>
      <w:proofErr w:type="spellStart"/>
      <w:r w:rsidRPr="005037F5" w:rsidR="00DB3F8C">
        <w:rPr>
          <w:i/>
          <w:iCs/>
          <w:sz w:val="22"/>
          <w:szCs w:val="22"/>
        </w:rPr>
        <w:t>nuclear</w:t>
      </w:r>
      <w:proofErr w:type="spellEnd"/>
      <w:r w:rsidRPr="005037F5" w:rsidR="00DB3F8C">
        <w:rPr>
          <w:i/>
          <w:iCs/>
          <w:sz w:val="22"/>
          <w:szCs w:val="22"/>
        </w:rPr>
        <w:t xml:space="preserve"> </w:t>
      </w:r>
      <w:proofErr w:type="spellStart"/>
      <w:r w:rsidRPr="005037F5" w:rsidR="00DB3F8C">
        <w:rPr>
          <w:i/>
          <w:iCs/>
          <w:sz w:val="22"/>
          <w:szCs w:val="22"/>
        </w:rPr>
        <w:t>deterrence</w:t>
      </w:r>
      <w:proofErr w:type="spellEnd"/>
      <w:r w:rsidRPr="005037F5">
        <w:rPr>
          <w:i/>
          <w:iCs/>
          <w:sz w:val="22"/>
          <w:szCs w:val="22"/>
        </w:rPr>
        <w:t xml:space="preserve"> </w:t>
      </w:r>
      <w:r w:rsidRPr="005037F5">
        <w:rPr>
          <w:sz w:val="22"/>
          <w:szCs w:val="22"/>
        </w:rPr>
        <w:t>– of</w:t>
      </w:r>
      <w:r w:rsidRPr="005037F5" w:rsidR="008E3420">
        <w:rPr>
          <w:sz w:val="22"/>
          <w:szCs w:val="22"/>
        </w:rPr>
        <w:t>tewel</w:t>
      </w:r>
      <w:r w:rsidRPr="005037F5">
        <w:rPr>
          <w:sz w:val="22"/>
          <w:szCs w:val="22"/>
        </w:rPr>
        <w:t>: van nucleaire schijnveiligheid naar non-nucleaire veiligheid</w:t>
      </w:r>
      <w:r w:rsidRPr="005037F5" w:rsidR="00DB3F8C">
        <w:rPr>
          <w:i/>
          <w:iCs/>
          <w:sz w:val="22"/>
          <w:szCs w:val="22"/>
        </w:rPr>
        <w:t>.</w:t>
      </w:r>
      <w:r w:rsidRPr="005037F5" w:rsidR="00DB3F8C">
        <w:rPr>
          <w:sz w:val="22"/>
          <w:szCs w:val="22"/>
        </w:rPr>
        <w:t xml:space="preserve"> </w:t>
      </w:r>
      <w:r w:rsidRPr="005037F5">
        <w:rPr>
          <w:sz w:val="22"/>
          <w:szCs w:val="22"/>
        </w:rPr>
        <w:t>D</w:t>
      </w:r>
      <w:r w:rsidRPr="005037F5" w:rsidR="00D4385D">
        <w:rPr>
          <w:sz w:val="22"/>
          <w:szCs w:val="22"/>
        </w:rPr>
        <w:t xml:space="preserve">at is </w:t>
      </w:r>
      <w:r w:rsidRPr="005037F5" w:rsidR="008E3420">
        <w:rPr>
          <w:sz w:val="22"/>
          <w:szCs w:val="22"/>
        </w:rPr>
        <w:t>een belangrijk</w:t>
      </w:r>
      <w:r w:rsidRPr="005037F5" w:rsidR="00DB3F8C">
        <w:rPr>
          <w:sz w:val="22"/>
          <w:szCs w:val="22"/>
        </w:rPr>
        <w:t xml:space="preserve">e uitweg uit de doodlopende straat, waarin de kernwapenstaten en hun bondgenoten </w:t>
      </w:r>
      <w:r w:rsidRPr="005037F5">
        <w:rPr>
          <w:sz w:val="22"/>
          <w:szCs w:val="22"/>
        </w:rPr>
        <w:t>steeds meer</w:t>
      </w:r>
      <w:r w:rsidRPr="005037F5" w:rsidR="00DB3F8C">
        <w:rPr>
          <w:sz w:val="22"/>
          <w:szCs w:val="22"/>
        </w:rPr>
        <w:t xml:space="preserve"> belanden. </w:t>
      </w:r>
      <w:r w:rsidRPr="005037F5">
        <w:rPr>
          <w:sz w:val="22"/>
          <w:szCs w:val="22"/>
        </w:rPr>
        <w:t>N</w:t>
      </w:r>
      <w:r w:rsidRPr="005037F5" w:rsidR="00DB3F8C">
        <w:rPr>
          <w:sz w:val="22"/>
          <w:szCs w:val="22"/>
        </w:rPr>
        <w:t>ucleaire uitbreiding en modernisering leidt immers vroeg of laat tot onze eigen ondergang en die van Europa</w:t>
      </w:r>
      <w:r w:rsidRPr="005037F5">
        <w:rPr>
          <w:sz w:val="22"/>
          <w:szCs w:val="22"/>
        </w:rPr>
        <w:t xml:space="preserve"> en de rest van de</w:t>
      </w:r>
      <w:r w:rsidRPr="005037F5" w:rsidR="00DB3F8C">
        <w:rPr>
          <w:sz w:val="22"/>
          <w:szCs w:val="22"/>
        </w:rPr>
        <w:t xml:space="preserve"> wereld, aldus de experts.    </w:t>
      </w:r>
    </w:p>
    <w:p w:rsidRPr="005037F5" w:rsidR="00DB3F8C" w:rsidP="00DB3F8C" w:rsidRDefault="00DB3F8C" w14:paraId="6A2F3ACB" w14:textId="361A7699">
      <w:pPr>
        <w:rPr>
          <w:sz w:val="22"/>
          <w:szCs w:val="22"/>
        </w:rPr>
      </w:pPr>
    </w:p>
    <w:p w:rsidRPr="00B97623" w:rsidR="000854BC" w:rsidP="00DB3F8C" w:rsidRDefault="000854BC" w14:paraId="288014A6" w14:textId="575E8287">
      <w:pPr>
        <w:rPr>
          <w:iCs/>
          <w:sz w:val="22"/>
          <w:szCs w:val="22"/>
        </w:rPr>
      </w:pPr>
      <w:r w:rsidRPr="005037F5">
        <w:rPr>
          <w:sz w:val="22"/>
          <w:szCs w:val="22"/>
        </w:rPr>
        <w:t xml:space="preserve">Dé uitdaging </w:t>
      </w:r>
      <w:r w:rsidRPr="005037F5" w:rsidR="003865FE">
        <w:rPr>
          <w:sz w:val="22"/>
          <w:szCs w:val="22"/>
        </w:rPr>
        <w:t xml:space="preserve">nu </w:t>
      </w:r>
      <w:r w:rsidRPr="005037F5">
        <w:rPr>
          <w:sz w:val="22"/>
          <w:szCs w:val="22"/>
        </w:rPr>
        <w:t xml:space="preserve">is het </w:t>
      </w:r>
      <w:r w:rsidR="00B97623">
        <w:rPr>
          <w:sz w:val="22"/>
          <w:szCs w:val="22"/>
        </w:rPr>
        <w:t>pla</w:t>
      </w:r>
      <w:r w:rsidRPr="005037F5">
        <w:rPr>
          <w:sz w:val="22"/>
          <w:szCs w:val="22"/>
        </w:rPr>
        <w:t xml:space="preserve">n van de VS om binnenkort hun B61 ‘vrije val’ kernwapens in Europa te vervangen </w:t>
      </w:r>
      <w:r w:rsidRPr="005037F5">
        <w:rPr>
          <w:rFonts w:cstheme="minorHAnsi"/>
          <w:sz w:val="22"/>
          <w:szCs w:val="22"/>
        </w:rPr>
        <w:t>door de bestuurbare B61-12, met instelbare kracht tot een meervoud van de Hiroshima</w:t>
      </w:r>
      <w:r w:rsidRPr="005037F5" w:rsidR="008E3420">
        <w:rPr>
          <w:rFonts w:cstheme="minorHAnsi"/>
          <w:sz w:val="22"/>
          <w:szCs w:val="22"/>
        </w:rPr>
        <w:t>-bom</w:t>
      </w:r>
      <w:r w:rsidRPr="005037F5">
        <w:rPr>
          <w:rFonts w:cstheme="minorHAnsi"/>
          <w:sz w:val="22"/>
          <w:szCs w:val="22"/>
        </w:rPr>
        <w:t>: potentieel een nog gevaarlijker wapen. Deze met geheimzinnigheid omgeven</w:t>
      </w:r>
      <w:r w:rsidRPr="005037F5" w:rsidR="003865FE">
        <w:rPr>
          <w:rFonts w:cstheme="minorHAnsi"/>
          <w:sz w:val="22"/>
          <w:szCs w:val="22"/>
        </w:rPr>
        <w:t xml:space="preserve"> ‘modernisering’</w:t>
      </w:r>
      <w:r w:rsidRPr="005037F5">
        <w:rPr>
          <w:rFonts w:cstheme="minorHAnsi"/>
          <w:sz w:val="22"/>
          <w:szCs w:val="22"/>
        </w:rPr>
        <w:t>,</w:t>
      </w:r>
      <w:r w:rsidRPr="005037F5" w:rsidR="008E3420">
        <w:rPr>
          <w:rFonts w:cstheme="minorHAnsi"/>
          <w:sz w:val="22"/>
          <w:szCs w:val="22"/>
        </w:rPr>
        <w:t xml:space="preserve"> die drempelverlagend zal werken, en zonder </w:t>
      </w:r>
      <w:r w:rsidRPr="005037F5">
        <w:rPr>
          <w:rFonts w:cstheme="minorHAnsi"/>
          <w:sz w:val="22"/>
          <w:szCs w:val="22"/>
        </w:rPr>
        <w:t xml:space="preserve">Nederlandse medewerking </w:t>
      </w:r>
      <w:r w:rsidRPr="005037F5" w:rsidR="008E3420">
        <w:rPr>
          <w:rFonts w:cstheme="minorHAnsi"/>
          <w:sz w:val="22"/>
          <w:szCs w:val="22"/>
        </w:rPr>
        <w:t xml:space="preserve">niet mogelijk </w:t>
      </w:r>
      <w:r w:rsidRPr="005037F5">
        <w:rPr>
          <w:rFonts w:cstheme="minorHAnsi"/>
          <w:sz w:val="22"/>
          <w:szCs w:val="22"/>
        </w:rPr>
        <w:t xml:space="preserve">is, biedt een </w:t>
      </w:r>
      <w:r w:rsidRPr="00B97623">
        <w:rPr>
          <w:rFonts w:cstheme="minorHAnsi"/>
          <w:sz w:val="22"/>
          <w:szCs w:val="22"/>
        </w:rPr>
        <w:t xml:space="preserve">unieke kans </w:t>
      </w:r>
      <w:r w:rsidRPr="00B97623" w:rsidR="003865FE">
        <w:rPr>
          <w:rFonts w:cstheme="minorHAnsi"/>
          <w:sz w:val="22"/>
          <w:szCs w:val="22"/>
        </w:rPr>
        <w:t>onze ‘actieve inzet voor een kernwapenvrije wereld’ te concretiseren</w:t>
      </w:r>
      <w:r w:rsidRPr="00B97623">
        <w:rPr>
          <w:rFonts w:cstheme="minorHAnsi"/>
          <w:sz w:val="22"/>
          <w:szCs w:val="22"/>
        </w:rPr>
        <w:t xml:space="preserve"> door </w:t>
      </w:r>
      <w:r w:rsidRPr="00B97623" w:rsidR="003865FE">
        <w:rPr>
          <w:sz w:val="22"/>
          <w:szCs w:val="22"/>
        </w:rPr>
        <w:t>on</w:t>
      </w:r>
      <w:r w:rsidRPr="00B97623">
        <w:rPr>
          <w:sz w:val="22"/>
          <w:szCs w:val="22"/>
        </w:rPr>
        <w:t xml:space="preserve">ze </w:t>
      </w:r>
      <w:r w:rsidRPr="00B97623" w:rsidR="002479B4">
        <w:rPr>
          <w:sz w:val="22"/>
          <w:szCs w:val="22"/>
        </w:rPr>
        <w:t xml:space="preserve">laatste </w:t>
      </w:r>
      <w:r w:rsidRPr="00B97623">
        <w:rPr>
          <w:sz w:val="22"/>
          <w:szCs w:val="22"/>
        </w:rPr>
        <w:t xml:space="preserve">kernwapentaak </w:t>
      </w:r>
      <w:r w:rsidRPr="00B97623" w:rsidR="003865FE">
        <w:rPr>
          <w:sz w:val="22"/>
          <w:szCs w:val="22"/>
        </w:rPr>
        <w:t xml:space="preserve">af </w:t>
      </w:r>
      <w:r w:rsidRPr="00B97623">
        <w:rPr>
          <w:sz w:val="22"/>
          <w:szCs w:val="22"/>
        </w:rPr>
        <w:t>te b</w:t>
      </w:r>
      <w:r w:rsidRPr="00B97623" w:rsidR="003865FE">
        <w:rPr>
          <w:sz w:val="22"/>
          <w:szCs w:val="22"/>
        </w:rPr>
        <w:t>ouw</w:t>
      </w:r>
      <w:r w:rsidRPr="00B97623">
        <w:rPr>
          <w:sz w:val="22"/>
          <w:szCs w:val="22"/>
        </w:rPr>
        <w:t>en</w:t>
      </w:r>
      <w:r w:rsidRPr="00B97623" w:rsidR="002479B4">
        <w:rPr>
          <w:sz w:val="22"/>
          <w:szCs w:val="22"/>
        </w:rPr>
        <w:t xml:space="preserve">. Het militaire nut werd al </w:t>
      </w:r>
      <w:r w:rsidRPr="00B97623" w:rsidR="005037F5">
        <w:rPr>
          <w:sz w:val="22"/>
          <w:szCs w:val="22"/>
        </w:rPr>
        <w:t xml:space="preserve">langer </w:t>
      </w:r>
      <w:r w:rsidRPr="00B97623" w:rsidR="002479B4">
        <w:rPr>
          <w:sz w:val="22"/>
          <w:szCs w:val="22"/>
        </w:rPr>
        <w:t>in twijfel getrokken</w:t>
      </w:r>
      <w:r w:rsidRPr="00B97623" w:rsidR="008E3420">
        <w:rPr>
          <w:sz w:val="22"/>
          <w:szCs w:val="22"/>
        </w:rPr>
        <w:t xml:space="preserve">. </w:t>
      </w:r>
      <w:r w:rsidRPr="005037F5">
        <w:rPr>
          <w:rFonts w:cstheme="minorHAnsi"/>
          <w:sz w:val="22"/>
          <w:szCs w:val="22"/>
        </w:rPr>
        <w:t>NAVO-</w:t>
      </w:r>
      <w:r w:rsidRPr="005037F5" w:rsidR="002479B4">
        <w:rPr>
          <w:rFonts w:cstheme="minorHAnsi"/>
          <w:sz w:val="22"/>
          <w:szCs w:val="22"/>
        </w:rPr>
        <w:t>landen</w:t>
      </w:r>
      <w:r w:rsidRPr="005037F5">
        <w:rPr>
          <w:rFonts w:cstheme="minorHAnsi"/>
          <w:sz w:val="22"/>
          <w:szCs w:val="22"/>
        </w:rPr>
        <w:t xml:space="preserve"> als Canada en Griekenland </w:t>
      </w:r>
      <w:r w:rsidR="00B97623">
        <w:rPr>
          <w:rFonts w:cstheme="minorHAnsi"/>
          <w:sz w:val="22"/>
          <w:szCs w:val="22"/>
        </w:rPr>
        <w:t>deden dit</w:t>
      </w:r>
      <w:r w:rsidRPr="005037F5" w:rsidR="002479B4">
        <w:rPr>
          <w:rFonts w:cstheme="minorHAnsi"/>
          <w:sz w:val="22"/>
          <w:szCs w:val="22"/>
        </w:rPr>
        <w:t xml:space="preserve"> al</w:t>
      </w:r>
      <w:r w:rsidRPr="005037F5">
        <w:rPr>
          <w:rStyle w:val="Eindnootmarkering"/>
          <w:rFonts w:cstheme="minorHAnsi"/>
          <w:sz w:val="22"/>
          <w:szCs w:val="22"/>
        </w:rPr>
        <w:endnoteReference w:id="15"/>
      </w:r>
      <w:r w:rsidRPr="005037F5">
        <w:rPr>
          <w:rFonts w:cstheme="minorHAnsi"/>
          <w:sz w:val="22"/>
          <w:szCs w:val="22"/>
        </w:rPr>
        <w:t>.</w:t>
      </w:r>
      <w:r w:rsidR="00B97623">
        <w:rPr>
          <w:iCs/>
          <w:sz w:val="22"/>
          <w:szCs w:val="22"/>
        </w:rPr>
        <w:t xml:space="preserve"> Dit </w:t>
      </w:r>
      <w:r w:rsidRPr="005037F5">
        <w:rPr>
          <w:iCs/>
          <w:sz w:val="22"/>
          <w:szCs w:val="22"/>
        </w:rPr>
        <w:t>kan een vertrouwenwekkend</w:t>
      </w:r>
      <w:r w:rsidRPr="005037F5" w:rsidR="00D4385D">
        <w:rPr>
          <w:iCs/>
          <w:sz w:val="22"/>
          <w:szCs w:val="22"/>
        </w:rPr>
        <w:t xml:space="preserve"> gebaar</w:t>
      </w:r>
      <w:r w:rsidRPr="005037F5">
        <w:rPr>
          <w:iCs/>
          <w:sz w:val="22"/>
          <w:szCs w:val="22"/>
        </w:rPr>
        <w:t xml:space="preserve"> zijn om </w:t>
      </w:r>
      <w:r w:rsidRPr="005037F5">
        <w:rPr>
          <w:sz w:val="22"/>
          <w:szCs w:val="22"/>
        </w:rPr>
        <w:t xml:space="preserve">de VS en Rusland </w:t>
      </w:r>
      <w:r w:rsidRPr="005037F5" w:rsidR="003865FE">
        <w:rPr>
          <w:sz w:val="22"/>
          <w:szCs w:val="22"/>
        </w:rPr>
        <w:t xml:space="preserve">weer </w:t>
      </w:r>
      <w:r w:rsidRPr="005037F5">
        <w:rPr>
          <w:sz w:val="22"/>
          <w:szCs w:val="22"/>
        </w:rPr>
        <w:t xml:space="preserve">tot </w:t>
      </w:r>
      <w:r w:rsidRPr="005037F5" w:rsidR="002479B4">
        <w:rPr>
          <w:sz w:val="22"/>
          <w:szCs w:val="22"/>
        </w:rPr>
        <w:t>kernontwapening</w:t>
      </w:r>
      <w:r w:rsidRPr="005037F5" w:rsidR="008E3420">
        <w:rPr>
          <w:sz w:val="22"/>
          <w:szCs w:val="22"/>
        </w:rPr>
        <w:t>sonderhandelingen</w:t>
      </w:r>
      <w:r w:rsidRPr="005037F5" w:rsidR="002479B4">
        <w:rPr>
          <w:sz w:val="22"/>
          <w:szCs w:val="22"/>
        </w:rPr>
        <w:t xml:space="preserve"> t</w:t>
      </w:r>
      <w:r w:rsidRPr="005037F5">
        <w:rPr>
          <w:sz w:val="22"/>
          <w:szCs w:val="22"/>
        </w:rPr>
        <w:t>e bewegen.</w:t>
      </w:r>
      <w:r w:rsidRPr="005037F5" w:rsidR="008E3420">
        <w:rPr>
          <w:sz w:val="22"/>
          <w:szCs w:val="22"/>
        </w:rPr>
        <w:t xml:space="preserve"> </w:t>
      </w:r>
    </w:p>
    <w:p w:rsidRPr="005037F5" w:rsidR="00DB3F8C" w:rsidP="00DB3F8C" w:rsidRDefault="00DB3F8C" w14:paraId="30EF7435" w14:textId="77777777">
      <w:pPr>
        <w:rPr>
          <w:sz w:val="22"/>
          <w:szCs w:val="22"/>
        </w:rPr>
      </w:pPr>
    </w:p>
    <w:p w:rsidR="00DB3F8C" w:rsidP="00DB3F8C" w:rsidRDefault="00242C3E" w14:paraId="6D49F5C2" w14:textId="34F9EECD">
      <w:pPr>
        <w:rPr>
          <w:b/>
          <w:bCs/>
        </w:rPr>
      </w:pPr>
      <w:r>
        <w:rPr>
          <w:b/>
          <w:bCs/>
          <w:color w:val="000000" w:themeColor="text1"/>
        </w:rPr>
        <w:t>Zes d</w:t>
      </w:r>
      <w:r w:rsidRPr="005037F5" w:rsidR="00DB3F8C">
        <w:rPr>
          <w:b/>
          <w:bCs/>
        </w:rPr>
        <w:t>ringende aanbevelingen</w:t>
      </w:r>
    </w:p>
    <w:p w:rsidRPr="005037F5" w:rsidR="00242C3E" w:rsidP="00DB3F8C" w:rsidRDefault="00242C3E" w14:paraId="3F474405" w14:textId="77777777">
      <w:pPr>
        <w:rPr>
          <w:b/>
          <w:bCs/>
        </w:rPr>
      </w:pPr>
    </w:p>
    <w:p w:rsidRPr="005037F5" w:rsidR="00DB3F8C" w:rsidP="00DB3F8C" w:rsidRDefault="005037F5" w14:paraId="496611E1" w14:textId="6FF376A1">
      <w:pPr>
        <w:rPr>
          <w:sz w:val="22"/>
          <w:szCs w:val="22"/>
        </w:rPr>
      </w:pPr>
      <w:r>
        <w:rPr>
          <w:sz w:val="22"/>
          <w:szCs w:val="22"/>
        </w:rPr>
        <w:t>Deze</w:t>
      </w:r>
      <w:r w:rsidRPr="005037F5" w:rsidR="00DB3F8C">
        <w:rPr>
          <w:sz w:val="22"/>
          <w:szCs w:val="22"/>
        </w:rPr>
        <w:t xml:space="preserve"> positiebepaling </w:t>
      </w:r>
      <w:r>
        <w:rPr>
          <w:sz w:val="22"/>
          <w:szCs w:val="22"/>
        </w:rPr>
        <w:t>leidt</w:t>
      </w:r>
      <w:r w:rsidRPr="005037F5" w:rsidR="00DB3F8C">
        <w:rPr>
          <w:sz w:val="22"/>
          <w:szCs w:val="22"/>
        </w:rPr>
        <w:t xml:space="preserve"> tot de volgende </w:t>
      </w:r>
      <w:r w:rsidRPr="005037F5" w:rsidR="002479B4">
        <w:rPr>
          <w:sz w:val="22"/>
          <w:szCs w:val="22"/>
        </w:rPr>
        <w:t xml:space="preserve">korte, maar </w:t>
      </w:r>
      <w:r w:rsidRPr="005037F5" w:rsidR="00DB3F8C">
        <w:rPr>
          <w:sz w:val="22"/>
          <w:szCs w:val="22"/>
        </w:rPr>
        <w:t>dringende aanbevelingen</w:t>
      </w:r>
      <w:r>
        <w:rPr>
          <w:sz w:val="22"/>
          <w:szCs w:val="22"/>
        </w:rPr>
        <w:t xml:space="preserve"> over wat ons land zelf kan doen om te helpen voorkómen dat Europa een </w:t>
      </w:r>
      <w:proofErr w:type="gramStart"/>
      <w:r>
        <w:rPr>
          <w:sz w:val="22"/>
          <w:szCs w:val="22"/>
        </w:rPr>
        <w:t>nucleaire</w:t>
      </w:r>
      <w:proofErr w:type="gramEnd"/>
      <w:r>
        <w:rPr>
          <w:sz w:val="22"/>
          <w:szCs w:val="22"/>
        </w:rPr>
        <w:t xml:space="preserve"> strijdtoneel wordt</w:t>
      </w:r>
      <w:r w:rsidRPr="005037F5" w:rsidR="00DB3F8C">
        <w:rPr>
          <w:sz w:val="22"/>
          <w:szCs w:val="22"/>
        </w:rPr>
        <w:t xml:space="preserve">: </w:t>
      </w:r>
      <w:r w:rsidRPr="005037F5" w:rsidR="00D4385D">
        <w:rPr>
          <w:sz w:val="22"/>
          <w:szCs w:val="22"/>
        </w:rPr>
        <w:t>Nederland</w:t>
      </w:r>
    </w:p>
    <w:p w:rsidRPr="005037F5" w:rsidR="00DB3F8C" w:rsidP="00DB3F8C" w:rsidRDefault="00E509DE" w14:paraId="11BC68FD" w14:textId="44FC3BC1">
      <w:pPr>
        <w:rPr>
          <w:bCs/>
          <w:sz w:val="22"/>
          <w:szCs w:val="22"/>
        </w:rPr>
      </w:pPr>
      <w:r w:rsidRPr="005037F5">
        <w:t xml:space="preserve">   </w:t>
      </w:r>
      <w:r w:rsidRPr="005037F5" w:rsidR="00DB3F8C">
        <w:rPr>
          <w:bCs/>
          <w:sz w:val="22"/>
          <w:szCs w:val="22"/>
        </w:rPr>
        <w:t xml:space="preserve">1.  maakt actieve inzet voor een kernwapenvrije wereld tot </w:t>
      </w:r>
      <w:r w:rsidRPr="005037F5" w:rsidR="00DB3F8C">
        <w:rPr>
          <w:bCs/>
          <w:i/>
          <w:iCs/>
          <w:sz w:val="22"/>
          <w:szCs w:val="22"/>
        </w:rPr>
        <w:t>topprioriteit</w:t>
      </w:r>
      <w:r w:rsidRPr="005037F5" w:rsidR="00DB3F8C">
        <w:rPr>
          <w:bCs/>
          <w:sz w:val="22"/>
          <w:szCs w:val="22"/>
        </w:rPr>
        <w:t xml:space="preserve"> van het buitenlands beleid</w:t>
      </w:r>
      <w:r w:rsidR="005037F5">
        <w:rPr>
          <w:bCs/>
          <w:sz w:val="22"/>
          <w:szCs w:val="22"/>
        </w:rPr>
        <w:t xml:space="preserve"> </w:t>
      </w:r>
      <w:r w:rsidRPr="005037F5" w:rsidR="00DB3F8C">
        <w:rPr>
          <w:bCs/>
          <w:sz w:val="22"/>
          <w:szCs w:val="22"/>
        </w:rPr>
        <w:t>o</w:t>
      </w:r>
      <w:r w:rsidR="005037F5">
        <w:rPr>
          <w:bCs/>
          <w:sz w:val="22"/>
          <w:szCs w:val="22"/>
        </w:rPr>
        <w:t>m</w:t>
      </w:r>
      <w:r w:rsidRPr="005037F5" w:rsidR="00DB3F8C">
        <w:rPr>
          <w:bCs/>
          <w:sz w:val="22"/>
          <w:szCs w:val="22"/>
        </w:rPr>
        <w:t xml:space="preserve"> als initiator en bruggenbouwer</w:t>
      </w:r>
      <w:r w:rsidRPr="005037F5" w:rsidR="008E3420">
        <w:rPr>
          <w:bCs/>
          <w:sz w:val="22"/>
          <w:szCs w:val="22"/>
        </w:rPr>
        <w:t xml:space="preserve"> </w:t>
      </w:r>
      <w:r w:rsidRPr="005037F5" w:rsidR="00F04D65">
        <w:rPr>
          <w:bCs/>
          <w:sz w:val="22"/>
          <w:szCs w:val="22"/>
        </w:rPr>
        <w:t xml:space="preserve">samen met andere </w:t>
      </w:r>
      <w:r w:rsidR="005037F5">
        <w:rPr>
          <w:bCs/>
          <w:sz w:val="22"/>
          <w:szCs w:val="22"/>
        </w:rPr>
        <w:t xml:space="preserve">(Europese) </w:t>
      </w:r>
      <w:r w:rsidRPr="005037F5" w:rsidR="00F04D65">
        <w:rPr>
          <w:bCs/>
          <w:sz w:val="22"/>
          <w:szCs w:val="22"/>
        </w:rPr>
        <w:t xml:space="preserve">landen </w:t>
      </w:r>
      <w:r w:rsidRPr="005037F5" w:rsidR="00DB3F8C">
        <w:rPr>
          <w:bCs/>
          <w:sz w:val="22"/>
          <w:szCs w:val="22"/>
        </w:rPr>
        <w:t xml:space="preserve">druk </w:t>
      </w:r>
      <w:r w:rsidRPr="005037F5" w:rsidR="00F04D65">
        <w:rPr>
          <w:bCs/>
          <w:sz w:val="22"/>
          <w:szCs w:val="22"/>
        </w:rPr>
        <w:t xml:space="preserve">te verhogen </w:t>
      </w:r>
      <w:r w:rsidRPr="005037F5" w:rsidR="00DB3F8C">
        <w:rPr>
          <w:bCs/>
          <w:sz w:val="22"/>
          <w:szCs w:val="22"/>
        </w:rPr>
        <w:t>op de kern</w:t>
      </w:r>
      <w:r w:rsidR="005037F5">
        <w:rPr>
          <w:bCs/>
          <w:sz w:val="22"/>
          <w:szCs w:val="22"/>
        </w:rPr>
        <w:t>mach</w:t>
      </w:r>
      <w:r w:rsidRPr="005037F5" w:rsidR="00DB3F8C">
        <w:rPr>
          <w:bCs/>
          <w:sz w:val="22"/>
          <w:szCs w:val="22"/>
        </w:rPr>
        <w:t xml:space="preserve">ten om hun ontwapeningsverplichtingen </w:t>
      </w:r>
      <w:r w:rsidRPr="005037F5" w:rsidR="00D4385D">
        <w:rPr>
          <w:bCs/>
          <w:sz w:val="22"/>
          <w:szCs w:val="22"/>
        </w:rPr>
        <w:t xml:space="preserve">cf. Artikel VI NPV </w:t>
      </w:r>
      <w:r w:rsidRPr="005037F5" w:rsidR="00DB3F8C">
        <w:rPr>
          <w:bCs/>
          <w:sz w:val="22"/>
          <w:szCs w:val="22"/>
        </w:rPr>
        <w:t>eindelijk na te komen</w:t>
      </w:r>
      <w:r w:rsidRPr="005037F5" w:rsidR="00D4385D">
        <w:rPr>
          <w:bCs/>
          <w:sz w:val="22"/>
          <w:szCs w:val="22"/>
        </w:rPr>
        <w:t>;</w:t>
      </w:r>
    </w:p>
    <w:p w:rsidRPr="005037F5" w:rsidR="00DB3F8C" w:rsidP="00DB3F8C" w:rsidRDefault="00B97623" w14:paraId="04147307" w14:textId="7532C889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  </w:t>
      </w:r>
      <w:r w:rsidRPr="005037F5" w:rsidR="00DB3F8C">
        <w:rPr>
          <w:rFonts w:cstheme="minorHAnsi"/>
          <w:bCs/>
          <w:sz w:val="22"/>
          <w:szCs w:val="22"/>
        </w:rPr>
        <w:t xml:space="preserve">2. </w:t>
      </w:r>
      <w:r w:rsidRPr="005037F5" w:rsidR="00D4385D">
        <w:rPr>
          <w:rFonts w:cstheme="minorHAnsi"/>
          <w:bCs/>
          <w:sz w:val="22"/>
          <w:szCs w:val="22"/>
        </w:rPr>
        <w:t>organiseert t</w:t>
      </w:r>
      <w:r w:rsidRPr="005037F5" w:rsidR="00DB3F8C">
        <w:rPr>
          <w:rFonts w:cstheme="minorHAnsi"/>
          <w:bCs/>
          <w:sz w:val="22"/>
          <w:szCs w:val="22"/>
        </w:rPr>
        <w:t xml:space="preserve">ransparantie en </w:t>
      </w:r>
      <w:proofErr w:type="spellStart"/>
      <w:r w:rsidRPr="005037F5" w:rsidR="00DB3F8C">
        <w:rPr>
          <w:rFonts w:cstheme="minorHAnsi"/>
          <w:bCs/>
          <w:sz w:val="22"/>
          <w:szCs w:val="22"/>
        </w:rPr>
        <w:t>maatschappelijk&amp;politiek</w:t>
      </w:r>
      <w:proofErr w:type="spellEnd"/>
      <w:r w:rsidRPr="005037F5" w:rsidR="00DB3F8C">
        <w:rPr>
          <w:rFonts w:cstheme="minorHAnsi"/>
          <w:bCs/>
          <w:sz w:val="22"/>
          <w:szCs w:val="22"/>
        </w:rPr>
        <w:t xml:space="preserve"> debat over kernwapens op eigen bodem</w:t>
      </w:r>
      <w:r w:rsidRPr="005037F5" w:rsidR="00D4385D">
        <w:rPr>
          <w:rFonts w:cstheme="minorHAnsi"/>
          <w:bCs/>
          <w:sz w:val="22"/>
          <w:szCs w:val="22"/>
        </w:rPr>
        <w:t>;</w:t>
      </w:r>
    </w:p>
    <w:p w:rsidRPr="005037F5" w:rsidR="00DB3F8C" w:rsidP="00DB3F8C" w:rsidRDefault="00E509DE" w14:paraId="1F8D811A" w14:textId="6F5321CD">
      <w:pPr>
        <w:rPr>
          <w:rFonts w:cstheme="minorHAnsi"/>
          <w:bCs/>
          <w:sz w:val="22"/>
          <w:szCs w:val="22"/>
        </w:rPr>
      </w:pPr>
      <w:r w:rsidRPr="005037F5">
        <w:rPr>
          <w:rFonts w:cstheme="minorHAnsi"/>
          <w:bCs/>
          <w:sz w:val="22"/>
          <w:szCs w:val="22"/>
        </w:rPr>
        <w:t xml:space="preserve">   </w:t>
      </w:r>
      <w:r w:rsidRPr="005037F5" w:rsidR="00DB3F8C">
        <w:rPr>
          <w:rFonts w:cstheme="minorHAnsi"/>
          <w:bCs/>
          <w:sz w:val="22"/>
          <w:szCs w:val="22"/>
        </w:rPr>
        <w:t xml:space="preserve">3. </w:t>
      </w:r>
      <w:r w:rsidRPr="005037F5" w:rsidR="003865FE">
        <w:rPr>
          <w:rFonts w:cstheme="minorHAnsi"/>
          <w:bCs/>
          <w:sz w:val="22"/>
          <w:szCs w:val="22"/>
        </w:rPr>
        <w:t xml:space="preserve">stelt een eigen daad door </w:t>
      </w:r>
      <w:r w:rsidR="00B97623">
        <w:rPr>
          <w:rFonts w:cstheme="minorHAnsi"/>
          <w:bCs/>
          <w:sz w:val="22"/>
          <w:szCs w:val="22"/>
        </w:rPr>
        <w:t xml:space="preserve">de levering van de B61-12 </w:t>
      </w:r>
      <w:r w:rsidR="00B97623">
        <w:rPr>
          <w:rFonts w:cstheme="minorHAnsi"/>
          <w:bCs/>
          <w:i/>
          <w:iCs/>
          <w:sz w:val="22"/>
          <w:szCs w:val="22"/>
        </w:rPr>
        <w:t xml:space="preserve">on </w:t>
      </w:r>
      <w:proofErr w:type="spellStart"/>
      <w:r w:rsidR="00B97623">
        <w:rPr>
          <w:rFonts w:cstheme="minorHAnsi"/>
          <w:bCs/>
          <w:i/>
          <w:iCs/>
          <w:sz w:val="22"/>
          <w:szCs w:val="22"/>
        </w:rPr>
        <w:t>hold</w:t>
      </w:r>
      <w:proofErr w:type="spellEnd"/>
      <w:r w:rsidR="00B97623">
        <w:rPr>
          <w:rFonts w:cstheme="minorHAnsi"/>
          <w:bCs/>
          <w:i/>
          <w:iCs/>
          <w:sz w:val="22"/>
          <w:szCs w:val="22"/>
        </w:rPr>
        <w:t xml:space="preserve"> </w:t>
      </w:r>
      <w:r w:rsidR="00B97623">
        <w:rPr>
          <w:rFonts w:cstheme="minorHAnsi"/>
          <w:bCs/>
          <w:sz w:val="22"/>
          <w:szCs w:val="22"/>
        </w:rPr>
        <w:t xml:space="preserve">te zetten en </w:t>
      </w:r>
      <w:r w:rsidR="00B97623">
        <w:rPr>
          <w:sz w:val="22"/>
          <w:szCs w:val="22"/>
        </w:rPr>
        <w:t>initieert</w:t>
      </w:r>
      <w:r w:rsidRPr="00B97623" w:rsidR="00B97623">
        <w:rPr>
          <w:sz w:val="22"/>
          <w:szCs w:val="22"/>
        </w:rPr>
        <w:t xml:space="preserve"> </w:t>
      </w:r>
      <w:r w:rsidR="00B97623">
        <w:rPr>
          <w:sz w:val="22"/>
          <w:szCs w:val="22"/>
        </w:rPr>
        <w:t>een debat</w:t>
      </w:r>
      <w:r w:rsidR="00B97623">
        <w:rPr>
          <w:sz w:val="22"/>
          <w:szCs w:val="22"/>
        </w:rPr>
        <w:t xml:space="preserve"> </w:t>
      </w:r>
      <w:r w:rsidRPr="005037F5" w:rsidR="00B97623">
        <w:rPr>
          <w:sz w:val="22"/>
          <w:szCs w:val="22"/>
        </w:rPr>
        <w:t xml:space="preserve">met </w:t>
      </w:r>
      <w:r w:rsidR="00B97623">
        <w:rPr>
          <w:sz w:val="22"/>
          <w:szCs w:val="22"/>
        </w:rPr>
        <w:t xml:space="preserve">de </w:t>
      </w:r>
      <w:r w:rsidRPr="005037F5" w:rsidR="00B97623">
        <w:rPr>
          <w:sz w:val="22"/>
          <w:szCs w:val="22"/>
        </w:rPr>
        <w:t>andere plaatsingslanden</w:t>
      </w:r>
      <w:r w:rsidR="00B97623">
        <w:rPr>
          <w:sz w:val="22"/>
          <w:szCs w:val="22"/>
        </w:rPr>
        <w:t xml:space="preserve"> om hetzelfde te doen</w:t>
      </w:r>
      <w:r w:rsidR="00B97623">
        <w:rPr>
          <w:sz w:val="22"/>
          <w:szCs w:val="22"/>
        </w:rPr>
        <w:t>,</w:t>
      </w:r>
      <w:r w:rsidRPr="005037F5" w:rsidR="00B97623">
        <w:rPr>
          <w:sz w:val="22"/>
          <w:szCs w:val="22"/>
        </w:rPr>
        <w:t xml:space="preserve"> om zo bij te dragen aan een nieuwe Europese Veiligheidsarchitectuur, waarin de rol van kernwapens gefaseerd wordt beëindigd</w:t>
      </w:r>
      <w:r w:rsidRPr="005037F5" w:rsidDel="00B97623" w:rsidR="00B97623">
        <w:rPr>
          <w:rFonts w:cstheme="minorHAnsi"/>
          <w:bCs/>
          <w:sz w:val="22"/>
          <w:szCs w:val="22"/>
        </w:rPr>
        <w:t xml:space="preserve"> </w:t>
      </w:r>
    </w:p>
    <w:p w:rsidRPr="005037F5" w:rsidR="00DB3F8C" w:rsidP="00DB3F8C" w:rsidRDefault="00E509DE" w14:paraId="129E86B5" w14:textId="1B147E8E">
      <w:pPr>
        <w:pStyle w:val="Geenafstand"/>
        <w:rPr>
          <w:bCs/>
        </w:rPr>
      </w:pPr>
      <w:r w:rsidRPr="005037F5">
        <w:rPr>
          <w:bCs/>
        </w:rPr>
        <w:t xml:space="preserve">   </w:t>
      </w:r>
      <w:r w:rsidRPr="005037F5" w:rsidR="00DB3F8C">
        <w:rPr>
          <w:bCs/>
        </w:rPr>
        <w:t>4.</w:t>
      </w:r>
      <w:r w:rsidRPr="005037F5" w:rsidR="00D4385D">
        <w:rPr>
          <w:bCs/>
        </w:rPr>
        <w:t xml:space="preserve"> st</w:t>
      </w:r>
      <w:r w:rsidRPr="005037F5" w:rsidR="008E3420">
        <w:rPr>
          <w:bCs/>
        </w:rPr>
        <w:t>elt zich positief op t</w:t>
      </w:r>
      <w:r w:rsidR="005037F5">
        <w:rPr>
          <w:bCs/>
        </w:rPr>
        <w:t>egenover het VN-Verdrag voor een verbod op kernwapens,</w:t>
      </w:r>
      <w:r w:rsidRPr="005037F5" w:rsidR="00DB3F8C">
        <w:rPr>
          <w:bCs/>
        </w:rPr>
        <w:t xml:space="preserve"> TPNW</w:t>
      </w:r>
      <w:r w:rsidRPr="005037F5" w:rsidR="00D4385D">
        <w:rPr>
          <w:bCs/>
        </w:rPr>
        <w:t>;</w:t>
      </w:r>
    </w:p>
    <w:p w:rsidRPr="005037F5" w:rsidR="00F04D65" w:rsidP="00E509DE" w:rsidRDefault="00E509DE" w14:paraId="21941489" w14:textId="3CADFA8F">
      <w:pPr>
        <w:pStyle w:val="Geenafstand"/>
        <w:rPr>
          <w:bCs/>
        </w:rPr>
      </w:pPr>
      <w:r w:rsidRPr="005037F5">
        <w:rPr>
          <w:bCs/>
        </w:rPr>
        <w:t xml:space="preserve">   </w:t>
      </w:r>
      <w:r w:rsidRPr="005037F5" w:rsidR="00DB3F8C">
        <w:rPr>
          <w:bCs/>
        </w:rPr>
        <w:t>5.</w:t>
      </w:r>
      <w:r w:rsidRPr="005037F5" w:rsidR="00D4385D">
        <w:rPr>
          <w:bCs/>
        </w:rPr>
        <w:t xml:space="preserve"> </w:t>
      </w:r>
      <w:r w:rsidR="005037F5">
        <w:rPr>
          <w:bCs/>
        </w:rPr>
        <w:t>Entamee</w:t>
      </w:r>
      <w:r w:rsidRPr="005037F5" w:rsidR="00DB3F8C">
        <w:rPr>
          <w:bCs/>
        </w:rPr>
        <w:t xml:space="preserve">rt internationaal </w:t>
      </w:r>
      <w:r w:rsidRPr="005037F5" w:rsidR="00D4385D">
        <w:rPr>
          <w:bCs/>
        </w:rPr>
        <w:t xml:space="preserve">onderzoek </w:t>
      </w:r>
      <w:r w:rsidRPr="005037F5" w:rsidR="00DB3F8C">
        <w:rPr>
          <w:bCs/>
        </w:rPr>
        <w:t>en debat over alternatieven voor nucleaire afschrikking</w:t>
      </w:r>
      <w:r w:rsidRPr="005037F5" w:rsidR="008E3420">
        <w:rPr>
          <w:bCs/>
        </w:rPr>
        <w:t>;</w:t>
      </w:r>
      <w:r w:rsidRPr="005037F5" w:rsidR="00DB3F8C">
        <w:rPr>
          <w:bCs/>
        </w:rPr>
        <w:t xml:space="preserve"> </w:t>
      </w:r>
    </w:p>
    <w:p w:rsidR="00B97623" w:rsidP="00E509DE" w:rsidRDefault="008E3420" w14:paraId="2342A153" w14:textId="5B347F76">
      <w:pPr>
        <w:pStyle w:val="Geenafstand"/>
        <w:rPr>
          <w:bCs/>
        </w:rPr>
      </w:pPr>
      <w:r w:rsidRPr="005037F5">
        <w:rPr>
          <w:bCs/>
        </w:rPr>
        <w:t xml:space="preserve">   6. Dringt </w:t>
      </w:r>
      <w:r w:rsidR="00B97623">
        <w:rPr>
          <w:bCs/>
        </w:rPr>
        <w:t xml:space="preserve">intussen </w:t>
      </w:r>
      <w:r w:rsidRPr="005037F5">
        <w:rPr>
          <w:bCs/>
        </w:rPr>
        <w:t xml:space="preserve">aan op risico verlagende maatregelen als </w:t>
      </w:r>
      <w:r w:rsidRPr="005037F5">
        <w:rPr>
          <w:bCs/>
          <w:i/>
          <w:iCs/>
        </w:rPr>
        <w:t xml:space="preserve">no first </w:t>
      </w:r>
      <w:proofErr w:type="spellStart"/>
      <w:r w:rsidRPr="005037F5">
        <w:rPr>
          <w:bCs/>
          <w:i/>
          <w:iCs/>
        </w:rPr>
        <w:t>use</w:t>
      </w:r>
      <w:proofErr w:type="spellEnd"/>
      <w:r w:rsidRPr="005037F5">
        <w:rPr>
          <w:bCs/>
          <w:i/>
          <w:iCs/>
        </w:rPr>
        <w:t>, de-</w:t>
      </w:r>
      <w:proofErr w:type="spellStart"/>
      <w:r w:rsidRPr="005037F5">
        <w:rPr>
          <w:bCs/>
          <w:i/>
          <w:iCs/>
        </w:rPr>
        <w:t>targeting</w:t>
      </w:r>
      <w:proofErr w:type="spellEnd"/>
      <w:r w:rsidRPr="005037F5">
        <w:rPr>
          <w:bCs/>
          <w:i/>
          <w:iCs/>
        </w:rPr>
        <w:t>, de-</w:t>
      </w:r>
      <w:proofErr w:type="spellStart"/>
      <w:r w:rsidRPr="005037F5">
        <w:rPr>
          <w:bCs/>
          <w:i/>
          <w:iCs/>
        </w:rPr>
        <w:t>alerting</w:t>
      </w:r>
      <w:proofErr w:type="spellEnd"/>
      <w:r w:rsidRPr="005037F5">
        <w:rPr>
          <w:bCs/>
          <w:i/>
          <w:iCs/>
        </w:rPr>
        <w:t>.</w:t>
      </w:r>
    </w:p>
    <w:p w:rsidRPr="005037F5" w:rsidR="00B97623" w:rsidP="00E509DE" w:rsidRDefault="00B97623" w14:paraId="13D1750C" w14:textId="77777777">
      <w:pPr>
        <w:pStyle w:val="Geenafstand"/>
        <w:rPr>
          <w:bCs/>
          <w:i/>
          <w:iCs/>
        </w:rPr>
      </w:pPr>
    </w:p>
    <w:p w:rsidRPr="00E509DE" w:rsidR="00DB3F8C" w:rsidP="00E509DE" w:rsidRDefault="002479B4" w14:paraId="23B016A2" w14:textId="4395C478">
      <w:pPr>
        <w:pStyle w:val="Geenafstand"/>
        <w:rPr>
          <w:bCs/>
        </w:rPr>
      </w:pPr>
      <w:r w:rsidRPr="005037F5">
        <w:rPr>
          <w:b/>
          <w:bCs/>
        </w:rPr>
        <w:t>Samengevat:</w:t>
      </w:r>
      <w:r w:rsidRPr="005037F5" w:rsidR="00DB3F8C">
        <w:rPr>
          <w:b/>
          <w:bCs/>
        </w:rPr>
        <w:t xml:space="preserve"> van wederzijds verzekerde vernietiging naar wederzijds verzekerde veiligheid</w:t>
      </w:r>
    </w:p>
    <w:sectPr w:rsidRPr="00E509DE" w:rsidR="00DB3F8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854A" w14:textId="77777777" w:rsidR="00543A2B" w:rsidRDefault="00543A2B" w:rsidP="00DB3F8C">
      <w:r>
        <w:separator/>
      </w:r>
    </w:p>
  </w:endnote>
  <w:endnote w:type="continuationSeparator" w:id="0">
    <w:p w14:paraId="71075778" w14:textId="77777777" w:rsidR="00543A2B" w:rsidRDefault="00543A2B" w:rsidP="00DB3F8C">
      <w:r>
        <w:continuationSeparator/>
      </w:r>
    </w:p>
  </w:endnote>
  <w:endnote w:id="1">
    <w:p w14:paraId="53BAC987" w14:textId="3298D32E" w:rsidR="00DB3F8C" w:rsidRDefault="00DB3F8C" w:rsidP="00B97623">
      <w:r>
        <w:rPr>
          <w:rStyle w:val="Eindnootmarkering"/>
        </w:rPr>
        <w:endnoteRef/>
      </w:r>
      <w:r>
        <w:t xml:space="preserve"> </w:t>
      </w:r>
      <w:r w:rsidR="00B97623" w:rsidRPr="00B97623">
        <w:rPr>
          <w:sz w:val="18"/>
          <w:szCs w:val="18"/>
        </w:rPr>
        <w:t xml:space="preserve">Vanaf 2016 hebben de volgende organisaties </w:t>
      </w:r>
      <w:r w:rsidR="005037F5" w:rsidRPr="00B97623">
        <w:rPr>
          <w:sz w:val="18"/>
          <w:szCs w:val="18"/>
        </w:rPr>
        <w:t>deel</w:t>
      </w:r>
      <w:r w:rsidR="00B97623" w:rsidRPr="00B97623">
        <w:rPr>
          <w:sz w:val="18"/>
          <w:szCs w:val="18"/>
        </w:rPr>
        <w:t>ge</w:t>
      </w:r>
      <w:r w:rsidR="005037F5" w:rsidRPr="00B97623">
        <w:rPr>
          <w:sz w:val="18"/>
          <w:szCs w:val="18"/>
        </w:rPr>
        <w:t>n</w:t>
      </w:r>
      <w:r w:rsidR="00B97623" w:rsidRPr="00B97623">
        <w:rPr>
          <w:sz w:val="18"/>
          <w:szCs w:val="18"/>
        </w:rPr>
        <w:t>o</w:t>
      </w:r>
      <w:r w:rsidR="005037F5" w:rsidRPr="00B97623">
        <w:rPr>
          <w:sz w:val="18"/>
          <w:szCs w:val="18"/>
        </w:rPr>
        <w:t>me</w:t>
      </w:r>
      <w:r w:rsidR="00B97623" w:rsidRPr="00B97623">
        <w:rPr>
          <w:sz w:val="18"/>
          <w:szCs w:val="18"/>
        </w:rPr>
        <w:t xml:space="preserve">n aan het Balieberaad: 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Raad van Kerken in Nederland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, 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Burgemeesters voor Vrede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, 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Greenpeace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, 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Humanistisch Verbond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, 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International Association of </w:t>
      </w:r>
      <w:proofErr w:type="spellStart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Lawyers</w:t>
      </w:r>
      <w:proofErr w:type="spellEnd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Against</w:t>
      </w:r>
      <w:proofErr w:type="spellEnd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Nuclear</w:t>
      </w:r>
      <w:proofErr w:type="spellEnd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 Arms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, NVMP-Artsen voor vrede, 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PAX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Pugwash</w:t>
      </w:r>
      <w:proofErr w:type="spellEnd"/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 Nederland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.</w:t>
      </w:r>
      <w:r w:rsidR="00B97623" w:rsidRPr="00B97623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 </w:t>
      </w:r>
    </w:p>
  </w:endnote>
  <w:endnote w:id="2">
    <w:p w14:paraId="2819AA93" w14:textId="1DF1C01A" w:rsidR="00B97623" w:rsidRPr="00EA6EDB" w:rsidRDefault="00B97623" w:rsidP="00B97623">
      <w:pPr>
        <w:pStyle w:val="Voetnoottekst"/>
        <w:rPr>
          <w:sz w:val="18"/>
          <w:szCs w:val="18"/>
        </w:rPr>
      </w:pPr>
      <w:r w:rsidRPr="00EA6EDB">
        <w:rPr>
          <w:rStyle w:val="Eindnootmarkering"/>
          <w:sz w:val="18"/>
          <w:szCs w:val="18"/>
        </w:rPr>
        <w:endnoteRef/>
      </w:r>
      <w:r w:rsidRPr="00EA6EDB">
        <w:rPr>
          <w:sz w:val="18"/>
          <w:szCs w:val="18"/>
        </w:rPr>
        <w:t xml:space="preserve"> </w:t>
      </w:r>
      <w:r w:rsidRPr="000334D2">
        <w:rPr>
          <w:sz w:val="18"/>
          <w:szCs w:val="18"/>
        </w:rPr>
        <w:t xml:space="preserve">TPNW, </w:t>
      </w:r>
      <w:proofErr w:type="spellStart"/>
      <w:r w:rsidRPr="000334D2">
        <w:rPr>
          <w:i/>
          <w:iCs/>
          <w:sz w:val="18"/>
          <w:szCs w:val="18"/>
        </w:rPr>
        <w:t>Treaty</w:t>
      </w:r>
      <w:proofErr w:type="spellEnd"/>
      <w:r w:rsidRPr="000334D2">
        <w:rPr>
          <w:i/>
          <w:iCs/>
          <w:sz w:val="18"/>
          <w:szCs w:val="18"/>
        </w:rPr>
        <w:t xml:space="preserve"> on </w:t>
      </w:r>
      <w:proofErr w:type="spellStart"/>
      <w:r w:rsidRPr="000334D2">
        <w:rPr>
          <w:i/>
          <w:iCs/>
          <w:sz w:val="18"/>
          <w:szCs w:val="18"/>
        </w:rPr>
        <w:t>the</w:t>
      </w:r>
      <w:proofErr w:type="spellEnd"/>
      <w:r w:rsidRPr="000334D2">
        <w:rPr>
          <w:i/>
          <w:iCs/>
          <w:sz w:val="18"/>
          <w:szCs w:val="18"/>
        </w:rPr>
        <w:t xml:space="preserve"> </w:t>
      </w:r>
      <w:proofErr w:type="spellStart"/>
      <w:r w:rsidRPr="000334D2">
        <w:rPr>
          <w:i/>
          <w:iCs/>
          <w:sz w:val="18"/>
          <w:szCs w:val="18"/>
        </w:rPr>
        <w:t>Prohibition</w:t>
      </w:r>
      <w:proofErr w:type="spellEnd"/>
      <w:r w:rsidRPr="000334D2">
        <w:rPr>
          <w:i/>
          <w:iCs/>
          <w:sz w:val="18"/>
          <w:szCs w:val="18"/>
        </w:rPr>
        <w:t xml:space="preserve"> of </w:t>
      </w:r>
      <w:proofErr w:type="spellStart"/>
      <w:r w:rsidRPr="000334D2">
        <w:rPr>
          <w:i/>
          <w:iCs/>
          <w:sz w:val="18"/>
          <w:szCs w:val="18"/>
        </w:rPr>
        <w:t>Nuclear</w:t>
      </w:r>
      <w:proofErr w:type="spellEnd"/>
      <w:r w:rsidRPr="000334D2">
        <w:rPr>
          <w:i/>
          <w:iCs/>
          <w:sz w:val="18"/>
          <w:szCs w:val="18"/>
        </w:rPr>
        <w:t xml:space="preserve"> </w:t>
      </w:r>
      <w:proofErr w:type="spellStart"/>
      <w:proofErr w:type="gramStart"/>
      <w:r w:rsidRPr="000334D2">
        <w:rPr>
          <w:i/>
          <w:iCs/>
          <w:sz w:val="18"/>
          <w:szCs w:val="18"/>
        </w:rPr>
        <w:t>Weapons</w:t>
      </w:r>
      <w:proofErr w:type="spellEnd"/>
      <w:r w:rsidRPr="000334D2">
        <w:rPr>
          <w:sz w:val="18"/>
          <w:szCs w:val="18"/>
        </w:rPr>
        <w:t xml:space="preserve"> ,</w:t>
      </w:r>
      <w:proofErr w:type="gramEnd"/>
      <w:r w:rsidRPr="000334D2">
        <w:rPr>
          <w:sz w:val="18"/>
          <w:szCs w:val="18"/>
        </w:rPr>
        <w:t xml:space="preserve"> 7-7-2017 aangenomen in de VN, met 122 stemmen voor, en inmiddels ondertekend door 92 landen en geratificeerd door </w:t>
      </w:r>
      <w:r>
        <w:rPr>
          <w:sz w:val="18"/>
          <w:szCs w:val="18"/>
        </w:rPr>
        <w:t>70</w:t>
      </w:r>
      <w:r w:rsidRPr="000334D2">
        <w:rPr>
          <w:sz w:val="18"/>
          <w:szCs w:val="18"/>
        </w:rPr>
        <w:t xml:space="preserve"> landen</w:t>
      </w:r>
      <w:r>
        <w:rPr>
          <w:sz w:val="18"/>
          <w:szCs w:val="18"/>
        </w:rPr>
        <w:t>.</w:t>
      </w:r>
    </w:p>
  </w:endnote>
  <w:endnote w:id="3">
    <w:p w14:paraId="7B6E36CE" w14:textId="4EC28E9E" w:rsidR="00DB3F8C" w:rsidRPr="00EA6EDB" w:rsidRDefault="00DB3F8C" w:rsidP="00DB3F8C">
      <w:pPr>
        <w:pStyle w:val="Eindnoottekst"/>
        <w:rPr>
          <w:sz w:val="18"/>
          <w:szCs w:val="18"/>
          <w:lang w:val="en-US"/>
        </w:rPr>
      </w:pPr>
      <w:r w:rsidRPr="00EA6EDB">
        <w:rPr>
          <w:rStyle w:val="Eindnootmarkering"/>
          <w:sz w:val="18"/>
          <w:szCs w:val="18"/>
        </w:rPr>
        <w:endnoteRef/>
      </w:r>
      <w:r w:rsidRPr="00EA6EDB">
        <w:rPr>
          <w:sz w:val="18"/>
          <w:szCs w:val="18"/>
        </w:rPr>
        <w:t xml:space="preserve"> Opgezegd: INF, Iran-deal</w:t>
      </w:r>
      <w:r w:rsidR="005037F5">
        <w:rPr>
          <w:sz w:val="18"/>
          <w:szCs w:val="18"/>
        </w:rPr>
        <w:t xml:space="preserve"> en </w:t>
      </w:r>
      <w:r w:rsidRPr="00EA6EDB">
        <w:rPr>
          <w:sz w:val="18"/>
          <w:szCs w:val="18"/>
        </w:rPr>
        <w:t>Open Skyes Verdrag</w:t>
      </w:r>
      <w:r w:rsidR="005037F5">
        <w:rPr>
          <w:sz w:val="18"/>
          <w:szCs w:val="18"/>
        </w:rPr>
        <w:t xml:space="preserve"> door </w:t>
      </w:r>
      <w:proofErr w:type="spellStart"/>
      <w:r w:rsidR="005037F5">
        <w:rPr>
          <w:sz w:val="18"/>
          <w:szCs w:val="18"/>
        </w:rPr>
        <w:t>Trump</w:t>
      </w:r>
      <w:proofErr w:type="spellEnd"/>
      <w:r w:rsidR="005037F5">
        <w:rPr>
          <w:sz w:val="18"/>
          <w:szCs w:val="18"/>
        </w:rPr>
        <w:t xml:space="preserve">; </w:t>
      </w:r>
      <w:proofErr w:type="gramStart"/>
      <w:r w:rsidR="005037F5">
        <w:rPr>
          <w:sz w:val="18"/>
          <w:szCs w:val="18"/>
        </w:rPr>
        <w:t xml:space="preserve">CTBT </w:t>
      </w:r>
      <w:r w:rsidRPr="00EA6EDB">
        <w:rPr>
          <w:sz w:val="18"/>
          <w:szCs w:val="18"/>
        </w:rPr>
        <w:t>.</w:t>
      </w:r>
      <w:proofErr w:type="gramEnd"/>
      <w:r w:rsidRPr="00EA6EDB">
        <w:rPr>
          <w:sz w:val="18"/>
          <w:szCs w:val="18"/>
        </w:rPr>
        <w:t xml:space="preserve"> </w:t>
      </w:r>
      <w:proofErr w:type="spellStart"/>
      <w:r w:rsidRPr="00EA6EDB">
        <w:rPr>
          <w:sz w:val="18"/>
          <w:szCs w:val="18"/>
          <w:lang w:val="en-US"/>
        </w:rPr>
        <w:t>Opgeschort</w:t>
      </w:r>
      <w:proofErr w:type="spellEnd"/>
      <w:r w:rsidRPr="00EA6EDB">
        <w:rPr>
          <w:sz w:val="18"/>
          <w:szCs w:val="18"/>
          <w:lang w:val="en-US"/>
        </w:rPr>
        <w:t xml:space="preserve">: New Start </w:t>
      </w:r>
    </w:p>
  </w:endnote>
  <w:endnote w:id="4">
    <w:p w14:paraId="4E396583" w14:textId="77777777" w:rsidR="00DB3F8C" w:rsidRPr="00EA6EDB" w:rsidRDefault="00DB3F8C" w:rsidP="00DB3F8C">
      <w:pPr>
        <w:pStyle w:val="Eindnoottekst"/>
        <w:rPr>
          <w:sz w:val="18"/>
          <w:szCs w:val="18"/>
          <w:lang w:val="en-US"/>
        </w:rPr>
      </w:pPr>
      <w:r w:rsidRPr="00EA6EDB">
        <w:rPr>
          <w:rStyle w:val="Eindnootmarkering"/>
          <w:sz w:val="18"/>
          <w:szCs w:val="18"/>
        </w:rPr>
        <w:endnoteRef/>
      </w:r>
      <w:r w:rsidRPr="00EA6EDB">
        <w:rPr>
          <w:sz w:val="18"/>
          <w:szCs w:val="18"/>
          <w:lang w:val="en-US"/>
        </w:rPr>
        <w:t xml:space="preserve"> </w:t>
      </w:r>
      <w:r w:rsidRPr="00EA6EDB">
        <w:rPr>
          <w:rFonts w:cstheme="minorHAnsi"/>
          <w:sz w:val="18"/>
          <w:szCs w:val="18"/>
          <w:lang w:val="en-US"/>
        </w:rPr>
        <w:t>SIPRI, Yearbook 2023, Stockholm, 12-6-2023</w:t>
      </w:r>
    </w:p>
  </w:endnote>
  <w:endnote w:id="5">
    <w:p w14:paraId="385CBB1D" w14:textId="77777777" w:rsidR="008E3420" w:rsidRPr="00EA6EDB" w:rsidRDefault="008E3420" w:rsidP="008E3420">
      <w:pPr>
        <w:pStyle w:val="Eindnoottekst"/>
        <w:rPr>
          <w:sz w:val="18"/>
          <w:szCs w:val="18"/>
          <w:lang w:val="en-US"/>
        </w:rPr>
      </w:pPr>
      <w:r w:rsidRPr="00EA6EDB">
        <w:rPr>
          <w:rStyle w:val="Eindnootmarkering"/>
          <w:sz w:val="18"/>
          <w:szCs w:val="18"/>
        </w:rPr>
        <w:endnoteRef/>
      </w:r>
      <w:r>
        <w:rPr>
          <w:sz w:val="18"/>
          <w:szCs w:val="18"/>
          <w:lang w:val="en-US"/>
        </w:rPr>
        <w:t xml:space="preserve"> ICAN.</w:t>
      </w:r>
      <w:r w:rsidRPr="00EA6EDB">
        <w:rPr>
          <w:sz w:val="18"/>
          <w:szCs w:val="18"/>
          <w:lang w:val="en-US"/>
        </w:rPr>
        <w:t xml:space="preserve"> </w:t>
      </w:r>
      <w:r w:rsidRPr="00EA6EDB">
        <w:rPr>
          <w:i/>
          <w:iCs/>
          <w:sz w:val="18"/>
          <w:szCs w:val="18"/>
          <w:lang w:val="en-US"/>
        </w:rPr>
        <w:t xml:space="preserve">Wasted: 2022 Global Nuclear Weapons Spending.  </w:t>
      </w:r>
      <w:r w:rsidRPr="00EA6EDB">
        <w:rPr>
          <w:sz w:val="18"/>
          <w:szCs w:val="18"/>
        </w:rPr>
        <w:t xml:space="preserve">S. Snyder </w:t>
      </w:r>
      <w:proofErr w:type="spellStart"/>
      <w:r w:rsidRPr="00EA6EDB">
        <w:rPr>
          <w:sz w:val="18"/>
          <w:szCs w:val="18"/>
        </w:rPr>
        <w:t>a.o</w:t>
      </w:r>
      <w:proofErr w:type="spellEnd"/>
      <w:r w:rsidRPr="00EA6EDB">
        <w:rPr>
          <w:sz w:val="18"/>
          <w:szCs w:val="18"/>
        </w:rPr>
        <w:t xml:space="preserve">., </w:t>
      </w:r>
      <w:r>
        <w:rPr>
          <w:sz w:val="18"/>
          <w:szCs w:val="18"/>
        </w:rPr>
        <w:t>juni</w:t>
      </w:r>
      <w:r w:rsidRPr="00EA6EDB">
        <w:rPr>
          <w:sz w:val="18"/>
          <w:szCs w:val="18"/>
        </w:rPr>
        <w:t xml:space="preserve"> 2023</w:t>
      </w:r>
      <w:r>
        <w:rPr>
          <w:sz w:val="18"/>
          <w:szCs w:val="18"/>
        </w:rPr>
        <w:t xml:space="preserve">. </w:t>
      </w:r>
      <w:proofErr w:type="spellStart"/>
      <w:r w:rsidRPr="00EA6EDB">
        <w:rPr>
          <w:sz w:val="18"/>
          <w:szCs w:val="18"/>
          <w:lang w:val="en-US"/>
        </w:rPr>
        <w:t>Zie</w:t>
      </w:r>
      <w:proofErr w:type="spellEnd"/>
      <w:r w:rsidRPr="00EA6EDB">
        <w:rPr>
          <w:sz w:val="18"/>
          <w:szCs w:val="18"/>
          <w:lang w:val="en-US"/>
        </w:rPr>
        <w:t xml:space="preserve"> www.ican.org.</w:t>
      </w:r>
    </w:p>
  </w:endnote>
  <w:endnote w:id="6">
    <w:p w14:paraId="6C6319ED" w14:textId="77777777" w:rsidR="00DB3F8C" w:rsidRPr="00EA6EDB" w:rsidRDefault="00DB3F8C" w:rsidP="00DB3F8C">
      <w:pPr>
        <w:rPr>
          <w:lang w:val="en-US"/>
        </w:rPr>
      </w:pPr>
      <w:r>
        <w:rPr>
          <w:rStyle w:val="Eindnootmarkering"/>
        </w:rPr>
        <w:endnoteRef/>
      </w:r>
      <w:r w:rsidRPr="00EA6EDB">
        <w:rPr>
          <w:lang w:val="en-US"/>
        </w:rPr>
        <w:t xml:space="preserve"> </w:t>
      </w:r>
      <w:r w:rsidRPr="00EA6EDB">
        <w:rPr>
          <w:sz w:val="18"/>
          <w:szCs w:val="18"/>
          <w:lang w:val="en-US"/>
        </w:rPr>
        <w:t xml:space="preserve">Science and Security Board, Bulletin of the Atomic </w:t>
      </w:r>
      <w:proofErr w:type="gramStart"/>
      <w:r w:rsidRPr="00EA6EDB">
        <w:rPr>
          <w:sz w:val="18"/>
          <w:szCs w:val="18"/>
          <w:lang w:val="en-US"/>
        </w:rPr>
        <w:t>Scientists .</w:t>
      </w:r>
      <w:proofErr w:type="gramEnd"/>
      <w:r w:rsidRPr="00EA6EDB">
        <w:rPr>
          <w:sz w:val="18"/>
          <w:szCs w:val="18"/>
          <w:lang w:val="en-US"/>
        </w:rPr>
        <w:t>  A time of unprecedented danger: it is 90 seconds to midnight.  2023 Doomsday Clock Statement. Jan 24, 2023.  (</w:t>
      </w:r>
      <w:hyperlink r:id="rId1" w:history="1">
        <w:r w:rsidRPr="00EA6EDB">
          <w:rPr>
            <w:rStyle w:val="Hyperlink"/>
            <w:sz w:val="18"/>
            <w:szCs w:val="18"/>
            <w:lang w:val="en-US"/>
          </w:rPr>
          <w:t>https://thebulletin.org/doomsday-clock/current-time/</w:t>
        </w:r>
      </w:hyperlink>
      <w:r w:rsidRPr="00EA6EDB">
        <w:rPr>
          <w:sz w:val="18"/>
          <w:szCs w:val="18"/>
          <w:lang w:val="en-US"/>
        </w:rPr>
        <w:t> </w:t>
      </w:r>
    </w:p>
  </w:endnote>
  <w:endnote w:id="7">
    <w:p w14:paraId="30E68705" w14:textId="77777777" w:rsidR="00DB3F8C" w:rsidRPr="00EA6EDB" w:rsidRDefault="00DB3F8C" w:rsidP="00DB3F8C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EA6EDB">
        <w:rPr>
          <w:lang w:val="en-US"/>
        </w:rPr>
        <w:t xml:space="preserve"> </w:t>
      </w:r>
      <w:proofErr w:type="spellStart"/>
      <w:r w:rsidRPr="00EA6EDB">
        <w:rPr>
          <w:sz w:val="18"/>
          <w:szCs w:val="18"/>
          <w:lang w:val="en-US"/>
        </w:rPr>
        <w:t>Kamerbrief</w:t>
      </w:r>
      <w:proofErr w:type="spellEnd"/>
      <w:r w:rsidRPr="00EA6EDB">
        <w:rPr>
          <w:sz w:val="18"/>
          <w:szCs w:val="18"/>
          <w:lang w:val="en-US"/>
        </w:rPr>
        <w:t xml:space="preserve"> </w:t>
      </w:r>
      <w:proofErr w:type="spellStart"/>
      <w:r w:rsidRPr="00EA6EDB">
        <w:rPr>
          <w:sz w:val="18"/>
          <w:szCs w:val="18"/>
          <w:lang w:val="en-US"/>
        </w:rPr>
        <w:t>BuZa</w:t>
      </w:r>
      <w:proofErr w:type="spellEnd"/>
      <w:r w:rsidRPr="00EA6EDB">
        <w:rPr>
          <w:sz w:val="18"/>
          <w:szCs w:val="18"/>
          <w:lang w:val="en-US"/>
        </w:rPr>
        <w:t xml:space="preserve"> dd 22-12-2022</w:t>
      </w:r>
    </w:p>
  </w:endnote>
  <w:endnote w:id="8">
    <w:p w14:paraId="5830F3AF" w14:textId="620605C3" w:rsidR="008E3420" w:rsidRPr="00DC2217" w:rsidRDefault="008E3420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DC2217">
        <w:rPr>
          <w:lang w:val="en-US"/>
        </w:rPr>
        <w:t xml:space="preserve"> </w:t>
      </w:r>
      <w:proofErr w:type="spellStart"/>
      <w:r w:rsidR="00B97623" w:rsidRPr="00B97623">
        <w:rPr>
          <w:lang w:val="en-US"/>
        </w:rPr>
        <w:t>Zie</w:t>
      </w:r>
      <w:proofErr w:type="spellEnd"/>
      <w:r w:rsidR="00B97623" w:rsidRPr="00B97623">
        <w:rPr>
          <w:lang w:val="en-US"/>
        </w:rPr>
        <w:t xml:space="preserve"> </w:t>
      </w:r>
      <w:proofErr w:type="spellStart"/>
      <w:r w:rsidR="00B97623" w:rsidRPr="00B97623">
        <w:rPr>
          <w:lang w:val="en-US"/>
        </w:rPr>
        <w:t>bv</w:t>
      </w:r>
      <w:proofErr w:type="spellEnd"/>
      <w:r w:rsidR="00B97623" w:rsidRPr="00B97623">
        <w:rPr>
          <w:lang w:val="en-US"/>
        </w:rPr>
        <w:t xml:space="preserve">. Eric Schlosser.  </w:t>
      </w:r>
      <w:hyperlink r:id="rId2" w:tooltip="Command and Control: Nuclear Weapons, the Damascus Accident, and the Illusion of Safety" w:history="1">
        <w:r w:rsidR="00B97623" w:rsidRPr="00B97623">
          <w:rPr>
            <w:rStyle w:val="Hyperlink"/>
            <w:i/>
            <w:iCs/>
            <w:lang w:val="en-US"/>
          </w:rPr>
          <w:t xml:space="preserve">Command and Control: </w:t>
        </w:r>
        <w:proofErr w:type="gramStart"/>
        <w:r w:rsidR="00B97623" w:rsidRPr="00B97623">
          <w:rPr>
            <w:rStyle w:val="Hyperlink"/>
            <w:i/>
            <w:iCs/>
            <w:lang w:val="en-US"/>
          </w:rPr>
          <w:t>Nuclear Weapons</w:t>
        </w:r>
        <w:proofErr w:type="gramEnd"/>
        <w:r w:rsidR="00B97623" w:rsidRPr="00B97623">
          <w:rPr>
            <w:rStyle w:val="Hyperlink"/>
            <w:i/>
            <w:iCs/>
            <w:lang w:val="en-US"/>
          </w:rPr>
          <w:t>, the Damascus Accident, and the Illusion of Safety</w:t>
        </w:r>
      </w:hyperlink>
      <w:r w:rsidR="00B97623" w:rsidRPr="00B97623">
        <w:rPr>
          <w:lang w:val="en-US"/>
        </w:rPr>
        <w:t xml:space="preserve"> </w:t>
      </w:r>
      <w:r w:rsidR="00B97623">
        <w:rPr>
          <w:lang w:val="en-US"/>
        </w:rPr>
        <w:t xml:space="preserve">, </w:t>
      </w:r>
      <w:r w:rsidR="00B97623" w:rsidRPr="00B97623">
        <w:rPr>
          <w:lang w:val="en-US"/>
        </w:rPr>
        <w:t>September 2013</w:t>
      </w:r>
      <w:r w:rsidR="00B97623">
        <w:rPr>
          <w:lang w:val="en-US"/>
        </w:rPr>
        <w:t>.</w:t>
      </w:r>
      <w:r w:rsidR="00B97623" w:rsidRPr="00B97623">
        <w:rPr>
          <w:lang w:val="en-US"/>
        </w:rPr>
        <w:t xml:space="preserve"> </w:t>
      </w:r>
    </w:p>
  </w:endnote>
  <w:endnote w:id="9">
    <w:p w14:paraId="16D69047" w14:textId="77777777" w:rsidR="00DB3F8C" w:rsidRPr="00EA6EDB" w:rsidRDefault="00DB3F8C" w:rsidP="00DB3F8C">
      <w:pPr>
        <w:pStyle w:val="Eindnoottekst"/>
        <w:rPr>
          <w:sz w:val="18"/>
          <w:szCs w:val="18"/>
        </w:rPr>
      </w:pPr>
      <w:r w:rsidRPr="00EA6EDB">
        <w:rPr>
          <w:rStyle w:val="Eindnootmarkering"/>
          <w:sz w:val="18"/>
          <w:szCs w:val="18"/>
        </w:rPr>
        <w:endnoteRef/>
      </w:r>
      <w:r w:rsidRPr="00EA6EDB">
        <w:rPr>
          <w:sz w:val="18"/>
          <w:szCs w:val="18"/>
          <w:lang w:val="en-US"/>
        </w:rPr>
        <w:t xml:space="preserve"> </w:t>
      </w:r>
      <w:r w:rsidRPr="00EA6EDB">
        <w:rPr>
          <w:rStyle w:val="Nadruk"/>
          <w:sz w:val="18"/>
          <w:szCs w:val="18"/>
          <w:lang w:val="en-US"/>
        </w:rPr>
        <w:t>More than 100 medical journals, including the Lancet, the British Medical Journal, the New England Journal of Medicine, and JAMA have </w:t>
      </w:r>
      <w:hyperlink r:id="rId3" w:history="1">
        <w:r w:rsidRPr="00EA6EDB">
          <w:rPr>
            <w:rStyle w:val="Hyperlink"/>
            <w:i/>
            <w:iCs/>
            <w:sz w:val="18"/>
            <w:szCs w:val="18"/>
            <w:lang w:val="en-US"/>
          </w:rPr>
          <w:t>issued a joint call</w:t>
        </w:r>
      </w:hyperlink>
      <w:r w:rsidRPr="00EA6EDB">
        <w:rPr>
          <w:rStyle w:val="Nadruk"/>
          <w:sz w:val="18"/>
          <w:szCs w:val="18"/>
          <w:lang w:val="en-US"/>
        </w:rPr>
        <w:t> for urgent steps to decrease the growing danger of nuclear war and to move rapidly to the elimination of nuclear weapons.</w:t>
      </w:r>
      <w:r>
        <w:rPr>
          <w:rStyle w:val="Nadruk"/>
          <w:sz w:val="18"/>
          <w:szCs w:val="18"/>
          <w:lang w:val="en-US"/>
        </w:rPr>
        <w:t>(…)</w:t>
      </w:r>
      <w:r w:rsidRPr="00EA6EDB">
        <w:rPr>
          <w:rStyle w:val="Nadruk"/>
          <w:sz w:val="18"/>
          <w:szCs w:val="18"/>
          <w:lang w:val="en-US"/>
        </w:rPr>
        <w:t xml:space="preserve"> leaders of the global health community underscore that any use of nuclear weapons would be catastrophic for humanity</w:t>
      </w:r>
      <w:r>
        <w:rPr>
          <w:rStyle w:val="Nadruk"/>
          <w:sz w:val="18"/>
          <w:szCs w:val="18"/>
          <w:lang w:val="en-US"/>
        </w:rPr>
        <w:t xml:space="preserve"> (IPPNW bulletin, 3-8-23</w:t>
      </w:r>
      <w:r w:rsidRPr="00D471C2">
        <w:rPr>
          <w:rStyle w:val="Nadruk"/>
          <w:sz w:val="18"/>
          <w:szCs w:val="18"/>
          <w:lang w:val="en-US"/>
        </w:rPr>
        <w:t xml:space="preserve">). </w:t>
      </w:r>
      <w:hyperlink r:id="rId4" w:history="1">
        <w:r w:rsidRPr="00EA6EDB">
          <w:rPr>
            <w:rStyle w:val="Hyperlink"/>
            <w:rFonts w:ascii="TimesNewRomanPSMT" w:hAnsi="TimesNewRomanPSMT"/>
            <w:sz w:val="18"/>
            <w:szCs w:val="18"/>
          </w:rPr>
          <w:t>https://www.nvmp.org/meer-dan-honderd-toonaangevende-medische-tijdschriften-plaatsen-deze-week-een-gezamenlijk-editorial-over-de-toegenomen-gevaren-op-een-kernoorlog/</w:t>
        </w:r>
      </w:hyperlink>
    </w:p>
  </w:endnote>
  <w:endnote w:id="10">
    <w:p w14:paraId="4069B5E1" w14:textId="77777777" w:rsidR="00DB3F8C" w:rsidRPr="00EA6EDB" w:rsidRDefault="00DB3F8C" w:rsidP="00DB3F8C">
      <w:pPr>
        <w:pStyle w:val="Voetnoottekst"/>
        <w:rPr>
          <w:sz w:val="18"/>
          <w:szCs w:val="18"/>
        </w:rPr>
      </w:pPr>
      <w:r>
        <w:rPr>
          <w:rStyle w:val="Eindnootmarkering"/>
          <w:kern w:val="0"/>
          <w14:ligatures w14:val="none"/>
        </w:rPr>
        <w:endnoteRef/>
      </w:r>
      <w:r>
        <w:rPr>
          <w:rStyle w:val="Eindnootmarkering"/>
          <w:kern w:val="0"/>
          <w14:ligatures w14:val="none"/>
        </w:rPr>
        <w:endnoteRef/>
      </w:r>
      <w:r>
        <w:t xml:space="preserve">  </w:t>
      </w:r>
      <w:r w:rsidRPr="000334D2">
        <w:rPr>
          <w:rFonts w:cstheme="minorHAnsi"/>
          <w:sz w:val="18"/>
          <w:szCs w:val="18"/>
        </w:rPr>
        <w:t>D</w:t>
      </w:r>
      <w:r>
        <w:rPr>
          <w:rFonts w:cstheme="minorHAnsi"/>
          <w:sz w:val="18"/>
          <w:szCs w:val="18"/>
        </w:rPr>
        <w:t>a</w:t>
      </w:r>
      <w:r w:rsidRPr="000334D2">
        <w:rPr>
          <w:rFonts w:cstheme="minorHAnsi"/>
          <w:sz w:val="18"/>
          <w:szCs w:val="18"/>
        </w:rPr>
        <w:t xml:space="preserve">t was ook </w:t>
      </w:r>
      <w:r>
        <w:rPr>
          <w:rFonts w:cstheme="minorHAnsi"/>
          <w:sz w:val="18"/>
          <w:szCs w:val="18"/>
        </w:rPr>
        <w:t xml:space="preserve">het geval </w:t>
      </w:r>
      <w:r w:rsidRPr="000334D2">
        <w:rPr>
          <w:rFonts w:cstheme="minorHAnsi"/>
          <w:sz w:val="18"/>
          <w:szCs w:val="18"/>
        </w:rPr>
        <w:t>tijdens de Cubacrisis (1962) en begin jaren 80, toen die angst</w:t>
      </w:r>
      <w:r>
        <w:rPr>
          <w:rFonts w:cstheme="minorHAnsi"/>
          <w:sz w:val="18"/>
          <w:szCs w:val="18"/>
        </w:rPr>
        <w:t xml:space="preserve"> werd omgezet in </w:t>
      </w:r>
      <w:r w:rsidRPr="000334D2">
        <w:rPr>
          <w:rFonts w:cstheme="minorHAnsi"/>
          <w:sz w:val="18"/>
          <w:szCs w:val="18"/>
        </w:rPr>
        <w:t>massale, wereldwijde anti-kruisrakettenprotesten, met 550.000 mensen op het Malieveld, de grootste demonstratie hier ooit.</w:t>
      </w:r>
    </w:p>
  </w:endnote>
  <w:endnote w:id="11">
    <w:p w14:paraId="1C503F55" w14:textId="77777777" w:rsidR="00B97623" w:rsidRPr="00EA6EDB" w:rsidRDefault="00B97623" w:rsidP="00B97623">
      <w:pPr>
        <w:pStyle w:val="Eindnoottekst"/>
        <w:rPr>
          <w:sz w:val="18"/>
          <w:szCs w:val="18"/>
        </w:rPr>
      </w:pPr>
      <w:r w:rsidRPr="00EA6EDB">
        <w:rPr>
          <w:rStyle w:val="Eindnootmarkering"/>
          <w:sz w:val="18"/>
          <w:szCs w:val="18"/>
        </w:rPr>
        <w:endnoteRef/>
      </w:r>
      <w:r w:rsidRPr="00EA6EDB">
        <w:rPr>
          <w:sz w:val="18"/>
          <w:szCs w:val="18"/>
        </w:rPr>
        <w:t xml:space="preserve"> Kamerbrief BuZa </w:t>
      </w:r>
      <w:proofErr w:type="spellStart"/>
      <w:r w:rsidRPr="00EA6EDB">
        <w:rPr>
          <w:sz w:val="18"/>
          <w:szCs w:val="18"/>
        </w:rPr>
        <w:t>dd</w:t>
      </w:r>
      <w:proofErr w:type="spellEnd"/>
      <w:r w:rsidRPr="00EA6EDB">
        <w:rPr>
          <w:sz w:val="18"/>
          <w:szCs w:val="18"/>
        </w:rPr>
        <w:t xml:space="preserve"> 22-12-2022</w:t>
      </w:r>
    </w:p>
  </w:endnote>
  <w:endnote w:id="12">
    <w:p w14:paraId="0E647BBB" w14:textId="77777777" w:rsidR="00DB3F8C" w:rsidRPr="00EA6EDB" w:rsidRDefault="00DB3F8C" w:rsidP="00DB3F8C">
      <w:pPr>
        <w:pStyle w:val="Eindnoottekst"/>
        <w:rPr>
          <w:sz w:val="18"/>
          <w:szCs w:val="18"/>
        </w:rPr>
      </w:pPr>
      <w:r w:rsidRPr="00EA6EDB">
        <w:rPr>
          <w:rStyle w:val="Eindnootmarkering"/>
          <w:sz w:val="18"/>
          <w:szCs w:val="18"/>
        </w:rPr>
        <w:endnoteRef/>
      </w:r>
      <w:r w:rsidRPr="00EA6EDB">
        <w:rPr>
          <w:sz w:val="18"/>
          <w:szCs w:val="18"/>
        </w:rPr>
        <w:t xml:space="preserve"> </w:t>
      </w:r>
      <w:hyperlink r:id="rId5" w:history="1">
        <w:r w:rsidRPr="000334D2">
          <w:rPr>
            <w:rStyle w:val="Hyperlink"/>
            <w:sz w:val="18"/>
            <w:szCs w:val="18"/>
          </w:rPr>
          <w:t xml:space="preserve">Meerderheid Nederlanders vóór anti-kernwapenverdrag – No </w:t>
        </w:r>
        <w:proofErr w:type="spellStart"/>
        <w:r w:rsidRPr="000334D2">
          <w:rPr>
            <w:rStyle w:val="Hyperlink"/>
            <w:sz w:val="18"/>
            <w:szCs w:val="18"/>
          </w:rPr>
          <w:t>Nukes</w:t>
        </w:r>
        <w:proofErr w:type="spellEnd"/>
        <w:r w:rsidRPr="000334D2">
          <w:rPr>
            <w:rStyle w:val="Hyperlink"/>
            <w:sz w:val="18"/>
            <w:szCs w:val="18"/>
          </w:rPr>
          <w:t xml:space="preserve"> Netherlands</w:t>
        </w:r>
      </w:hyperlink>
    </w:p>
  </w:endnote>
  <w:endnote w:id="13">
    <w:p w14:paraId="06C7B35A" w14:textId="4308C213" w:rsidR="00B97623" w:rsidRPr="00B97623" w:rsidRDefault="00B97623" w:rsidP="00B97623">
      <w:pPr>
        <w:pStyle w:val="Eindnoottekst"/>
        <w:rPr>
          <w:sz w:val="18"/>
          <w:szCs w:val="18"/>
        </w:rPr>
      </w:pPr>
      <w:r>
        <w:rPr>
          <w:rStyle w:val="Eindnootmarkering"/>
        </w:rPr>
        <w:endnoteRef/>
      </w:r>
      <w:r>
        <w:t xml:space="preserve"> </w:t>
      </w:r>
      <w:r w:rsidRPr="00B97623">
        <w:rPr>
          <w:sz w:val="18"/>
          <w:szCs w:val="18"/>
        </w:rPr>
        <w:t>Kamerbrief Minister Blok, 23-4-2018</w:t>
      </w:r>
    </w:p>
  </w:endnote>
  <w:endnote w:id="14">
    <w:p w14:paraId="363839F2" w14:textId="6309C092" w:rsidR="00B97623" w:rsidRDefault="00B97623" w:rsidP="00B97623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r w:rsidRPr="00374B31">
        <w:rPr>
          <w:rFonts w:cstheme="minorHAnsi"/>
          <w:sz w:val="18"/>
          <w:szCs w:val="18"/>
        </w:rPr>
        <w:t>Kernwapens in een nieuwe geopolitieke werkelijkheid. Hoog tijd voor nieuwe wapenbeheersingsinitiatieven</w:t>
      </w:r>
      <w:r>
        <w:rPr>
          <w:rFonts w:cstheme="minorHAnsi"/>
          <w:sz w:val="18"/>
          <w:szCs w:val="18"/>
        </w:rPr>
        <w:t>. AIV, febr. 2019</w:t>
      </w:r>
    </w:p>
  </w:endnote>
  <w:endnote w:id="15">
    <w:p w14:paraId="28CF2C6D" w14:textId="77777777" w:rsidR="000854BC" w:rsidRPr="00EA6EDB" w:rsidRDefault="000854BC" w:rsidP="000854BC">
      <w:pPr>
        <w:pStyle w:val="Voetnoottekst"/>
        <w:rPr>
          <w:sz w:val="18"/>
          <w:szCs w:val="18"/>
        </w:rPr>
      </w:pPr>
      <w:r w:rsidRPr="00EA6EDB">
        <w:rPr>
          <w:rStyle w:val="Eindnootmarkering"/>
          <w:sz w:val="18"/>
          <w:szCs w:val="18"/>
        </w:rPr>
        <w:endnoteRef/>
      </w:r>
      <w:r w:rsidRPr="000334D2">
        <w:rPr>
          <w:sz w:val="18"/>
          <w:szCs w:val="18"/>
        </w:rPr>
        <w:t xml:space="preserve"> </w:t>
      </w:r>
      <w:hyperlink r:id="rId6" w:history="1">
        <w:r w:rsidRPr="000334D2">
          <w:rPr>
            <w:rStyle w:val="Hyperlink"/>
            <w:sz w:val="18"/>
            <w:szCs w:val="18"/>
          </w:rPr>
          <w:t>https://nonukes.nl/wp-content/uploads/2019/08/PAX-raport-Een-wereld-zonder-kernwapens-waar-staat-Nederland.pdf</w:t>
        </w:r>
      </w:hyperlink>
      <w:r w:rsidRPr="000334D2">
        <w:rPr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FCEB" w14:textId="77777777" w:rsidR="00543A2B" w:rsidRDefault="00543A2B" w:rsidP="00DB3F8C">
      <w:r>
        <w:separator/>
      </w:r>
    </w:p>
  </w:footnote>
  <w:footnote w:type="continuationSeparator" w:id="0">
    <w:p w14:paraId="1DBE6EBA" w14:textId="77777777" w:rsidR="00543A2B" w:rsidRDefault="00543A2B" w:rsidP="00DB3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8C"/>
    <w:rsid w:val="00075DBF"/>
    <w:rsid w:val="000854BC"/>
    <w:rsid w:val="00090692"/>
    <w:rsid w:val="00242C3E"/>
    <w:rsid w:val="002479B4"/>
    <w:rsid w:val="00325B97"/>
    <w:rsid w:val="0035601B"/>
    <w:rsid w:val="00374706"/>
    <w:rsid w:val="003865FE"/>
    <w:rsid w:val="00404DCA"/>
    <w:rsid w:val="004C600B"/>
    <w:rsid w:val="004E5B7B"/>
    <w:rsid w:val="005037F5"/>
    <w:rsid w:val="00504C22"/>
    <w:rsid w:val="005370D0"/>
    <w:rsid w:val="00543A2B"/>
    <w:rsid w:val="005A41E1"/>
    <w:rsid w:val="00623D66"/>
    <w:rsid w:val="006354C2"/>
    <w:rsid w:val="006B0313"/>
    <w:rsid w:val="006E353B"/>
    <w:rsid w:val="00721510"/>
    <w:rsid w:val="00822231"/>
    <w:rsid w:val="00833F9D"/>
    <w:rsid w:val="00840BC3"/>
    <w:rsid w:val="00864883"/>
    <w:rsid w:val="008A02B2"/>
    <w:rsid w:val="008A0BE6"/>
    <w:rsid w:val="008E3420"/>
    <w:rsid w:val="008E72AB"/>
    <w:rsid w:val="00917EB1"/>
    <w:rsid w:val="00B97623"/>
    <w:rsid w:val="00CC2298"/>
    <w:rsid w:val="00D3272A"/>
    <w:rsid w:val="00D36846"/>
    <w:rsid w:val="00D4385D"/>
    <w:rsid w:val="00DB3F8C"/>
    <w:rsid w:val="00DC2217"/>
    <w:rsid w:val="00E509DE"/>
    <w:rsid w:val="00ED3D58"/>
    <w:rsid w:val="00ED5D39"/>
    <w:rsid w:val="00F04D65"/>
    <w:rsid w:val="00F36D42"/>
    <w:rsid w:val="00F60ACB"/>
    <w:rsid w:val="00F87AFB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8B35A"/>
  <w15:chartTrackingRefBased/>
  <w15:docId w15:val="{EB2757A3-F3E7-E943-BEEA-F29936C1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3F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semiHidden/>
    <w:unhideWhenUsed/>
    <w:rsid w:val="00DB3F8C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B3F8C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B3F8C"/>
    <w:rPr>
      <w:vertAlign w:val="superscript"/>
    </w:rPr>
  </w:style>
  <w:style w:type="character" w:customStyle="1" w:styleId="markedcontent">
    <w:name w:val="markedcontent"/>
    <w:basedOn w:val="Standaardalinea-lettertype"/>
    <w:rsid w:val="00DB3F8C"/>
  </w:style>
  <w:style w:type="paragraph" w:styleId="Geenafstand">
    <w:name w:val="No Spacing"/>
    <w:uiPriority w:val="1"/>
    <w:qFormat/>
    <w:rsid w:val="00DB3F8C"/>
    <w:rPr>
      <w:kern w:val="0"/>
      <w:sz w:val="22"/>
      <w:szCs w:val="22"/>
      <w14:ligatures w14:val="none"/>
    </w:rPr>
  </w:style>
  <w:style w:type="paragraph" w:styleId="Voetnoottekst">
    <w:name w:val="footnote text"/>
    <w:basedOn w:val="Standaard"/>
    <w:link w:val="VoetnoottekstChar"/>
    <w:uiPriority w:val="99"/>
    <w:unhideWhenUsed/>
    <w:rsid w:val="00DB3F8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B3F8C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B3F8C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DB3F8C"/>
    <w:rPr>
      <w:i/>
      <w:iCs/>
    </w:rPr>
  </w:style>
  <w:style w:type="paragraph" w:styleId="Revisie">
    <w:name w:val="Revision"/>
    <w:hidden/>
    <w:uiPriority w:val="99"/>
    <w:semiHidden/>
    <w:rsid w:val="00374706"/>
  </w:style>
  <w:style w:type="character" w:styleId="Voetnootmarkering">
    <w:name w:val="footnote reference"/>
    <w:basedOn w:val="Standaardalinea-lettertype"/>
    <w:uiPriority w:val="99"/>
    <w:semiHidden/>
    <w:unhideWhenUsed/>
    <w:rsid w:val="00F04D6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34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34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34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34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3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mj.com/content/full-list-authors-and-signatories-nuclear%20risk-editorial-august-2023" TargetMode="External"/><Relationship Id="rId2" Type="http://schemas.openxmlformats.org/officeDocument/2006/relationships/hyperlink" Target="https://en.wikipedia.org/wiki/Command_and_Control:_Nuclear_Weapons,_the_Damascus_Accident,_and_the_Illusion_of_Safety" TargetMode="External"/><Relationship Id="rId1" Type="http://schemas.openxmlformats.org/officeDocument/2006/relationships/hyperlink" Target="https://thebulletin.org/doomsday-clock/current-time/" TargetMode="External"/><Relationship Id="rId6" Type="http://schemas.openxmlformats.org/officeDocument/2006/relationships/hyperlink" Target="https://nonukes.nl/wp-content/uploads/2019/08/PAX-raport-Een-wereld-zonder-kernwapens-waar-staat-Nederland.pdf" TargetMode="External"/><Relationship Id="rId5" Type="http://schemas.openxmlformats.org/officeDocument/2006/relationships/hyperlink" Target="https://nonukes.nl/meerderheid-nederlanders-voor-anti-kernwapenverdrag/" TargetMode="External"/><Relationship Id="rId4" Type="http://schemas.openxmlformats.org/officeDocument/2006/relationships/hyperlink" Target="https://www.nvmp.org/meer-dan-honderd-toonaangevende-medische-tijdschriften-plaatsen-deze-week-een-gezamenlijk-editorial-over-de-toegenomen-gevaren-op-een-kernoorlo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1233</ap:Words>
  <ap:Characters>7515</ap:Characters>
  <ap:DocSecurity>0</ap:DocSecurity>
  <ap:Lines>278</ap:Lines>
  <ap:Paragraphs>168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2024-02-12T11:49:00.0000000Z</lastPrinted>
  <dcterms:created xsi:type="dcterms:W3CDTF">2024-02-12T11:49:00.0000000Z</dcterms:created>
  <dcterms:modified xsi:type="dcterms:W3CDTF">2024-02-12T11:49:00.0000000Z</dcterms:modified>
  <version/>
  <category/>
</coreProperties>
</file>