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A7009">
              <w:rPr>
                <w:rFonts w:ascii="Times New Roman" w:hAnsi="Times New Roman"/>
              </w:rPr>
              <w:t>De Tweede Kamer der Staten-</w:t>
            </w:r>
            <w:r w:rsidRPr="00FA7009">
              <w:rPr>
                <w:rFonts w:ascii="Times New Roman" w:hAnsi="Times New Roman"/>
              </w:rPr>
              <w:fldChar w:fldCharType="begin"/>
            </w:r>
            <w:r w:rsidRPr="00FA7009">
              <w:rPr>
                <w:rFonts w:ascii="Times New Roman" w:hAnsi="Times New Roman"/>
              </w:rPr>
              <w:instrText xml:space="preserve">PRIVATE </w:instrText>
            </w:r>
            <w:r w:rsidRPr="00FA7009">
              <w:rPr>
                <w:rFonts w:ascii="Times New Roman" w:hAnsi="Times New Roman"/>
              </w:rPr>
              <w:fldChar w:fldCharType="end"/>
            </w: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A7009">
              <w:rPr>
                <w:rFonts w:ascii="Times New Roman" w:hAnsi="Times New Roman"/>
              </w:rPr>
              <w:t>Generaal zendt bijgaand door</w:t>
            </w: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A7009">
              <w:rPr>
                <w:rFonts w:ascii="Times New Roman" w:hAnsi="Times New Roman"/>
              </w:rPr>
              <w:t>haar aangenomen wetsvoorstel</w:t>
            </w: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A7009">
              <w:rPr>
                <w:rFonts w:ascii="Times New Roman" w:hAnsi="Times New Roman"/>
              </w:rPr>
              <w:t>aan de Eerste Kamer.</w:t>
            </w: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A7009">
              <w:rPr>
                <w:rFonts w:ascii="Times New Roman" w:hAnsi="Times New Roman"/>
              </w:rPr>
              <w:t>De Voorzitter,</w:t>
            </w: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A7009" w:rsidR="00FA7009" w:rsidP="000D0DF5" w:rsidRDefault="00FA7009">
            <w:pPr>
              <w:rPr>
                <w:rFonts w:ascii="Times New Roman" w:hAnsi="Times New Roman"/>
              </w:rPr>
            </w:pPr>
          </w:p>
          <w:p w:rsidRPr="00FA7009" w:rsidR="00CB3578" w:rsidP="00FA7009" w:rsidRDefault="00FA700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14 december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A7009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FA7009" w:rsidRDefault="00FA7009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FA7009" w:rsidRDefault="00FA700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A7009" w:rsidTr="00F4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F0536" w:rsidR="00FA7009" w:rsidP="000D5BC4" w:rsidRDefault="00FA7009">
            <w:pPr>
              <w:rPr>
                <w:rFonts w:ascii="Times New Roman" w:hAnsi="Times New Roman"/>
                <w:b/>
                <w:sz w:val="24"/>
              </w:rPr>
            </w:pPr>
            <w:r w:rsidRPr="00DF0536">
              <w:rPr>
                <w:rFonts w:ascii="Times New Roman" w:hAnsi="Times New Roman"/>
                <w:b/>
                <w:sz w:val="24"/>
              </w:rPr>
              <w:t>Wijziging van de Wet publieke gezondheid in verband met het afschalen van de A-status van covid-19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A7009" w:rsidTr="00F3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A7009" w:rsidRDefault="00FA700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053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053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0536">
        <w:rPr>
          <w:rFonts w:ascii="Times New Roman" w:hAnsi="Times New Roman"/>
          <w:sz w:val="24"/>
          <w:szCs w:val="20"/>
        </w:rPr>
        <w:t xml:space="preserve">Alzo Wij in overweging genomen hebben, dat de A-status van covid-19 dient te worden afgeschaald; 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053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0536">
        <w:rPr>
          <w:rFonts w:ascii="Times New Roman" w:hAnsi="Times New Roman"/>
          <w:b/>
          <w:sz w:val="24"/>
          <w:szCs w:val="20"/>
        </w:rPr>
        <w:t>ARTIKEL I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0536">
        <w:rPr>
          <w:rFonts w:ascii="Times New Roman" w:hAnsi="Times New Roman"/>
          <w:sz w:val="24"/>
          <w:szCs w:val="20"/>
        </w:rPr>
        <w:t xml:space="preserve">In artikel 1, onderdeel e, van de Wet publieke gezondheid vervalt ‘covid-19,’. 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F0536">
        <w:rPr>
          <w:rFonts w:ascii="Times New Roman" w:hAnsi="Times New Roman"/>
          <w:b/>
          <w:sz w:val="24"/>
          <w:szCs w:val="20"/>
        </w:rPr>
        <w:t>ARTIKEL II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DF0536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zij wordt geplaatst. 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A7009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FA7009" w:rsidRDefault="00FA700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0536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0536">
        <w:rPr>
          <w:rFonts w:ascii="Times New Roman" w:hAnsi="Times New Roman"/>
          <w:sz w:val="24"/>
          <w:szCs w:val="20"/>
        </w:rPr>
        <w:t xml:space="preserve">Gegeven </w:t>
      </w: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F0536" w:rsidR="00DF0536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DF0536" w:rsidRDefault="00DF053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F0536">
        <w:rPr>
          <w:rFonts w:ascii="Times New Roman" w:hAnsi="Times New Roman"/>
          <w:sz w:val="24"/>
          <w:szCs w:val="20"/>
        </w:rPr>
        <w:t>De Minister van Volksgezondheid, Welzijn en Sport,</w:t>
      </w:r>
      <w:bookmarkStart w:name="_GoBack" w:id="0"/>
      <w:bookmarkEnd w:id="0"/>
    </w:p>
    <w:sectPr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36" w:rsidRDefault="00DF0536">
      <w:pPr>
        <w:spacing w:line="20" w:lineRule="exact"/>
      </w:pPr>
    </w:p>
  </w:endnote>
  <w:endnote w:type="continuationSeparator" w:id="0">
    <w:p w:rsidR="00DF0536" w:rsidRDefault="00DF053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F0536" w:rsidRDefault="00DF053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A7009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36" w:rsidRDefault="00DF053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F0536" w:rsidRDefault="00DF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36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F0536"/>
    <w:rsid w:val="00E16443"/>
    <w:rsid w:val="00E36EE9"/>
    <w:rsid w:val="00F13442"/>
    <w:rsid w:val="00F956D4"/>
    <w:rsid w:val="00F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B66D7"/>
  <w15:docId w15:val="{B8F32117-AC7C-43BD-B748-9D35CB6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FA7009"/>
  </w:style>
  <w:style w:type="paragraph" w:styleId="Ballontekst">
    <w:name w:val="Balloon Text"/>
    <w:basedOn w:val="Standaard"/>
    <w:link w:val="BallontekstChar"/>
    <w:semiHidden/>
    <w:unhideWhenUsed/>
    <w:rsid w:val="00FA700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A7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189</ap:Words>
  <ap:Characters>1081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2023-12-14T09:43:00.0000000Z</lastPrinted>
  <dcterms:created xsi:type="dcterms:W3CDTF">2023-12-14T09:43:00.0000000Z</dcterms:created>
  <dcterms:modified xsi:type="dcterms:W3CDTF">2023-12-14T09:43:00.0000000Z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