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1C" w:rsidRDefault="00326ECC">
      <w:pPr>
        <w:pBdr>
          <w:bottom w:val="single" w:color="auto" w:sz="6" w:space="1"/>
        </w:pBdr>
        <w:rPr>
          <w:rFonts w:asciiTheme="minorHAnsi" w:hAnsiTheme="minorHAnsi" w:cstheme="minorHAnsi"/>
          <w:b/>
        </w:rPr>
      </w:pPr>
      <w:r w:rsidRPr="00326ECC">
        <w:rPr>
          <w:rFonts w:asciiTheme="minorHAnsi" w:hAnsiTheme="minorHAnsi" w:cstheme="minorHAnsi"/>
          <w:b/>
        </w:rPr>
        <w:t xml:space="preserve">Voorstel van het lid </w:t>
      </w:r>
      <w:proofErr w:type="spellStart"/>
      <w:r w:rsidRPr="00326ECC">
        <w:rPr>
          <w:rFonts w:asciiTheme="minorHAnsi" w:hAnsiTheme="minorHAnsi" w:cstheme="minorHAnsi"/>
          <w:b/>
        </w:rPr>
        <w:t>Temmink</w:t>
      </w:r>
      <w:proofErr w:type="spellEnd"/>
      <w:r w:rsidRPr="00326ECC">
        <w:rPr>
          <w:rFonts w:asciiTheme="minorHAnsi" w:hAnsiTheme="minorHAnsi" w:cstheme="minorHAnsi"/>
          <w:b/>
        </w:rPr>
        <w:t xml:space="preserve"> </w:t>
      </w:r>
      <w:r>
        <w:rPr>
          <w:rFonts w:asciiTheme="minorHAnsi" w:hAnsiTheme="minorHAnsi" w:cstheme="minorHAnsi"/>
          <w:b/>
        </w:rPr>
        <w:t xml:space="preserve">(SP) </w:t>
      </w:r>
      <w:r w:rsidRPr="00326ECC">
        <w:rPr>
          <w:rFonts w:asciiTheme="minorHAnsi" w:hAnsiTheme="minorHAnsi" w:cstheme="minorHAnsi"/>
          <w:b/>
        </w:rPr>
        <w:t>inzake schriftelijk overleg over brief Stand van zaken diverse moties m.b.t. DUO-schulden en niet saneerbare restschuld</w:t>
      </w:r>
      <w:bookmarkStart w:name="_GoBack" w:id="0"/>
      <w:bookmarkEnd w:id="0"/>
    </w:p>
    <w:p w:rsidRPr="002B40E5" w:rsidR="002B40E5" w:rsidRDefault="002B40E5">
      <w:pPr>
        <w:pBdr>
          <w:bottom w:val="single" w:color="auto" w:sz="6" w:space="1"/>
        </w:pBdr>
        <w:rPr>
          <w:rFonts w:asciiTheme="minorHAnsi" w:hAnsiTheme="minorHAnsi" w:cstheme="minorHAnsi"/>
          <w:i/>
        </w:rPr>
      </w:pPr>
      <w:r w:rsidRPr="002B40E5">
        <w:rPr>
          <w:rFonts w:ascii="Segoe UI" w:hAnsi="Segoe UI" w:cs="Segoe UI"/>
          <w:bCs/>
          <w:i/>
          <w:color w:val="333333"/>
          <w:sz w:val="20"/>
          <w:szCs w:val="20"/>
        </w:rPr>
        <w:t>2023Z19434</w:t>
      </w:r>
      <w:r w:rsidRPr="002B40E5">
        <w:rPr>
          <w:rFonts w:ascii="Segoe UI" w:hAnsi="Segoe UI" w:cs="Segoe UI"/>
          <w:bCs/>
          <w:i/>
          <w:color w:val="333333"/>
          <w:sz w:val="20"/>
          <w:szCs w:val="20"/>
        </w:rPr>
        <w:t xml:space="preserve"> / 2023D47142</w:t>
      </w:r>
    </w:p>
    <w:p w:rsidRPr="00326ECC" w:rsidR="00326ECC" w:rsidRDefault="00326ECC">
      <w:pPr>
        <w:rPr>
          <w:rFonts w:asciiTheme="minorHAnsi" w:hAnsiTheme="minorHAnsi" w:cstheme="minorHAnsi"/>
          <w:b/>
        </w:rPr>
      </w:pPr>
    </w:p>
    <w:p w:rsidR="00326ECC" w:rsidRDefault="00326ECC"/>
    <w:p w:rsidR="00326ECC" w:rsidP="00326ECC" w:rsidRDefault="00326ECC">
      <w:pPr>
        <w:rPr>
          <w:rFonts w:ascii="Calibri" w:hAnsi="Calibri" w:eastAsia="Times New Roman" w:cs="Calibri"/>
          <w:sz w:val="22"/>
          <w:szCs w:val="22"/>
        </w:rPr>
      </w:pPr>
      <w:bookmarkStart w:name="_MailOriginal" w:id="1"/>
      <w:r>
        <w:rPr>
          <w:rFonts w:ascii="Calibri" w:hAnsi="Calibri" w:eastAsia="Times New Roman" w:cs="Calibri"/>
          <w:b/>
          <w:bCs/>
          <w:sz w:val="22"/>
          <w:szCs w:val="22"/>
        </w:rPr>
        <w:t>Van:</w:t>
      </w:r>
      <w:r>
        <w:rPr>
          <w:rFonts w:ascii="Calibri" w:hAnsi="Calibri" w:eastAsia="Times New Roman" w:cs="Calibri"/>
          <w:sz w:val="22"/>
          <w:szCs w:val="22"/>
        </w:rPr>
        <w:t xml:space="preserve"> </w:t>
      </w:r>
      <w:proofErr w:type="spellStart"/>
      <w:r>
        <w:rPr>
          <w:rFonts w:ascii="Calibri" w:hAnsi="Calibri" w:eastAsia="Times New Roman" w:cs="Calibri"/>
          <w:sz w:val="22"/>
          <w:szCs w:val="22"/>
        </w:rPr>
        <w:t>Temmink</w:t>
      </w:r>
      <w:proofErr w:type="spellEnd"/>
      <w:r>
        <w:rPr>
          <w:rFonts w:ascii="Calibri" w:hAnsi="Calibri" w:eastAsia="Times New Roman" w:cs="Calibri"/>
          <w:sz w:val="22"/>
          <w:szCs w:val="22"/>
        </w:rPr>
        <w:t xml:space="preserve">, N.G.J.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zondag 26 november 2023 14:01</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Financiën </w:t>
      </w:r>
    </w:p>
    <w:p w:rsidR="00326ECC" w:rsidP="00326ECC" w:rsidRDefault="00326ECC">
      <w:pPr>
        <w:rPr>
          <w:rFonts w:ascii="Calibri" w:hAnsi="Calibri" w:eastAsia="Times New Roman" w:cs="Calibri"/>
          <w:sz w:val="22"/>
          <w:szCs w:val="22"/>
        </w:rPr>
      </w:pPr>
      <w:r>
        <w:rPr>
          <w:rFonts w:ascii="Calibri" w:hAnsi="Calibri" w:eastAsia="Times New Roman" w:cs="Calibri"/>
          <w:b/>
          <w:bCs/>
          <w:sz w:val="22"/>
          <w:szCs w:val="22"/>
        </w:rPr>
        <w:t>CC:</w:t>
      </w:r>
      <w:r>
        <w:rPr>
          <w:rFonts w:ascii="Calibri" w:hAnsi="Calibri" w:eastAsia="Times New Roman" w:cs="Calibri"/>
          <w:sz w:val="22"/>
          <w:szCs w:val="22"/>
        </w:rPr>
        <w:t xml:space="preserve"> Wijngaarden, T.J.J. van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Verzoek organiseren schriftelijke inbreng</w:t>
      </w:r>
    </w:p>
    <w:p w:rsidR="00326ECC" w:rsidP="00326ECC" w:rsidRDefault="00326ECC"/>
    <w:p w:rsidR="00326ECC" w:rsidP="00326ECC" w:rsidRDefault="00326ECC">
      <w:pPr>
        <w:rPr>
          <w:rFonts w:eastAsia="Times New Roman"/>
        </w:rPr>
      </w:pPr>
      <w:r>
        <w:rPr>
          <w:rFonts w:eastAsia="Times New Roman"/>
        </w:rPr>
        <w:t>Beste griffie,</w:t>
      </w:r>
    </w:p>
    <w:p w:rsidR="00326ECC" w:rsidP="00326ECC" w:rsidRDefault="00326ECC">
      <w:pPr>
        <w:rPr>
          <w:rFonts w:eastAsia="Times New Roman"/>
        </w:rPr>
      </w:pPr>
    </w:p>
    <w:p w:rsidR="00326ECC" w:rsidP="00326ECC" w:rsidRDefault="00326ECC">
      <w:pPr>
        <w:rPr>
          <w:rFonts w:eastAsia="Times New Roman"/>
        </w:rPr>
      </w:pPr>
      <w:r>
        <w:rPr>
          <w:rFonts w:eastAsia="Times New Roman"/>
        </w:rPr>
        <w:t>Graag zou ik onderstaand verzoek willen voorleggen aan de commissieleden. Zouden jullie het willen doorzetten? Alvast veel dank!</w:t>
      </w:r>
    </w:p>
    <w:p w:rsidR="00326ECC" w:rsidP="00326ECC" w:rsidRDefault="00326ECC">
      <w:pPr>
        <w:rPr>
          <w:rFonts w:eastAsia="Times New Roman"/>
        </w:rPr>
      </w:pPr>
    </w:p>
    <w:p w:rsidR="00326ECC" w:rsidP="00326ECC" w:rsidRDefault="00326ECC">
      <w:pPr>
        <w:rPr>
          <w:rFonts w:eastAsia="Times New Roman"/>
        </w:rPr>
      </w:pPr>
      <w:r>
        <w:rPr>
          <w:rFonts w:eastAsia="Times New Roman"/>
        </w:rPr>
        <w:t>Op 26 oktober nam de Kamer meerdere moties aan over het herstel van de gedupeerden van het toeslagenschandaal. Onder andere vroeg de Kamer de deadline voor gedupeerden om zich aan te melden, 31 december 2023, te schrappen. Afgelopen vrijdag ontving de commissie een brief van de staatssecretaris waarin zij aangeeft meerdere van deze moties niet (naar de letter) uit te voeren. (1) Gezien het feit dat de deadline snel in zicht komt, verzoek ik de commissie een schriftelijk overleg in te plannen deze week, zodat we de staatssecretaris over de weigering van het uitvoeren van deze moties kunnen bevragen. De inbrengdatum kan wat ons betreft nog in deze week vallen, zodat de beantwoording ook ruim kan voor de aankomende deadline.</w:t>
      </w:r>
    </w:p>
    <w:p w:rsidR="00326ECC" w:rsidP="00326ECC" w:rsidRDefault="00326ECC">
      <w:pPr>
        <w:rPr>
          <w:rFonts w:eastAsia="Times New Roman"/>
        </w:rPr>
      </w:pPr>
    </w:p>
    <w:p w:rsidR="00326ECC" w:rsidP="00326ECC" w:rsidRDefault="00326ECC">
      <w:pPr>
        <w:rPr>
          <w:rFonts w:eastAsia="Times New Roman"/>
        </w:rPr>
      </w:pPr>
      <w:r>
        <w:rPr>
          <w:rFonts w:eastAsia="Times New Roman"/>
        </w:rPr>
        <w:t>(1) </w:t>
      </w:r>
      <w:hyperlink w:history="1" r:id="rId4">
        <w:r>
          <w:rPr>
            <w:rStyle w:val="Hyperlink"/>
            <w:rFonts w:eastAsia="Times New Roman"/>
          </w:rPr>
          <w:t>https://www.tweedekamer.nl/kamerstukken/brieven_regering/detail?id=2023Z19421&amp;did=2023D47080</w:t>
        </w:r>
      </w:hyperlink>
    </w:p>
    <w:p w:rsidR="00326ECC" w:rsidP="00326ECC" w:rsidRDefault="00326ECC">
      <w:pPr>
        <w:rPr>
          <w:rFonts w:eastAsia="Times New Roman"/>
        </w:rPr>
      </w:pPr>
    </w:p>
    <w:p w:rsidR="00326ECC" w:rsidP="00326ECC" w:rsidRDefault="00326ECC">
      <w:pPr>
        <w:rPr>
          <w:rFonts w:eastAsia="Times New Roman"/>
        </w:rPr>
      </w:pPr>
      <w:r>
        <w:rPr>
          <w:rFonts w:eastAsia="Times New Roman"/>
        </w:rPr>
        <w:t>Hartelijke groet,</w:t>
      </w:r>
    </w:p>
    <w:p w:rsidRPr="00326ECC" w:rsidR="00326ECC" w:rsidRDefault="00326ECC">
      <w:pPr>
        <w:rPr>
          <w:rFonts w:eastAsia="Times New Roman"/>
        </w:rPr>
      </w:pPr>
      <w:r>
        <w:rPr>
          <w:rFonts w:eastAsia="Times New Roman"/>
        </w:rPr>
        <w:t xml:space="preserve">Nicole </w:t>
      </w:r>
      <w:proofErr w:type="spellStart"/>
      <w:r>
        <w:rPr>
          <w:rFonts w:eastAsia="Times New Roman"/>
        </w:rPr>
        <w:t>Temmink</w:t>
      </w:r>
      <w:bookmarkEnd w:id="1"/>
      <w:proofErr w:type="spellEnd"/>
    </w:p>
    <w:sectPr w:rsidRPr="00326ECC" w:rsidR="00326E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CC"/>
    <w:rsid w:val="002B40E5"/>
    <w:rsid w:val="00326ECC"/>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541D"/>
  <w15:chartTrackingRefBased/>
  <w15:docId w15:val="{B17645ED-4135-429C-B8CE-FBD93A09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6EC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26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4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weedekamer.nl/kamerstukken/brieven_regering/detail?id=2023Z19421&amp;did=2023D4708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2023-11-27T09:59:00.0000000Z</dcterms:created>
  <dcterms:modified xsi:type="dcterms:W3CDTF">2023-11-27T10:05:00.0000000Z</dcterms:modified>
  <version/>
  <category/>
</coreProperties>
</file>