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38A" w:rsidP="00B65431" w:rsidRDefault="002B638A" w14:paraId="7821825C" w14:textId="77777777"/>
    <w:p w:rsidR="00B65431" w:rsidP="00B65431" w:rsidRDefault="00720E31" w14:paraId="43D52742" w14:textId="396523F7">
      <w:r>
        <w:t xml:space="preserve">Hierbij zend ik u de antwoorden op de Kamervragen </w:t>
      </w:r>
      <w:r w:rsidR="00B65431">
        <w:t>betreffende de Wijziging van de begrotingsstaten van het Ministerie van Sociale Zaken en Werkgelegenheid (XV) voor het jaar 2023 (wijziging samenhangende met de Miljoenennota) (36435-XV).</w:t>
      </w:r>
    </w:p>
    <w:p w:rsidR="007241E0" w:rsidP="00B65431" w:rsidRDefault="007241E0" w14:paraId="5827F343" w14:textId="0FAC3EE3"/>
    <w:p w:rsidR="00B65431" w:rsidP="00B65431" w:rsidRDefault="000B0789" w14:paraId="42FADF24" w14:textId="214720E1">
      <w:r>
        <w:t>Ik heb mij ingespannen</w:t>
      </w:r>
      <w:r w:rsidR="00604841">
        <w:t xml:space="preserve"> binnen de beperkte tijd</w:t>
      </w:r>
      <w:r w:rsidR="00002D7F">
        <w:t xml:space="preserve"> </w:t>
      </w:r>
      <w:r>
        <w:t xml:space="preserve">een zo volledig mogelijke beantwoording te </w:t>
      </w:r>
      <w:r w:rsidR="00B37917">
        <w:t>verzorgen</w:t>
      </w:r>
      <w:r>
        <w:t xml:space="preserve">. Door </w:t>
      </w:r>
      <w:r w:rsidR="00B37917">
        <w:t xml:space="preserve">het </w:t>
      </w:r>
      <w:r>
        <w:t xml:space="preserve">ontbreken van gegevens is het voor </w:t>
      </w:r>
      <w:r w:rsidR="00002D7F">
        <w:t>bepaalde vragen</w:t>
      </w:r>
      <w:r>
        <w:t xml:space="preserve"> </w:t>
      </w:r>
      <w:r w:rsidR="00AA7C0B">
        <w:t xml:space="preserve">helaas </w:t>
      </w:r>
      <w:r>
        <w:t xml:space="preserve">niet mogelijk </w:t>
      </w:r>
      <w:r w:rsidR="00AA7C0B">
        <w:t xml:space="preserve">om </w:t>
      </w:r>
      <w:r w:rsidR="00A564CD">
        <w:t>(</w:t>
      </w:r>
      <w:r w:rsidR="00AA7C0B">
        <w:t>binnen de reactietermijn</w:t>
      </w:r>
      <w:r w:rsidR="00A564CD">
        <w:t>)</w:t>
      </w:r>
      <w:r>
        <w:t xml:space="preserve"> een </w:t>
      </w:r>
      <w:r w:rsidR="00002D7F">
        <w:t xml:space="preserve">inhoudelijk </w:t>
      </w:r>
      <w:r>
        <w:t xml:space="preserve">antwoord te formuleren. Ik reken </w:t>
      </w:r>
      <w:r w:rsidR="00B37917">
        <w:t xml:space="preserve">hierbij </w:t>
      </w:r>
      <w:r>
        <w:t>op uw begrip.</w:t>
      </w:r>
    </w:p>
    <w:p w:rsidR="00B65431" w:rsidP="00B65431" w:rsidRDefault="00B65431" w14:paraId="52AC7C8B" w14:textId="31BDFD3A"/>
    <w:p w:rsidRPr="00B65431" w:rsidR="002B638A" w:rsidP="00B65431" w:rsidRDefault="002B638A" w14:paraId="60A87388" w14:textId="77777777"/>
    <w:p w:rsidR="00644B0A" w:rsidRDefault="00720E31" w14:paraId="496B5B74" w14:textId="77777777">
      <w:r>
        <w:t>De Minister van Sociale Zaken            De Minister voor Armoedebeleid,</w:t>
      </w:r>
      <w:r>
        <w:br/>
        <w:t>en Werkgelegenheid,                         Participatie en Pensioenen,</w:t>
      </w:r>
    </w:p>
    <w:p w:rsidR="00644B0A" w:rsidRDefault="00644B0A" w14:paraId="36A05612" w14:textId="77777777"/>
    <w:p w:rsidR="00644B0A" w:rsidRDefault="00644B0A" w14:paraId="4012BDB7" w14:textId="77777777"/>
    <w:p w:rsidR="00644B0A" w:rsidRDefault="00644B0A" w14:paraId="2A04F2C5" w14:textId="77777777"/>
    <w:p w:rsidR="00644B0A" w:rsidRDefault="00644B0A" w14:paraId="1AE22884" w14:textId="77777777"/>
    <w:p w:rsidR="00644B0A" w:rsidRDefault="00644B0A" w14:paraId="71390539" w14:textId="77777777"/>
    <w:p w:rsidR="00644B0A" w:rsidRDefault="00720E31" w14:paraId="338A6188" w14:textId="77777777">
      <w:r>
        <w:t>C.E.G. van Gennip                             C.J. Schouten</w:t>
      </w:r>
    </w:p>
    <w:sectPr w:rsidR="00644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3815" w14:textId="77777777" w:rsidR="003D13AE" w:rsidRDefault="003D13AE">
      <w:pPr>
        <w:spacing w:line="240" w:lineRule="auto"/>
      </w:pPr>
      <w:r>
        <w:separator/>
      </w:r>
    </w:p>
  </w:endnote>
  <w:endnote w:type="continuationSeparator" w:id="0">
    <w:p w14:paraId="36283999" w14:textId="77777777" w:rsidR="003D13AE" w:rsidRDefault="003D1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65F4" w14:textId="77777777" w:rsidR="002A45A8" w:rsidRDefault="002A45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4F80" w14:textId="77777777" w:rsidR="002A45A8" w:rsidRDefault="002A45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382B" w14:textId="77777777" w:rsidR="002A45A8" w:rsidRDefault="002A45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8258" w14:textId="77777777" w:rsidR="003D13AE" w:rsidRDefault="003D13AE">
      <w:pPr>
        <w:spacing w:line="240" w:lineRule="auto"/>
      </w:pPr>
      <w:r>
        <w:separator/>
      </w:r>
    </w:p>
  </w:footnote>
  <w:footnote w:type="continuationSeparator" w:id="0">
    <w:p w14:paraId="5BD262BF" w14:textId="77777777" w:rsidR="003D13AE" w:rsidRDefault="003D1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89BF6" w14:textId="77777777" w:rsidR="002A45A8" w:rsidRDefault="002A45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FD1AD" w14:textId="77777777" w:rsidR="00644B0A" w:rsidRDefault="00720E3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5533416" wp14:editId="74020FD3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98CE8B" w14:textId="77777777" w:rsidR="00644B0A" w:rsidRDefault="00720E31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14:paraId="0F38A9CD" w14:textId="77777777" w:rsidR="00644B0A" w:rsidRDefault="00720E31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14:paraId="0BD6E841" w14:textId="77777777" w:rsidR="00644B0A" w:rsidRDefault="00644B0A">
                          <w:pPr>
                            <w:pStyle w:val="WitregelW2"/>
                          </w:pPr>
                        </w:p>
                        <w:p w14:paraId="4E98C3BA" w14:textId="77777777" w:rsidR="00644B0A" w:rsidRDefault="00720E31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599A6A9" w14:textId="41C6FF1A" w:rsidR="00644B0A" w:rsidRDefault="00720E31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795099">
                              <w:t>2 oktober 2023</w:t>
                            </w:r>
                          </w:fldSimple>
                        </w:p>
                        <w:p w14:paraId="029B9769" w14:textId="77777777" w:rsidR="00644B0A" w:rsidRDefault="00644B0A">
                          <w:pPr>
                            <w:pStyle w:val="WitregelW1"/>
                          </w:pPr>
                        </w:p>
                        <w:p w14:paraId="260C4DD8" w14:textId="77777777" w:rsidR="00644B0A" w:rsidRDefault="00720E31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11321E0" w14:textId="3BC38ACE" w:rsidR="00644B0A" w:rsidRDefault="000445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95099">
                              <w:t>2023-0000529042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533416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698CE8B" w14:textId="77777777" w:rsidR="00644B0A" w:rsidRDefault="00720E31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14:paraId="0F38A9CD" w14:textId="77777777" w:rsidR="00644B0A" w:rsidRDefault="00720E31">
                    <w:pPr>
                      <w:pStyle w:val="Afzendgegevens"/>
                    </w:pPr>
                    <w:r>
                      <w:t>Afdeling Begroting</w:t>
                    </w:r>
                  </w:p>
                  <w:p w14:paraId="0BD6E841" w14:textId="77777777" w:rsidR="00644B0A" w:rsidRDefault="00644B0A">
                    <w:pPr>
                      <w:pStyle w:val="WitregelW2"/>
                    </w:pPr>
                  </w:p>
                  <w:p w14:paraId="4E98C3BA" w14:textId="77777777" w:rsidR="00644B0A" w:rsidRDefault="00720E31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599A6A9" w14:textId="41C6FF1A" w:rsidR="00644B0A" w:rsidRDefault="00720E31">
                    <w:pPr>
                      <w:pStyle w:val="Referentiegegevens"/>
                    </w:pPr>
                    <w:fldSimple w:instr=" DOCPROPERTY  &quot;iDatum&quot;  \* MERGEFORMAT ">
                      <w:r w:rsidR="00795099">
                        <w:t>2 oktober 2023</w:t>
                      </w:r>
                    </w:fldSimple>
                  </w:p>
                  <w:p w14:paraId="029B9769" w14:textId="77777777" w:rsidR="00644B0A" w:rsidRDefault="00644B0A">
                    <w:pPr>
                      <w:pStyle w:val="WitregelW1"/>
                    </w:pPr>
                  </w:p>
                  <w:p w14:paraId="260C4DD8" w14:textId="77777777" w:rsidR="00644B0A" w:rsidRDefault="00720E31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11321E0" w14:textId="3BC38ACE" w:rsidR="00644B0A" w:rsidRDefault="0004459B">
                    <w:pPr>
                      <w:pStyle w:val="ReferentiegegevensHL"/>
                    </w:pPr>
                    <w:fldSimple w:instr=" DOCPROPERTY  &quot;iOnsKenmerk&quot;  \* MERGEFORMAT ">
                      <w:r w:rsidR="00795099">
                        <w:t>2023-0000529042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E25F7B5" wp14:editId="619C9D8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07D9B9" w14:textId="77777777" w:rsidR="00644B0A" w:rsidRDefault="00720E3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5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65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5F7B5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507D9B9" w14:textId="77777777" w:rsidR="00644B0A" w:rsidRDefault="00720E3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5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65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C5C1" w14:textId="77777777" w:rsidR="00644B0A" w:rsidRDefault="00720E3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053A4B9" wp14:editId="33E329E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4D396E" w14:textId="77777777" w:rsidR="00644B0A" w:rsidRDefault="00720E3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E74D96" wp14:editId="59983BDF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53A4B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24D396E" w14:textId="77777777" w:rsidR="00644B0A" w:rsidRDefault="00720E3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E74D96" wp14:editId="59983BDF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CB041E" wp14:editId="0369C92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20DE7" w14:textId="77777777" w:rsidR="00644B0A" w:rsidRPr="00B65431" w:rsidRDefault="00720E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431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6F5C2238" w14:textId="77777777" w:rsidR="00644B0A" w:rsidRPr="00B65431" w:rsidRDefault="00720E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431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C99AD3D" w14:textId="77777777" w:rsidR="00644B0A" w:rsidRPr="00B65431" w:rsidRDefault="00720E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431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6E97D067" w14:textId="77777777" w:rsidR="00644B0A" w:rsidRPr="00B65431" w:rsidRDefault="00720E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431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122F80D" w14:textId="77777777" w:rsidR="00644B0A" w:rsidRPr="00B65431" w:rsidRDefault="00720E3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65431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592F5A5" w14:textId="77777777" w:rsidR="00644B0A" w:rsidRPr="00B65431" w:rsidRDefault="00644B0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1E69C80" w14:textId="77777777" w:rsidR="00644B0A" w:rsidRPr="00B65431" w:rsidRDefault="00720E31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65431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770EA101" w14:textId="377CC81D" w:rsidR="00644B0A" w:rsidRDefault="0004459B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795099">
                              <w:t>2023-0000529042</w:t>
                            </w:r>
                          </w:fldSimple>
                        </w:p>
                        <w:p w14:paraId="0743A0A6" w14:textId="77777777" w:rsidR="00644B0A" w:rsidRDefault="00644B0A">
                          <w:pPr>
                            <w:pStyle w:val="WitregelW1"/>
                          </w:pPr>
                        </w:p>
                        <w:p w14:paraId="4876A864" w14:textId="66700628" w:rsidR="00644B0A" w:rsidRDefault="00720E3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0B26E4FD" w14:textId="77777777" w:rsidR="00644B0A" w:rsidRDefault="00644B0A">
                          <w:pPr>
                            <w:pStyle w:val="WitregelW1"/>
                          </w:pPr>
                        </w:p>
                        <w:p w14:paraId="6E2B7D86" w14:textId="5D3A7015" w:rsidR="00644B0A" w:rsidRPr="002A45A8" w:rsidRDefault="00720E3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A45A8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2A45A8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2A45A8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95099">
                            <w:rPr>
                              <w:b/>
                              <w:bCs/>
                            </w:rPr>
                            <w:t>Bijlage</w:t>
                          </w:r>
                          <w:r w:rsidRPr="002A45A8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912ACE4" w14:textId="396B4878" w:rsidR="00644B0A" w:rsidRDefault="0004459B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795099">
                              <w:t>Bijlage 1. Antwoorden op Kamervragen over de Suppletoire begroting Prinsjesdag 2023 SZW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CB041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3820DE7" w14:textId="77777777" w:rsidR="00644B0A" w:rsidRPr="00B65431" w:rsidRDefault="00720E31">
                    <w:pPr>
                      <w:pStyle w:val="Afzendgegevens"/>
                      <w:rPr>
                        <w:lang w:val="de-DE"/>
                      </w:rPr>
                    </w:pPr>
                    <w:r w:rsidRPr="00B65431">
                      <w:rPr>
                        <w:lang w:val="de-DE"/>
                      </w:rPr>
                      <w:t>Postbus 90801</w:t>
                    </w:r>
                  </w:p>
                  <w:p w14:paraId="6F5C2238" w14:textId="77777777" w:rsidR="00644B0A" w:rsidRPr="00B65431" w:rsidRDefault="00720E31">
                    <w:pPr>
                      <w:pStyle w:val="Afzendgegevens"/>
                      <w:rPr>
                        <w:lang w:val="de-DE"/>
                      </w:rPr>
                    </w:pPr>
                    <w:r w:rsidRPr="00B65431">
                      <w:rPr>
                        <w:lang w:val="de-DE"/>
                      </w:rPr>
                      <w:t>2509 LV  Den Haag</w:t>
                    </w:r>
                  </w:p>
                  <w:p w14:paraId="3C99AD3D" w14:textId="77777777" w:rsidR="00644B0A" w:rsidRPr="00B65431" w:rsidRDefault="00720E31">
                    <w:pPr>
                      <w:pStyle w:val="Afzendgegevens"/>
                      <w:rPr>
                        <w:lang w:val="de-DE"/>
                      </w:rPr>
                    </w:pPr>
                    <w:r w:rsidRPr="00B65431">
                      <w:rPr>
                        <w:lang w:val="de-DE"/>
                      </w:rPr>
                      <w:t>Parnassusplein 5</w:t>
                    </w:r>
                  </w:p>
                  <w:p w14:paraId="6E97D067" w14:textId="77777777" w:rsidR="00644B0A" w:rsidRPr="00B65431" w:rsidRDefault="00720E31">
                    <w:pPr>
                      <w:pStyle w:val="Afzendgegevens"/>
                      <w:rPr>
                        <w:lang w:val="de-DE"/>
                      </w:rPr>
                    </w:pPr>
                    <w:r w:rsidRPr="00B65431">
                      <w:rPr>
                        <w:lang w:val="de-DE"/>
                      </w:rPr>
                      <w:t>T   070 333 44 44</w:t>
                    </w:r>
                  </w:p>
                  <w:p w14:paraId="5122F80D" w14:textId="77777777" w:rsidR="00644B0A" w:rsidRPr="00B65431" w:rsidRDefault="00720E31">
                    <w:pPr>
                      <w:pStyle w:val="Afzendgegevens"/>
                      <w:rPr>
                        <w:lang w:val="de-DE"/>
                      </w:rPr>
                    </w:pPr>
                    <w:r w:rsidRPr="00B65431">
                      <w:rPr>
                        <w:lang w:val="de-DE"/>
                      </w:rPr>
                      <w:t>www.rijksoverheid.nl</w:t>
                    </w:r>
                  </w:p>
                  <w:p w14:paraId="4592F5A5" w14:textId="77777777" w:rsidR="00644B0A" w:rsidRPr="00B65431" w:rsidRDefault="00644B0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1E69C80" w14:textId="77777777" w:rsidR="00644B0A" w:rsidRPr="00B65431" w:rsidRDefault="00720E31">
                    <w:pPr>
                      <w:pStyle w:val="Referentiegegevenskopjes"/>
                      <w:rPr>
                        <w:lang w:val="de-DE"/>
                      </w:rPr>
                    </w:pPr>
                    <w:r w:rsidRPr="00B65431">
                      <w:rPr>
                        <w:lang w:val="de-DE"/>
                      </w:rPr>
                      <w:t>Onze referentie</w:t>
                    </w:r>
                  </w:p>
                  <w:p w14:paraId="770EA101" w14:textId="377CC81D" w:rsidR="00644B0A" w:rsidRDefault="0004459B">
                    <w:pPr>
                      <w:pStyle w:val="ReferentiegegevensHL"/>
                    </w:pPr>
                    <w:fldSimple w:instr=" DOCPROPERTY  &quot;iOnsKenmerk&quot;  \* MERGEFORMAT ">
                      <w:r w:rsidR="00795099">
                        <w:t>2023-0000529042</w:t>
                      </w:r>
                    </w:fldSimple>
                  </w:p>
                  <w:p w14:paraId="0743A0A6" w14:textId="77777777" w:rsidR="00644B0A" w:rsidRDefault="00644B0A">
                    <w:pPr>
                      <w:pStyle w:val="WitregelW1"/>
                    </w:pPr>
                  </w:p>
                  <w:p w14:paraId="4876A864" w14:textId="66700628" w:rsidR="00644B0A" w:rsidRDefault="00720E3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0B26E4FD" w14:textId="77777777" w:rsidR="00644B0A" w:rsidRDefault="00644B0A">
                    <w:pPr>
                      <w:pStyle w:val="WitregelW1"/>
                    </w:pPr>
                  </w:p>
                  <w:p w14:paraId="6E2B7D86" w14:textId="5D3A7015" w:rsidR="00644B0A" w:rsidRPr="002A45A8" w:rsidRDefault="00720E3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A45A8">
                      <w:rPr>
                        <w:b/>
                        <w:bCs/>
                      </w:rPr>
                      <w:fldChar w:fldCharType="begin"/>
                    </w:r>
                    <w:r w:rsidRPr="002A45A8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2A45A8">
                      <w:rPr>
                        <w:b/>
                        <w:bCs/>
                      </w:rPr>
                      <w:fldChar w:fldCharType="separate"/>
                    </w:r>
                    <w:r w:rsidR="00795099">
                      <w:rPr>
                        <w:b/>
                        <w:bCs/>
                      </w:rPr>
                      <w:t>Bijlage</w:t>
                    </w:r>
                    <w:r w:rsidRPr="002A45A8">
                      <w:rPr>
                        <w:b/>
                        <w:bCs/>
                      </w:rPr>
                      <w:fldChar w:fldCharType="end"/>
                    </w:r>
                  </w:p>
                  <w:p w14:paraId="3912ACE4" w14:textId="396B4878" w:rsidR="00644B0A" w:rsidRDefault="0004459B">
                    <w:pPr>
                      <w:pStyle w:val="Referentiegegevens"/>
                    </w:pPr>
                    <w:fldSimple w:instr=" DOCPROPERTY  &quot;iBijlagen&quot;  \* MERGEFORMAT ">
                      <w:r w:rsidR="00795099">
                        <w:t>Bijlage 1. Antwoorden op Kamervragen over de Suppletoire begroting Prinsjesdag 2023 SZW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C56468B" wp14:editId="64DCFB8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12FF4C" w14:textId="77777777" w:rsidR="00644B0A" w:rsidRDefault="00720E31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6468B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412FF4C" w14:textId="77777777" w:rsidR="00644B0A" w:rsidRDefault="00720E31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CA9D990" wp14:editId="6B0C1E4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A0E42" w14:textId="77777777" w:rsidR="00795099" w:rsidRDefault="00720E31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795099">
                            <w:t xml:space="preserve">De voorzitter van de Tweede Kamer </w:t>
                          </w:r>
                        </w:p>
                        <w:p w14:paraId="57E97512" w14:textId="158C9DE3" w:rsidR="00644B0A" w:rsidRDefault="00795099">
                          <w:r>
                            <w:t>der Staten-Generaal</w:t>
                          </w:r>
                          <w:r w:rsidR="00720E31">
                            <w:fldChar w:fldCharType="end"/>
                          </w:r>
                        </w:p>
                        <w:p w14:paraId="323D06EF" w14:textId="4B250A12" w:rsidR="00644B0A" w:rsidRDefault="0004459B">
                          <w:fldSimple w:instr=" DOCPROPERTY  &quot;iStraat&quot;  \* MERGEFORMAT ">
                            <w:r w:rsidR="00795099">
                              <w:t>Prinses Irenestraat</w:t>
                            </w:r>
                          </w:fldSimple>
                          <w:r w:rsidR="00720E31">
                            <w:t xml:space="preserve"> </w:t>
                          </w:r>
                          <w:fldSimple w:instr=" DOCPROPERTY  &quot;iNr&quot;  \* MERGEFORMAT ">
                            <w:r w:rsidR="00795099">
                              <w:t>6</w:t>
                            </w:r>
                          </w:fldSimple>
                          <w:r w:rsidR="00720E31">
                            <w:fldChar w:fldCharType="begin"/>
                          </w:r>
                          <w:r w:rsidR="00720E31">
                            <w:instrText xml:space="preserve"> DOCPROPERTY  "iToev"  \* MERGEFORMAT </w:instrText>
                          </w:r>
                          <w:r w:rsidR="00720E31">
                            <w:fldChar w:fldCharType="end"/>
                          </w:r>
                        </w:p>
                        <w:p w14:paraId="6A3FDF08" w14:textId="49CA533D" w:rsidR="00644B0A" w:rsidRDefault="0004459B">
                          <w:fldSimple w:instr=" DOCPROPERTY  &quot;iPostcode&quot;  \* MERGEFORMAT ">
                            <w:r w:rsidR="00795099">
                              <w:t>2595 BD</w:t>
                            </w:r>
                          </w:fldSimple>
                          <w:r w:rsidR="00720E31">
                            <w:t xml:space="preserve"> </w:t>
                          </w:r>
                          <w:fldSimple w:instr=" DOCPROPERTY  &quot;iPlaats&quot;  \* MERGEFORMAT ">
                            <w:r w:rsidR="00795099">
                              <w:t>Den Haag</w:t>
                            </w:r>
                          </w:fldSimple>
                        </w:p>
                        <w:p w14:paraId="2F5C1870" w14:textId="6FCF5A77" w:rsidR="00644B0A" w:rsidRDefault="0004459B">
                          <w:pPr>
                            <w:pStyle w:val="KixCode"/>
                          </w:pPr>
                          <w:fldSimple w:instr=" DOCPROPERTY  &quot;iKixcode&quot;  \* MERGEFORMAT ">
                            <w:r w:rsidR="00795099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A9D990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B9A0E42" w14:textId="77777777" w:rsidR="00795099" w:rsidRDefault="00720E31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795099">
                      <w:t xml:space="preserve">De voorzitter van de Tweede Kamer </w:t>
                    </w:r>
                  </w:p>
                  <w:p w14:paraId="57E97512" w14:textId="158C9DE3" w:rsidR="00644B0A" w:rsidRDefault="00795099">
                    <w:r>
                      <w:t>der Staten-Generaal</w:t>
                    </w:r>
                    <w:r w:rsidR="00720E31">
                      <w:fldChar w:fldCharType="end"/>
                    </w:r>
                  </w:p>
                  <w:p w14:paraId="323D06EF" w14:textId="4B250A12" w:rsidR="00644B0A" w:rsidRDefault="0004459B">
                    <w:fldSimple w:instr=" DOCPROPERTY  &quot;iStraat&quot;  \* MERGEFORMAT ">
                      <w:r w:rsidR="00795099">
                        <w:t>Prinses Irenestraat</w:t>
                      </w:r>
                    </w:fldSimple>
                    <w:r w:rsidR="00720E31">
                      <w:t xml:space="preserve"> </w:t>
                    </w:r>
                    <w:fldSimple w:instr=" DOCPROPERTY  &quot;iNr&quot;  \* MERGEFORMAT ">
                      <w:r w:rsidR="00795099">
                        <w:t>6</w:t>
                      </w:r>
                    </w:fldSimple>
                    <w:r w:rsidR="00720E31">
                      <w:fldChar w:fldCharType="begin"/>
                    </w:r>
                    <w:r w:rsidR="00720E31">
                      <w:instrText xml:space="preserve"> DOCPROPERTY  "iToev"  \* MERGEFORMAT </w:instrText>
                    </w:r>
                    <w:r w:rsidR="00720E31">
                      <w:fldChar w:fldCharType="end"/>
                    </w:r>
                  </w:p>
                  <w:p w14:paraId="6A3FDF08" w14:textId="49CA533D" w:rsidR="00644B0A" w:rsidRDefault="0004459B">
                    <w:fldSimple w:instr=" DOCPROPERTY  &quot;iPostcode&quot;  \* MERGEFORMAT ">
                      <w:r w:rsidR="00795099">
                        <w:t>2595 BD</w:t>
                      </w:r>
                    </w:fldSimple>
                    <w:r w:rsidR="00720E31">
                      <w:t xml:space="preserve"> </w:t>
                    </w:r>
                    <w:fldSimple w:instr=" DOCPROPERTY  &quot;iPlaats&quot;  \* MERGEFORMAT ">
                      <w:r w:rsidR="00795099">
                        <w:t>Den Haag</w:t>
                      </w:r>
                    </w:fldSimple>
                  </w:p>
                  <w:p w14:paraId="2F5C1870" w14:textId="6FCF5A77" w:rsidR="00644B0A" w:rsidRDefault="0004459B">
                    <w:pPr>
                      <w:pStyle w:val="KixCode"/>
                    </w:pPr>
                    <w:fldSimple w:instr=" DOCPROPERTY  &quot;iKixcode&quot;  \* MERGEFORMAT ">
                      <w:r w:rsidR="00795099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AF2C078" wp14:editId="5DCE8F7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44B0A" w14:paraId="1517796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F25E827" w14:textId="77777777" w:rsidR="00644B0A" w:rsidRDefault="00644B0A"/>
                            </w:tc>
                            <w:tc>
                              <w:tcPr>
                                <w:tcW w:w="5244" w:type="dxa"/>
                              </w:tcPr>
                              <w:p w14:paraId="1C4819EE" w14:textId="77777777" w:rsidR="00644B0A" w:rsidRDefault="00644B0A"/>
                            </w:tc>
                          </w:tr>
                          <w:tr w:rsidR="00644B0A" w14:paraId="28E0EBB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09867BD" w14:textId="77777777" w:rsidR="00644B0A" w:rsidRDefault="00720E3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1D08DE9" w14:textId="0CCA0F1C" w:rsidR="00644B0A" w:rsidRDefault="00720E31">
                                <w:fldSimple w:instr=" DOCPROPERTY  &quot;iDatum&quot;  \* MERGEFORMAT ">
                                  <w:r w:rsidR="00795099">
                                    <w:t>2 oktober 2023</w:t>
                                  </w:r>
                                </w:fldSimple>
                              </w:p>
                            </w:tc>
                          </w:tr>
                          <w:tr w:rsidR="00644B0A" w14:paraId="1828CEF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7C00E5E" w14:textId="77777777" w:rsidR="00644B0A" w:rsidRDefault="00720E3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DF41725" w14:textId="5DD13504" w:rsidR="00644B0A" w:rsidRDefault="0004459B">
                                <w:fldSimple w:instr=" DOCPROPERTY  &quot;iOnderwerp&quot;  \* MERGEFORMAT ">
                                  <w:r w:rsidR="00795099">
                                    <w:t>Antwoorden op Kamervragen over de Suppletoire begroting Prinsjesdag 2023 SZW</w:t>
                                  </w:r>
                                </w:fldSimple>
                              </w:p>
                            </w:tc>
                          </w:tr>
                          <w:tr w:rsidR="00644B0A" w14:paraId="753D0EC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098C28D" w14:textId="77777777" w:rsidR="00644B0A" w:rsidRDefault="00644B0A"/>
                            </w:tc>
                            <w:tc>
                              <w:tcPr>
                                <w:tcW w:w="5244" w:type="dxa"/>
                              </w:tcPr>
                              <w:p w14:paraId="2F6C9FD9" w14:textId="77777777" w:rsidR="00644B0A" w:rsidRDefault="00644B0A"/>
                            </w:tc>
                          </w:tr>
                        </w:tbl>
                        <w:p w14:paraId="426D35BF" w14:textId="77777777" w:rsidR="00076127" w:rsidRDefault="000761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F2C078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44B0A" w14:paraId="1517796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F25E827" w14:textId="77777777" w:rsidR="00644B0A" w:rsidRDefault="00644B0A"/>
                      </w:tc>
                      <w:tc>
                        <w:tcPr>
                          <w:tcW w:w="5244" w:type="dxa"/>
                        </w:tcPr>
                        <w:p w14:paraId="1C4819EE" w14:textId="77777777" w:rsidR="00644B0A" w:rsidRDefault="00644B0A"/>
                      </w:tc>
                    </w:tr>
                    <w:tr w:rsidR="00644B0A" w14:paraId="28E0EBB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09867BD" w14:textId="77777777" w:rsidR="00644B0A" w:rsidRDefault="00720E31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1D08DE9" w14:textId="0CCA0F1C" w:rsidR="00644B0A" w:rsidRDefault="00720E31">
                          <w:fldSimple w:instr=" DOCPROPERTY  &quot;iDatum&quot;  \* MERGEFORMAT ">
                            <w:r w:rsidR="00795099">
                              <w:t>2 oktober 2023</w:t>
                            </w:r>
                          </w:fldSimple>
                        </w:p>
                      </w:tc>
                    </w:tr>
                    <w:tr w:rsidR="00644B0A" w14:paraId="1828CEF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7C00E5E" w14:textId="77777777" w:rsidR="00644B0A" w:rsidRDefault="00720E31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DF41725" w14:textId="5DD13504" w:rsidR="00644B0A" w:rsidRDefault="0004459B">
                          <w:fldSimple w:instr=" DOCPROPERTY  &quot;iOnderwerp&quot;  \* MERGEFORMAT ">
                            <w:r w:rsidR="00795099">
                              <w:t>Antwoorden op Kamervragen over de Suppletoire begroting Prinsjesdag 2023 SZW</w:t>
                            </w:r>
                          </w:fldSimple>
                        </w:p>
                      </w:tc>
                    </w:tr>
                    <w:tr w:rsidR="00644B0A" w14:paraId="753D0EC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098C28D" w14:textId="77777777" w:rsidR="00644B0A" w:rsidRDefault="00644B0A"/>
                      </w:tc>
                      <w:tc>
                        <w:tcPr>
                          <w:tcW w:w="5244" w:type="dxa"/>
                        </w:tcPr>
                        <w:p w14:paraId="2F6C9FD9" w14:textId="77777777" w:rsidR="00644B0A" w:rsidRDefault="00644B0A"/>
                      </w:tc>
                    </w:tr>
                  </w:tbl>
                  <w:p w14:paraId="426D35BF" w14:textId="77777777" w:rsidR="00076127" w:rsidRDefault="000761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619F57" wp14:editId="342ABCC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8109A" w14:textId="77777777" w:rsidR="00644B0A" w:rsidRDefault="00720E3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65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65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19F57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458109A" w14:textId="77777777" w:rsidR="00644B0A" w:rsidRDefault="00720E31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65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65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42F70C"/>
    <w:multiLevelType w:val="multilevel"/>
    <w:tmpl w:val="BE2FA56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CF6AE4"/>
    <w:multiLevelType w:val="multilevel"/>
    <w:tmpl w:val="A4CEC91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785790C"/>
    <w:multiLevelType w:val="multilevel"/>
    <w:tmpl w:val="F4565D8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72960A"/>
    <w:multiLevelType w:val="multilevel"/>
    <w:tmpl w:val="E31CE7A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380360"/>
    <w:multiLevelType w:val="multilevel"/>
    <w:tmpl w:val="FDE1D01B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E1B086"/>
    <w:multiLevelType w:val="multilevel"/>
    <w:tmpl w:val="8F7EFD7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9906274">
    <w:abstractNumId w:val="1"/>
  </w:num>
  <w:num w:numId="2" w16cid:durableId="465700144">
    <w:abstractNumId w:val="4"/>
  </w:num>
  <w:num w:numId="3" w16cid:durableId="2064940102">
    <w:abstractNumId w:val="3"/>
  </w:num>
  <w:num w:numId="4" w16cid:durableId="584922843">
    <w:abstractNumId w:val="5"/>
  </w:num>
  <w:num w:numId="5" w16cid:durableId="1727413271">
    <w:abstractNumId w:val="0"/>
  </w:num>
  <w:num w:numId="6" w16cid:durableId="1246497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0A"/>
    <w:rsid w:val="00002D7F"/>
    <w:rsid w:val="0004459B"/>
    <w:rsid w:val="00076127"/>
    <w:rsid w:val="000B0789"/>
    <w:rsid w:val="000B6624"/>
    <w:rsid w:val="002A45A8"/>
    <w:rsid w:val="002B638A"/>
    <w:rsid w:val="003D13AE"/>
    <w:rsid w:val="00604841"/>
    <w:rsid w:val="00644B0A"/>
    <w:rsid w:val="00714689"/>
    <w:rsid w:val="00720E31"/>
    <w:rsid w:val="007241E0"/>
    <w:rsid w:val="0073538C"/>
    <w:rsid w:val="00795099"/>
    <w:rsid w:val="00944712"/>
    <w:rsid w:val="00995D38"/>
    <w:rsid w:val="00A564CD"/>
    <w:rsid w:val="00A74A84"/>
    <w:rsid w:val="00AA7C0B"/>
    <w:rsid w:val="00AF0AF2"/>
    <w:rsid w:val="00B1694F"/>
    <w:rsid w:val="00B37917"/>
    <w:rsid w:val="00B65431"/>
    <w:rsid w:val="00B9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5A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60484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2023-09-29T09:14:00.0000000Z</lastPrinted>
  <dcterms:created xsi:type="dcterms:W3CDTF">2023-09-28T09:13:00.0000000Z</dcterms:created>
  <dcterms:modified xsi:type="dcterms:W3CDTF">2023-10-02T13:12:00.0000000Z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Bijlage 1. Antwoorden op Kamervragen over de Suppletoire begroting Prinsjesdag 2023 SZW</vt:lpwstr>
  </property>
  <property fmtid="{D5CDD505-2E9C-101B-9397-08002B2CF9AE}" pid="5" name="iCC">
    <vt:lpwstr>Bijlage</vt:lpwstr>
  </property>
  <property fmtid="{D5CDD505-2E9C-101B-9397-08002B2CF9AE}" pid="6" name="iDatum">
    <vt:lpwstr>2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Antwoorden op Kamervragen over de Suppletoire begroting Prinsjesdag 2023 SZW</vt:lpwstr>
  </property>
  <property fmtid="{D5CDD505-2E9C-101B-9397-08002B2CF9AE}" pid="10" name="iOnsKenmerk">
    <vt:lpwstr>2023-0000529042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