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864CBC" w:rsidP="00864CBC" w:rsidRDefault="00864CBC" w14:paraId="616CE868" w14:textId="77777777">
      <w:pPr>
        <w:tabs>
          <w:tab w:val="left" w:pos="2760"/>
        </w:tabs>
      </w:pPr>
      <w:r>
        <w:t xml:space="preserve">Geachte voorzitter, </w:t>
      </w:r>
    </w:p>
    <w:p w:rsidR="00864CBC" w:rsidP="00864CBC" w:rsidRDefault="00864CBC" w14:paraId="2A1CDAEA" w14:textId="77777777">
      <w:pPr>
        <w:tabs>
          <w:tab w:val="left" w:pos="2760"/>
        </w:tabs>
      </w:pPr>
      <w:r>
        <w:tab/>
      </w:r>
    </w:p>
    <w:p w:rsidR="00864CBC" w:rsidP="00864CBC" w:rsidRDefault="00864CBC" w14:paraId="30070386" w14:textId="74EE9939">
      <w:r>
        <w:t xml:space="preserve">Hierbij bied ik de antwoorden aan op de </w:t>
      </w:r>
      <w:sdt>
        <w:sdtPr>
          <w:alias w:val="Soort Kamervraag"/>
          <w:tag w:val="Soort_x0020_Kamervraag"/>
          <w:id w:val="-145817360"/>
          <w:placeholder>
            <w:docPart w:val="E0D17D92E9DE40EDB319EB86C53045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df3c295-f295-410a-92bc-aea0e2905e90' xmlns:ns4='a968f643-972d-4667-9c7d-fd76f2567ee3' " w:xpath="/ns0:properties[1]/documentManagement[1]/ns4:Soort_x0020_Kamervraag[1]" w:storeItemID="{A2FA4F5C-071E-40D1-B7FE-A264D2F47EDA}"/>
          <w:dropDownList>
            <w:listItem w:value="[Soort Kamervraag]"/>
          </w:dropDownList>
        </w:sdtPr>
        <w:sdtEndPr/>
        <w:sdtContent>
          <w:r>
            <w:t>schriftelijke vragen</w:t>
          </w:r>
        </w:sdtContent>
      </w:sdt>
      <w:r>
        <w:t xml:space="preserve"> gesteld door</w:t>
      </w:r>
      <w:r w:rsidRPr="00864CBC">
        <w:t xml:space="preserve"> de vaste commissie voor Buitenlandse Zaken aan de minister van Buitenlandse Zaken over de Appreciatie van de Top van de Raad van Europa van 16 en 17 mei in Reykjavik</w:t>
      </w:r>
      <w:r>
        <w:t xml:space="preserve">. Deze vragen werden ingezonden op </w:t>
      </w:r>
      <w:sdt>
        <w:sdtPr>
          <w:alias w:val="Binnengekomen op"/>
          <w:tag w:val="BinnengekomenOp"/>
          <w:id w:val="-2007591234"/>
          <w:placeholder>
            <w:docPart w:val="1F6D4CA433664C969A93E07F89110EB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df3c295-f295-410a-92bc-aea0e2905e90' xmlns:ns4='a968f643-972d-4667-9c7d-fd76f2567ee3' " w:xpath="/ns0:properties[1]/documentManagement[1]/ns4:BinnengekomenOp[1]" w:storeItemID="{4628BB33-C59C-4149-8034-3C93122D2B9F}"/>
          <w:date w:fullDate="2023-07-14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t>14 juli 2023</w:t>
          </w:r>
        </w:sdtContent>
      </w:sdt>
      <w:r>
        <w:t xml:space="preserve"> met </w:t>
      </w:r>
      <w:r w:rsidRPr="00864CBC">
        <w:t xml:space="preserve">kenmerk </w:t>
      </w:r>
      <w:bookmarkStart w:name="_Hlk145518563" w:id="0"/>
      <w:r w:rsidRPr="00864CBC">
        <w:t>20043-135/2023D30032</w:t>
      </w:r>
      <w:bookmarkEnd w:id="0"/>
      <w:r>
        <w:t>.</w:t>
      </w:r>
      <w:r w:rsidR="00EC4555">
        <w:t xml:space="preserve"> Een rappel, met kenmerk</w:t>
      </w:r>
      <w:r w:rsidRPr="00EC4555" w:rsidR="00EC4555">
        <w:t xml:space="preserve"> 20043-135/2023D36968</w:t>
      </w:r>
      <w:r w:rsidR="00EC4555">
        <w:t xml:space="preserve">, betreffende het verzoek de antwoorden </w:t>
      </w:r>
      <w:r w:rsidR="00F45B18">
        <w:t xml:space="preserve">ruim </w:t>
      </w:r>
      <w:r w:rsidR="00EC4555">
        <w:t xml:space="preserve">voor het Mensenrechtennotaoverleg d.d. 25 september toe te zenden, is ontvangen op 14 september jl. </w:t>
      </w:r>
    </w:p>
    <w:p w:rsidR="00C74E9C" w:rsidP="00EE5E5D" w:rsidRDefault="00C74E9C" w14:paraId="5F8DDDB9" w14:textId="77777777"/>
    <w:p w:rsidRPr="00D057D9" w:rsidR="00012C33" w:rsidP="003B6109" w:rsidRDefault="00012C33" w14:paraId="7D57271E" w14:textId="77777777">
      <w:pPr>
        <w:rPr>
          <w:b/>
        </w:rPr>
      </w:pPr>
    </w:p>
    <w:p w:rsidR="003A2FD6" w:rsidP="00EE5E5D" w:rsidRDefault="00751CB0" w14:paraId="5D6D18E3" w14:textId="6BA8A4D5">
      <w:r>
        <w:t>De minister van Buitenlandse Zaken,</w:t>
      </w:r>
    </w:p>
    <w:p w:rsidR="00751CB0" w:rsidP="00EE5E5D" w:rsidRDefault="00751CB0" w14:paraId="3FC880B5" w14:textId="09FE6704"/>
    <w:p w:rsidR="00751CB0" w:rsidP="00EE5E5D" w:rsidRDefault="00751CB0" w14:paraId="7FC2ADF6" w14:textId="6A98A855"/>
    <w:p w:rsidR="00751CB0" w:rsidP="00EE5E5D" w:rsidRDefault="00751CB0" w14:paraId="7D7EA95B" w14:textId="7F33F826"/>
    <w:p w:rsidR="00751CB0" w:rsidP="00EE5E5D" w:rsidRDefault="00751CB0" w14:paraId="07C3BFD2" w14:textId="7BA2920F"/>
    <w:p w:rsidR="00751CB0" w:rsidP="00EE5E5D" w:rsidRDefault="00751CB0" w14:paraId="26CA4130" w14:textId="38338C1B"/>
    <w:p w:rsidR="00751CB0" w:rsidP="00EE5E5D" w:rsidRDefault="00751CB0" w14:paraId="2C92AE18" w14:textId="2F5DFC99">
      <w:r>
        <w:t>Hanke Bruins Slot</w:t>
      </w:r>
    </w:p>
    <w:p w:rsidR="003A2FD6" w:rsidP="00EE5E5D" w:rsidRDefault="003A2FD6" w14:paraId="3D60981A" w14:textId="77777777"/>
    <w:p w:rsidR="005621ED" w:rsidP="003B6109" w:rsidRDefault="005621ED" w14:paraId="2013F80C" w14:textId="34E6CD9A">
      <w:pPr>
        <w:spacing w:after="160" w:line="259" w:lineRule="auto"/>
      </w:pPr>
    </w:p>
    <w:p w:rsidRPr="008021EB" w:rsidR="00CB6E7B" w:rsidP="003B6109" w:rsidRDefault="00CB6E7B" w14:paraId="64BA02C1" w14:textId="3796CC42">
      <w:pPr>
        <w:spacing w:after="160" w:line="259" w:lineRule="auto"/>
      </w:pPr>
    </w:p>
    <w:sectPr w:rsidRPr="008021EB" w:rsidR="00CB6E7B" w:rsidSect="00624D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CA57B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149820FD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5C4DC015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3383" w14:textId="77777777" w:rsidR="00C86BB5" w:rsidRDefault="00C8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D4C5" w14:textId="77777777" w:rsidR="00C86BB5" w:rsidRDefault="00C8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E4C3557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A6BF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76FC529A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32FD5E7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E281" w14:textId="77777777" w:rsidR="00C86BB5" w:rsidRDefault="00C8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3CBFF6DF" w:rsidR="00627E95" w:rsidRDefault="00864CBC" w:rsidP="00864CBC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3CBFF6DF" w:rsidR="00627E95" w:rsidRDefault="00864CBC" w:rsidP="00864CBC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6CD095E4" w:rsidR="001B5575" w:rsidRDefault="00864CBC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EF5F46D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1705" cy="8001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1705" cy="800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AF50B0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86BB5">
                            <w:t>22</w:t>
                          </w:r>
                          <w:r w:rsidR="00A41F5C">
                            <w:t xml:space="preserve"> </w:t>
                          </w:r>
                          <w:r w:rsidR="008021EB">
                            <w:t>september 2023</w:t>
                          </w:r>
                        </w:p>
                        <w:p w14:paraId="16865D7B" w14:textId="714AD9AB" w:rsidR="00864CBC" w:rsidRPr="00BC2D4C" w:rsidRDefault="001B5575" w:rsidP="00864CBC">
                          <w:pPr>
                            <w:pStyle w:val="FootnoteText"/>
                            <w:rPr>
                              <w:rFonts w:ascii="Verdana" w:hAnsi="Verdana"/>
                              <w:sz w:val="22"/>
                              <w:szCs w:val="22"/>
                            </w:rPr>
                          </w:pPr>
                          <w:r w:rsidRPr="00BC2D4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Betref</w:t>
                          </w:r>
                          <w:r w:rsidR="003806A0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t </w:t>
                          </w:r>
                          <w:r w:rsidR="00C86BB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</w:t>
                          </w:r>
                          <w:r w:rsidR="00864CBC" w:rsidRPr="00BC2D4C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chriftelijk overleg over de appreciatie van de Top van de Raad van Europa van 16 en 17 mei in Reykjavik</w:t>
                          </w:r>
                          <w:r w:rsidR="00864CBC" w:rsidRPr="00BC2D4C">
                            <w:rPr>
                              <w:rFonts w:ascii="Verdana" w:hAnsi="Verdana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024AE6B" w14:textId="3BBCF8DF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63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" fillcolor="white [3201]" stroked="f" strokeweight=".5pt">
              <v:textbox inset="0,0,0,0">
                <w:txbxContent>
                  <w:p w14:paraId="257C6468" w14:textId="7AF50B0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86BB5">
                      <w:t>22</w:t>
                    </w:r>
                    <w:r w:rsidR="00A41F5C">
                      <w:t xml:space="preserve"> </w:t>
                    </w:r>
                    <w:r w:rsidR="008021EB">
                      <w:t>september 2023</w:t>
                    </w:r>
                  </w:p>
                  <w:p w14:paraId="16865D7B" w14:textId="714AD9AB" w:rsidR="00864CBC" w:rsidRPr="00BC2D4C" w:rsidRDefault="001B5575" w:rsidP="00864CBC">
                    <w:pPr>
                      <w:pStyle w:val="FootnoteText"/>
                      <w:rPr>
                        <w:rFonts w:ascii="Verdana" w:hAnsi="Verdana"/>
                        <w:sz w:val="22"/>
                        <w:szCs w:val="22"/>
                      </w:rPr>
                    </w:pPr>
                    <w:r w:rsidRPr="00BC2D4C">
                      <w:rPr>
                        <w:rFonts w:ascii="Verdana" w:hAnsi="Verdana"/>
                        <w:sz w:val="18"/>
                        <w:szCs w:val="18"/>
                      </w:rPr>
                      <w:t>Betref</w:t>
                    </w:r>
                    <w:r w:rsidR="003806A0">
                      <w:rPr>
                        <w:rFonts w:ascii="Verdana" w:hAnsi="Verdana"/>
                        <w:sz w:val="18"/>
                        <w:szCs w:val="18"/>
                      </w:rPr>
                      <w:t xml:space="preserve">t </w:t>
                    </w:r>
                    <w:r w:rsidR="00C86BB5">
                      <w:rPr>
                        <w:rFonts w:ascii="Verdana" w:hAnsi="Verdana"/>
                        <w:sz w:val="18"/>
                        <w:szCs w:val="18"/>
                      </w:rPr>
                      <w:t>S</w:t>
                    </w:r>
                    <w:r w:rsidR="00864CBC" w:rsidRPr="00BC2D4C">
                      <w:rPr>
                        <w:rFonts w:ascii="Verdana" w:hAnsi="Verdana"/>
                        <w:sz w:val="18"/>
                        <w:szCs w:val="18"/>
                      </w:rPr>
                      <w:t>chriftelijk overleg over de appreciatie van de Top van de Raad van Europa van 16 en 17 mei in Reykjavik</w:t>
                    </w:r>
                    <w:r w:rsidR="00864CBC" w:rsidRPr="00BC2D4C">
                      <w:rPr>
                        <w:rFonts w:ascii="Verdana" w:hAnsi="Verdana"/>
                        <w:sz w:val="22"/>
                        <w:szCs w:val="22"/>
                      </w:rPr>
                      <w:t xml:space="preserve">  </w:t>
                    </w:r>
                  </w:p>
                  <w:p w14:paraId="3024AE6B" w14:textId="3BBCF8DF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7ED57B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E7252F1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262D8FFA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253649B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864CBC" w:rsidRPr="00864CBC">
                                <w:rPr>
                                  <w:sz w:val="13"/>
                                  <w:szCs w:val="13"/>
                                </w:rPr>
                                <w:t>20043-135/2023D30032</w:t>
                              </w:r>
                            </w:sdtContent>
                          </w:sdt>
                        </w:p>
                        <w:p w14:paraId="545458C9" w14:textId="50F29CE3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1E7252F1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262D8FFA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253649B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864CBC" w:rsidRPr="00864CBC">
                          <w:rPr>
                            <w:sz w:val="13"/>
                            <w:szCs w:val="13"/>
                          </w:rPr>
                          <w:t>20043-135/2023D30032</w:t>
                        </w:r>
                      </w:sdtContent>
                    </w:sdt>
                  </w:p>
                  <w:p w14:paraId="545458C9" w14:textId="50F29CE3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5330"/>
    <w:multiLevelType w:val="hybridMultilevel"/>
    <w:tmpl w:val="1F9041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059F"/>
    <w:rsid w:val="00062DDE"/>
    <w:rsid w:val="00063F56"/>
    <w:rsid w:val="000701F1"/>
    <w:rsid w:val="0007464A"/>
    <w:rsid w:val="000964EF"/>
    <w:rsid w:val="000C05AC"/>
    <w:rsid w:val="000D5DD3"/>
    <w:rsid w:val="000D6C7A"/>
    <w:rsid w:val="000E6281"/>
    <w:rsid w:val="000E6797"/>
    <w:rsid w:val="000F56CA"/>
    <w:rsid w:val="001238FA"/>
    <w:rsid w:val="00130AB1"/>
    <w:rsid w:val="00132F64"/>
    <w:rsid w:val="001361B2"/>
    <w:rsid w:val="0019268E"/>
    <w:rsid w:val="001B5575"/>
    <w:rsid w:val="001C1C86"/>
    <w:rsid w:val="001D4B80"/>
    <w:rsid w:val="001E4AF3"/>
    <w:rsid w:val="001F626B"/>
    <w:rsid w:val="00202425"/>
    <w:rsid w:val="00205368"/>
    <w:rsid w:val="00221464"/>
    <w:rsid w:val="00223B8D"/>
    <w:rsid w:val="00242AC3"/>
    <w:rsid w:val="00274149"/>
    <w:rsid w:val="002B2C0A"/>
    <w:rsid w:val="002F508B"/>
    <w:rsid w:val="00310314"/>
    <w:rsid w:val="00311927"/>
    <w:rsid w:val="00332C77"/>
    <w:rsid w:val="003573B1"/>
    <w:rsid w:val="00360A38"/>
    <w:rsid w:val="0037090B"/>
    <w:rsid w:val="003806A0"/>
    <w:rsid w:val="00387071"/>
    <w:rsid w:val="00392593"/>
    <w:rsid w:val="003A2FD6"/>
    <w:rsid w:val="003B6109"/>
    <w:rsid w:val="003C0D64"/>
    <w:rsid w:val="003C1620"/>
    <w:rsid w:val="003C2829"/>
    <w:rsid w:val="003D0FF6"/>
    <w:rsid w:val="003F4182"/>
    <w:rsid w:val="00415C7A"/>
    <w:rsid w:val="00421A31"/>
    <w:rsid w:val="004305C5"/>
    <w:rsid w:val="00437C4F"/>
    <w:rsid w:val="004454D1"/>
    <w:rsid w:val="004465F0"/>
    <w:rsid w:val="00472954"/>
    <w:rsid w:val="004837FC"/>
    <w:rsid w:val="00485170"/>
    <w:rsid w:val="00492A07"/>
    <w:rsid w:val="00493039"/>
    <w:rsid w:val="004A4D41"/>
    <w:rsid w:val="004B13F5"/>
    <w:rsid w:val="004B169E"/>
    <w:rsid w:val="004C1E09"/>
    <w:rsid w:val="004C63DC"/>
    <w:rsid w:val="004E2C3C"/>
    <w:rsid w:val="004F2CD5"/>
    <w:rsid w:val="004F420B"/>
    <w:rsid w:val="005070E1"/>
    <w:rsid w:val="005239C8"/>
    <w:rsid w:val="005512BF"/>
    <w:rsid w:val="00561A0F"/>
    <w:rsid w:val="005621ED"/>
    <w:rsid w:val="005634A1"/>
    <w:rsid w:val="0058359E"/>
    <w:rsid w:val="005871C9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16E61"/>
    <w:rsid w:val="00620860"/>
    <w:rsid w:val="00624D7B"/>
    <w:rsid w:val="00627E95"/>
    <w:rsid w:val="0065127E"/>
    <w:rsid w:val="00657D4A"/>
    <w:rsid w:val="00662AC7"/>
    <w:rsid w:val="00670B73"/>
    <w:rsid w:val="00684C0D"/>
    <w:rsid w:val="006921C7"/>
    <w:rsid w:val="00692A59"/>
    <w:rsid w:val="006B0BAF"/>
    <w:rsid w:val="006B66D8"/>
    <w:rsid w:val="006C0F3D"/>
    <w:rsid w:val="006C7A86"/>
    <w:rsid w:val="006D3E07"/>
    <w:rsid w:val="006D5C7F"/>
    <w:rsid w:val="00710F1E"/>
    <w:rsid w:val="00717AD0"/>
    <w:rsid w:val="00735CEB"/>
    <w:rsid w:val="00740479"/>
    <w:rsid w:val="007428E9"/>
    <w:rsid w:val="00751CB0"/>
    <w:rsid w:val="00756C82"/>
    <w:rsid w:val="00785D9D"/>
    <w:rsid w:val="007A46F0"/>
    <w:rsid w:val="007A599D"/>
    <w:rsid w:val="007C6A20"/>
    <w:rsid w:val="007D4D1F"/>
    <w:rsid w:val="008021EB"/>
    <w:rsid w:val="00822D87"/>
    <w:rsid w:val="00844B28"/>
    <w:rsid w:val="008479B6"/>
    <w:rsid w:val="00861995"/>
    <w:rsid w:val="00864CBC"/>
    <w:rsid w:val="00871FF5"/>
    <w:rsid w:val="00895AED"/>
    <w:rsid w:val="008C6B9E"/>
    <w:rsid w:val="008D7803"/>
    <w:rsid w:val="009120B9"/>
    <w:rsid w:val="00912CA4"/>
    <w:rsid w:val="009156AA"/>
    <w:rsid w:val="00916257"/>
    <w:rsid w:val="00920092"/>
    <w:rsid w:val="009325F0"/>
    <w:rsid w:val="009405FF"/>
    <w:rsid w:val="009911E9"/>
    <w:rsid w:val="009C4211"/>
    <w:rsid w:val="009C7A2B"/>
    <w:rsid w:val="009E63EC"/>
    <w:rsid w:val="009F0D17"/>
    <w:rsid w:val="00A10041"/>
    <w:rsid w:val="00A15B60"/>
    <w:rsid w:val="00A23BDB"/>
    <w:rsid w:val="00A25827"/>
    <w:rsid w:val="00A3078B"/>
    <w:rsid w:val="00A31684"/>
    <w:rsid w:val="00A41F5C"/>
    <w:rsid w:val="00A93558"/>
    <w:rsid w:val="00A96E13"/>
    <w:rsid w:val="00A974F1"/>
    <w:rsid w:val="00AD0224"/>
    <w:rsid w:val="00B0154F"/>
    <w:rsid w:val="00B42BA6"/>
    <w:rsid w:val="00B435FC"/>
    <w:rsid w:val="00B46C78"/>
    <w:rsid w:val="00B55B91"/>
    <w:rsid w:val="00B844C8"/>
    <w:rsid w:val="00BA79D8"/>
    <w:rsid w:val="00BB6753"/>
    <w:rsid w:val="00BC1F6B"/>
    <w:rsid w:val="00BC2D4C"/>
    <w:rsid w:val="00BD2E80"/>
    <w:rsid w:val="00BD3958"/>
    <w:rsid w:val="00BD663C"/>
    <w:rsid w:val="00BE126B"/>
    <w:rsid w:val="00C23FFF"/>
    <w:rsid w:val="00C3667F"/>
    <w:rsid w:val="00C428D8"/>
    <w:rsid w:val="00C5203F"/>
    <w:rsid w:val="00C653A9"/>
    <w:rsid w:val="00C67524"/>
    <w:rsid w:val="00C7219A"/>
    <w:rsid w:val="00C741E6"/>
    <w:rsid w:val="00C74E9C"/>
    <w:rsid w:val="00C768DA"/>
    <w:rsid w:val="00C83FFC"/>
    <w:rsid w:val="00C86BB5"/>
    <w:rsid w:val="00CA1267"/>
    <w:rsid w:val="00CA7C79"/>
    <w:rsid w:val="00CB6E7B"/>
    <w:rsid w:val="00CD6300"/>
    <w:rsid w:val="00CF7C5C"/>
    <w:rsid w:val="00D057D9"/>
    <w:rsid w:val="00D10505"/>
    <w:rsid w:val="00D1650C"/>
    <w:rsid w:val="00D1719A"/>
    <w:rsid w:val="00D21044"/>
    <w:rsid w:val="00D253EA"/>
    <w:rsid w:val="00D43120"/>
    <w:rsid w:val="00D57FC8"/>
    <w:rsid w:val="00D7552D"/>
    <w:rsid w:val="00D775DB"/>
    <w:rsid w:val="00D80B2D"/>
    <w:rsid w:val="00D90701"/>
    <w:rsid w:val="00DA7B87"/>
    <w:rsid w:val="00DF2A8A"/>
    <w:rsid w:val="00E20D12"/>
    <w:rsid w:val="00E31C97"/>
    <w:rsid w:val="00E729CC"/>
    <w:rsid w:val="00E90132"/>
    <w:rsid w:val="00E90747"/>
    <w:rsid w:val="00E97C65"/>
    <w:rsid w:val="00EB0335"/>
    <w:rsid w:val="00EC2243"/>
    <w:rsid w:val="00EC4555"/>
    <w:rsid w:val="00EE5E5D"/>
    <w:rsid w:val="00F04567"/>
    <w:rsid w:val="00F11E37"/>
    <w:rsid w:val="00F122FE"/>
    <w:rsid w:val="00F32765"/>
    <w:rsid w:val="00F330F2"/>
    <w:rsid w:val="00F45B18"/>
    <w:rsid w:val="00F45C89"/>
    <w:rsid w:val="00F51C07"/>
    <w:rsid w:val="00F534B6"/>
    <w:rsid w:val="00F662F7"/>
    <w:rsid w:val="00F71F1B"/>
    <w:rsid w:val="00FA6B3B"/>
    <w:rsid w:val="00FB5F03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64CBC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4CB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Superscript,BVI fnr,Footnote symbol,Odwołanie przypisu,Footnote Reference_LVL6,Footnote Reference_LVL61,Footnote Reference_LVL62,Footnote Reference_LVL63,Footnote Reference_LVL64,Footnote Reference_LVL65,fr,o,ftref"/>
    <w:uiPriority w:val="99"/>
    <w:semiHidden/>
    <w:unhideWhenUsed/>
    <w:qFormat/>
    <w:rsid w:val="00CB6E7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E7B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E7B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E7B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99D"/>
    <w:rPr>
      <w:rFonts w:ascii="Verdana" w:hAnsi="Verdan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99D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CA7C79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NormalWeb">
    <w:name w:val="Normal (Web)"/>
    <w:basedOn w:val="Normal"/>
    <w:uiPriority w:val="99"/>
    <w:semiHidden/>
    <w:unhideWhenUsed/>
    <w:rsid w:val="00EC455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0D17D92E9DE40EDB319EB86C530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0737-C87B-46FD-B5F1-7A22D18BBA7A}"/>
      </w:docPartPr>
      <w:docPartBody>
        <w:p w:rsidR="006B5BB4" w:rsidRDefault="005358CB" w:rsidP="005358CB">
          <w:pPr>
            <w:pStyle w:val="E0D17D92E9DE40EDB319EB86C5304537"/>
          </w:pPr>
          <w:r w:rsidRPr="000C4396">
            <w:rPr>
              <w:rStyle w:val="PlaceholderText"/>
              <w:rFonts w:eastAsiaTheme="minorHAnsi"/>
            </w:rPr>
            <w:t>[Soort Kamervraag]</w:t>
          </w:r>
        </w:p>
      </w:docPartBody>
    </w:docPart>
    <w:docPart>
      <w:docPartPr>
        <w:name w:val="1F6D4CA433664C969A93E07F8911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9DFBF-57BF-40F4-8621-0D90A9DB80A4}"/>
      </w:docPartPr>
      <w:docPartBody>
        <w:p w:rsidR="006B5BB4" w:rsidRDefault="005358CB" w:rsidP="005358CB">
          <w:pPr>
            <w:pStyle w:val="1F6D4CA433664C969A93E07F89110EB1"/>
          </w:pPr>
          <w:r w:rsidRPr="000C4396">
            <w:rPr>
              <w:rStyle w:val="PlaceholderText"/>
            </w:rPr>
            <w:t>[Binnengekomen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013D5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5358CB"/>
    <w:rsid w:val="00621129"/>
    <w:rsid w:val="0064468E"/>
    <w:rsid w:val="006B5BB4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8CB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0D17D92E9DE40EDB319EB86C5304537">
    <w:name w:val="E0D17D92E9DE40EDB319EB86C5304537"/>
    <w:rsid w:val="005358CB"/>
    <w:pPr>
      <w:spacing w:after="160" w:line="259" w:lineRule="auto"/>
    </w:pPr>
    <w:rPr>
      <w:lang w:eastAsia="nl-NL"/>
    </w:rPr>
  </w:style>
  <w:style w:type="paragraph" w:customStyle="1" w:styleId="1F6D4CA433664C969A93E07F89110EB1">
    <w:name w:val="1F6D4CA433664C969A93E07F89110EB1"/>
    <w:rsid w:val="005358CB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Antwoord-Verzoek-aan-M-inzake-schriftelijk-overleg-inzake-de-appreciatie-van-de-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2023-09-22T14:27:00.0000000Z</dcterms:created>
  <dcterms:modified xsi:type="dcterms:W3CDTF">2023-09-22T14:27:00.0000000Z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e0824284-944a-4241-b22d-ac1015cf7d3f</vt:lpwstr>
  </property>
  <property fmtid="{D5CDD505-2E9C-101B-9397-08002B2CF9AE}" pid="5" name="ContentTypeId">
    <vt:lpwstr>0x0101009FFE7A2FBA144D4699EC54818DF680F207008D76D272116B5846868997F64DA5E00B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