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204E" w:rsidR="00700A97" w:rsidP="00700A97" w:rsidRDefault="00700A97">
      <w:pPr>
        <w:spacing w:before="100" w:beforeAutospacing="1" w:after="100" w:afterAutospacing="1" w:line="240" w:lineRule="auto"/>
        <w:rPr>
          <w:rFonts w:ascii="Arial" w:hAnsi="Arial" w:eastAsia="Times New Roman" w:cs="Arial"/>
          <w:b/>
          <w:bCs/>
          <w:lang w:eastAsia="nl-NL"/>
        </w:rPr>
      </w:pPr>
      <w:r w:rsidRPr="007C204E">
        <w:rPr>
          <w:rFonts w:ascii="Arial" w:hAnsi="Arial" w:eastAsia="Times New Roman" w:cs="Arial"/>
          <w:b/>
          <w:bCs/>
          <w:lang w:eastAsia="nl-NL"/>
        </w:rPr>
        <w:t>Hamerstukken</w:t>
      </w:r>
    </w:p>
    <w:p w:rsidRPr="007C204E" w:rsidR="00700A97" w:rsidP="00700A97" w:rsidRDefault="00700A97">
      <w:pPr>
        <w:spacing w:before="100" w:beforeAutospacing="1" w:after="100" w:afterAutospacing="1" w:line="240" w:lineRule="auto"/>
        <w:rPr>
          <w:rFonts w:ascii="Arial" w:hAnsi="Arial" w:eastAsia="Times New Roman" w:cs="Arial"/>
          <w:bCs/>
          <w:lang w:eastAsia="nl-NL"/>
        </w:rPr>
      </w:pPr>
      <w:r>
        <w:rPr>
          <w:rFonts w:ascii="Arial" w:hAnsi="Arial" w:eastAsia="Times New Roman" w:cs="Arial"/>
          <w:bCs/>
          <w:lang w:eastAsia="nl-NL"/>
        </w:rPr>
        <w:t>Hamerstukken</w:t>
      </w:r>
    </w:p>
    <w:p w:rsidRPr="007C204E" w:rsidR="00700A97" w:rsidP="00700A97" w:rsidRDefault="00700A97">
      <w:pPr>
        <w:spacing w:before="100" w:beforeAutospacing="1" w:after="100" w:afterAutospacing="1" w:line="240" w:lineRule="auto"/>
        <w:rPr>
          <w:rFonts w:ascii="Arial" w:hAnsi="Arial" w:eastAsia="Times New Roman" w:cs="Arial"/>
          <w:b/>
          <w:bCs/>
          <w:lang w:eastAsia="nl-NL"/>
        </w:rPr>
      </w:pPr>
      <w:r w:rsidRPr="007C204E">
        <w:rPr>
          <w:rFonts w:ascii="Arial" w:hAnsi="Arial" w:eastAsia="Times New Roman" w:cs="Arial"/>
          <w:b/>
          <w:bCs/>
          <w:lang w:eastAsia="nl-NL"/>
        </w:rPr>
        <w:t>Aan de orde is de behandeling van:</w:t>
      </w:r>
    </w:p>
    <w:p w:rsidRPr="007C204E" w:rsidR="00700A97" w:rsidP="00700A97" w:rsidRDefault="00700A97">
      <w:pPr>
        <w:numPr>
          <w:ilvl w:val="0"/>
          <w:numId w:val="1"/>
        </w:numPr>
        <w:spacing w:before="100" w:beforeAutospacing="1" w:after="100" w:afterAutospacing="1" w:line="240" w:lineRule="auto"/>
        <w:rPr>
          <w:rFonts w:ascii="Arial" w:hAnsi="Arial" w:eastAsia="Times New Roman" w:cs="Arial"/>
          <w:lang w:eastAsia="nl-NL"/>
        </w:rPr>
      </w:pPr>
      <w:proofErr w:type="gramStart"/>
      <w:r w:rsidRPr="007C204E">
        <w:rPr>
          <w:rFonts w:ascii="Arial" w:hAnsi="Arial" w:eastAsia="Times New Roman" w:cs="Arial"/>
          <w:b/>
          <w:bCs/>
          <w:lang w:eastAsia="nl-NL"/>
        </w:rPr>
        <w:t>het</w:t>
      </w:r>
      <w:proofErr w:type="gramEnd"/>
      <w:r w:rsidRPr="007C204E">
        <w:rPr>
          <w:rFonts w:ascii="Arial" w:hAnsi="Arial" w:eastAsia="Times New Roman" w:cs="Arial"/>
          <w:b/>
          <w:bCs/>
          <w:lang w:eastAsia="nl-NL"/>
        </w:rPr>
        <w:t xml:space="preserve"> wetsvoorstel Wijziging van de Algemene Ouderdomswet, de Wet financiering sociale verzekeringen en de Invorderingswet 1990 in verband met het afschaffen van de mogelijkheid om schuldig nalatig te verklaren bij het niet of niet geheel betalen van de premie voor de volksverzekeringen (36309);</w:t>
      </w:r>
    </w:p>
    <w:p w:rsidRPr="007C204E" w:rsidR="00700A97" w:rsidP="00700A97" w:rsidRDefault="00700A97">
      <w:pPr>
        <w:spacing w:after="240" w:line="240" w:lineRule="auto"/>
        <w:rPr>
          <w:rFonts w:ascii="Arial" w:hAnsi="Arial" w:eastAsia="Times New Roman" w:cs="Arial"/>
          <w:lang w:eastAsia="nl-NL"/>
        </w:rPr>
      </w:pPr>
      <w:r w:rsidRPr="007C204E">
        <w:rPr>
          <w:rFonts w:ascii="Arial" w:hAnsi="Arial" w:eastAsia="Times New Roman" w:cs="Arial"/>
          <w:lang w:eastAsia="nl-NL"/>
        </w:rPr>
        <w:t>Deze wetsvoorstellen worden zonder beraadslaging en, na goedkeuring van de onderdelen, zonder stemming aangenomen.</w:t>
      </w:r>
    </w:p>
    <w:p w:rsidR="00A42821" w:rsidRDefault="00700A97">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10C5B"/>
    <w:multiLevelType w:val="multilevel"/>
    <w:tmpl w:val="5424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97"/>
    <w:rsid w:val="000437B0"/>
    <w:rsid w:val="00167996"/>
    <w:rsid w:val="001846F3"/>
    <w:rsid w:val="004A393E"/>
    <w:rsid w:val="00700A97"/>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EFCFF-994B-46E5-A834-A0D7DD1E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0A9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400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2023-09-22T07:19:00.0000000Z</dcterms:created>
  <dcterms:modified xsi:type="dcterms:W3CDTF">2023-09-22T07:20:00.0000000Z</dcterms:modified>
  <version/>
  <category/>
</coreProperties>
</file>