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00D" w:rsidP="00B4700D" w:rsidRDefault="00B4700D" w14:paraId="50966695" w14:textId="3C9DC796">
      <w:r>
        <w:t>Geachte voorzitter,</w:t>
      </w:r>
    </w:p>
    <w:p w:rsidR="00543129" w:rsidP="00B4700D" w:rsidRDefault="00543129" w14:paraId="0BFE924C" w14:textId="77777777"/>
    <w:p w:rsidR="00B4700D" w:rsidP="00B4700D" w:rsidRDefault="00B4700D" w14:paraId="34EA4A0E" w14:textId="57E2A2C3">
      <w:r>
        <w:t xml:space="preserve">Hierbij ontvangt u de Suppletoire begroting Prinsjesdag 2023 voor Buitenlandse </w:t>
      </w:r>
      <w:r w:rsidR="00FC360F">
        <w:t>Zaken</w:t>
      </w:r>
      <w:r>
        <w:t>.</w:t>
      </w:r>
    </w:p>
    <w:p w:rsidR="00B4700D" w:rsidP="00B4700D" w:rsidRDefault="00B4700D" w14:paraId="1B27D274" w14:textId="77777777"/>
    <w:p w:rsidR="00B4700D" w:rsidP="00B4700D" w:rsidRDefault="00B4700D" w14:paraId="61C17E09" w14:textId="77777777">
      <w:r>
        <w:t xml:space="preserve">Deze suppletoire begrotingen Prinsjesdag 2023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00B4700D" w:rsidP="00B4700D" w:rsidRDefault="00B4700D" w14:paraId="570D0D90" w14:textId="77777777"/>
    <w:p w:rsidR="00B4700D" w:rsidP="00B4700D" w:rsidRDefault="00B4700D" w14:paraId="2ACE358A" w14:textId="77777777">
      <w:r>
        <w:t>Normaal gesproken worden de tweede suppletoire begrotingen in november voorgelegd aan het parlement. Mede door het kerstreces worden deze tweede suppletoire begrotingen vaak pas in het daaropvolgende begrotingsjaar geautoriseerd. Dit is feitelijk te laat en dus niet helemaal rechtmatig. Door begrotingswijzigingen vroegtijdiger in de vorm van en extra wetsvoorstel aan te bieden, worden beide Kamers in staat gesteld deze nog in het huidige jaar te behandelen. De suppletoire begrotingen Prinsjesdag 2023 vergroten op deze manier de rechtmatigheid van verplichtingen en uitgaven, en versterkt daarmee het budgetrecht van het parlement.</w:t>
      </w:r>
    </w:p>
    <w:p w:rsidR="00B4700D" w:rsidP="00B4700D" w:rsidRDefault="00B4700D" w14:paraId="43E8BC02" w14:textId="77777777"/>
    <w:p w:rsidR="00B4700D" w:rsidP="00B4700D" w:rsidRDefault="00B4700D" w14:paraId="52818080" w14:textId="010F4991">
      <w:r>
        <w:t>Deze extra suppletoire begroting v</w:t>
      </w:r>
      <w:r w:rsidR="003C4A53">
        <w:t>an</w:t>
      </w:r>
      <w:r>
        <w:t xml:space="preserve"> Buitenlandse </w:t>
      </w:r>
      <w:r w:rsidR="003C4A53">
        <w:t>Zaken</w:t>
      </w:r>
      <w:r>
        <w:t xml:space="preserve"> bevat wijzigingen in verplichtingen, uitgaven en ontvangsten van het lopende begrotingsjaar 2023 waarover het kabinet sinds de Voorjaarsnota 2023 heeft besloten. </w:t>
      </w:r>
    </w:p>
    <w:p w:rsidR="003C4A53" w:rsidP="00B4700D" w:rsidRDefault="003C4A53" w14:paraId="4285E165" w14:textId="77777777"/>
    <w:p w:rsidR="00B4700D" w:rsidP="00B4700D" w:rsidRDefault="00B4700D" w14:paraId="4D2B9E4B" w14:textId="77777777"/>
    <w:p w:rsidR="00261979" w:rsidP="00B4700D" w:rsidRDefault="00B4700D" w14:paraId="79DF65AD" w14:textId="2524AF7E">
      <w:r>
        <w:t>Hoogachtend,</w:t>
      </w:r>
    </w:p>
    <w:p w:rsidR="003C4A53" w:rsidP="00B4700D" w:rsidRDefault="003C4A53" w14:paraId="0B6D44E0" w14:textId="77777777"/>
    <w:p w:rsidR="00C93985" w:rsidP="00C93985" w:rsidRDefault="00C93985" w14:paraId="43DCAA34" w14:textId="0A4C9B35"/>
    <w:p w:rsidR="003C4A53" w:rsidP="003C4A53" w:rsidRDefault="003C4A53" w14:paraId="3A12695C" w14:textId="77777777">
      <w:r>
        <w:t>De minister van Buitenlandse Zaken,</w:t>
      </w:r>
      <w:r>
        <w:br/>
      </w:r>
      <w:r>
        <w:br/>
      </w:r>
    </w:p>
    <w:p w:rsidRPr="00132F64" w:rsidR="005621ED" w:rsidP="00387267" w:rsidRDefault="003C4A53" w14:paraId="2013F80C" w14:textId="2FE08891">
      <w:r>
        <w:br/>
      </w:r>
      <w:r>
        <w:br/>
        <w:t>Hanke Bruins Slot</w:t>
      </w:r>
    </w:p>
    <w:sectPr w:rsidRPr="00132F64" w:rsidR="005621ED" w:rsidSect="00561A0F">
      <w:head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6A73" w14:textId="77777777" w:rsidR="00264D13" w:rsidRDefault="00264D13" w:rsidP="004F2CD5">
      <w:pPr>
        <w:spacing w:line="240" w:lineRule="auto"/>
      </w:pPr>
      <w:r>
        <w:separator/>
      </w:r>
    </w:p>
  </w:endnote>
  <w:endnote w:type="continuationSeparator" w:id="0">
    <w:p w14:paraId="7E879D6E" w14:textId="77777777" w:rsidR="00264D13" w:rsidRDefault="00264D13" w:rsidP="004F2CD5">
      <w:pPr>
        <w:spacing w:line="240" w:lineRule="auto"/>
      </w:pPr>
      <w:r>
        <w:continuationSeparator/>
      </w:r>
    </w:p>
  </w:endnote>
  <w:endnote w:type="continuationNotice" w:id="1">
    <w:p w14:paraId="6E527C7D" w14:textId="77777777" w:rsidR="00264D13" w:rsidRDefault="00264D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2AF2B4B1" w14:textId="028C7C58" w:rsidR="00A15B60" w:rsidRDefault="00A15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80A6" w14:textId="77777777" w:rsidR="00264D13" w:rsidRDefault="00264D13" w:rsidP="004F2CD5">
      <w:pPr>
        <w:spacing w:line="240" w:lineRule="auto"/>
      </w:pPr>
      <w:r>
        <w:separator/>
      </w:r>
    </w:p>
  </w:footnote>
  <w:footnote w:type="continuationSeparator" w:id="0">
    <w:p w14:paraId="37DE9777" w14:textId="77777777" w:rsidR="00264D13" w:rsidRDefault="00264D13" w:rsidP="004F2CD5">
      <w:pPr>
        <w:spacing w:line="240" w:lineRule="auto"/>
      </w:pPr>
      <w:r>
        <w:continuationSeparator/>
      </w:r>
    </w:p>
  </w:footnote>
  <w:footnote w:type="continuationNotice" w:id="1">
    <w:p w14:paraId="5C94870F" w14:textId="77777777" w:rsidR="00264D13" w:rsidRDefault="00264D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Content>
                            <w:p w14:paraId="1CA15110" w14:textId="32456D75" w:rsidR="00627E95" w:rsidRDefault="00BF38EA" w:rsidP="00BF38EA">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32456D75" w:rsidR="00627E95" w:rsidRDefault="00BF38EA" w:rsidP="00BF38EA">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C527631" w:rsidR="001B5575" w:rsidRPr="00F51C07" w:rsidRDefault="001B5575">
                          <w:r w:rsidRPr="00F51C07">
                            <w:t>Datum</w:t>
                          </w:r>
                          <w:r w:rsidRPr="00F51C07">
                            <w:tab/>
                          </w:r>
                          <w:sdt>
                            <w:sdtPr>
                              <w:alias w:val="Opgesteld op"/>
                              <w:tag w:val="Opgesteld_x0020_op"/>
                              <w:id w:val="462623922"/>
                              <w:date w:fullDate="2023-09-19T00:00:00Z">
                                <w:dateFormat w:val="d MMMM yyyy"/>
                                <w:lid w:val="nl-NL"/>
                                <w:storeMappedDataAs w:val="dateTime"/>
                                <w:calendar w:val="gregorian"/>
                              </w:date>
                            </w:sdtPr>
                            <w:sdtContent>
                              <w:r w:rsidR="00B4700D">
                                <w:t>19 september 2023</w:t>
                              </w:r>
                            </w:sdtContent>
                          </w:sdt>
                        </w:p>
                        <w:p w14:paraId="3024AE6B" w14:textId="41ED1E91" w:rsidR="001B5575" w:rsidRPr="00F51C07" w:rsidRDefault="001B5575">
                          <w:r w:rsidRPr="00E20D12">
                            <w:t xml:space="preserve">Betreft </w:t>
                          </w:r>
                          <w:r w:rsidRPr="00E20D12">
                            <w:tab/>
                          </w:r>
                          <w:r w:rsidR="00B4700D">
                            <w:t>Suppletoire begroting Prinsjesdag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0C527631" w:rsidR="001B5575" w:rsidRPr="00F51C07" w:rsidRDefault="001B5575">
                    <w:r w:rsidRPr="00F51C07">
                      <w:t>Datum</w:t>
                    </w:r>
                    <w:r w:rsidRPr="00F51C07">
                      <w:tab/>
                    </w:r>
                    <w:sdt>
                      <w:sdtPr>
                        <w:alias w:val="Opgesteld op"/>
                        <w:tag w:val="Opgesteld_x0020_op"/>
                        <w:id w:val="462623922"/>
                        <w:date w:fullDate="2023-09-19T00:00:00Z">
                          <w:dateFormat w:val="d MMMM yyyy"/>
                          <w:lid w:val="nl-NL"/>
                          <w:storeMappedDataAs w:val="dateTime"/>
                          <w:calendar w:val="gregorian"/>
                        </w:date>
                      </w:sdtPr>
                      <w:sdtEndPr/>
                      <w:sdtContent>
                        <w:r w:rsidR="00B4700D">
                          <w:t>19 september 2023</w:t>
                        </w:r>
                      </w:sdtContent>
                    </w:sdt>
                  </w:p>
                  <w:p w14:paraId="3024AE6B" w14:textId="41ED1E91" w:rsidR="001B5575" w:rsidRPr="00F51C07" w:rsidRDefault="001B5575">
                    <w:r w:rsidRPr="00E20D12">
                      <w:t xml:space="preserve">Betreft </w:t>
                    </w:r>
                    <w:r w:rsidRPr="00E20D12">
                      <w:tab/>
                    </w:r>
                    <w:r w:rsidR="00B4700D">
                      <w:t>Suppletoire begroting Prinsjesdag 2023</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55C7E"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594B72" w:rsidRDefault="00601F0E" w:rsidP="00EE5E5D">
                          <w:pPr>
                            <w:rPr>
                              <w:sz w:val="13"/>
                              <w:szCs w:val="13"/>
                              <w:lang w:val="de-DE"/>
                            </w:rPr>
                          </w:pPr>
                          <w:r w:rsidRPr="00594B72">
                            <w:rPr>
                              <w:sz w:val="13"/>
                              <w:szCs w:val="13"/>
                              <w:lang w:val="de-DE"/>
                            </w:rPr>
                            <w:t xml:space="preserve">2515 XP </w:t>
                          </w:r>
                          <w:r w:rsidR="001B5575" w:rsidRPr="00594B72">
                            <w:rPr>
                              <w:sz w:val="13"/>
                              <w:szCs w:val="13"/>
                              <w:lang w:val="de-DE"/>
                            </w:rPr>
                            <w:t>Den Haag</w:t>
                          </w:r>
                        </w:p>
                        <w:p w14:paraId="01940C24" w14:textId="77777777" w:rsidR="001B5575" w:rsidRPr="00594B72" w:rsidRDefault="001B5575" w:rsidP="00EE5E5D">
                          <w:pPr>
                            <w:rPr>
                              <w:sz w:val="13"/>
                              <w:szCs w:val="13"/>
                              <w:lang w:val="de-DE"/>
                            </w:rPr>
                          </w:pPr>
                          <w:r w:rsidRPr="00594B72">
                            <w:rPr>
                              <w:sz w:val="13"/>
                              <w:szCs w:val="13"/>
                              <w:lang w:val="de-DE"/>
                            </w:rPr>
                            <w:t>Postbus 20061</w:t>
                          </w:r>
                        </w:p>
                        <w:p w14:paraId="27A278C0" w14:textId="77777777" w:rsidR="001B5575" w:rsidRPr="00A15B60" w:rsidRDefault="001B5575" w:rsidP="00EE5E5D">
                          <w:pPr>
                            <w:rPr>
                              <w:sz w:val="13"/>
                              <w:szCs w:val="13"/>
                              <w:lang w:val="de-DE"/>
                            </w:rPr>
                          </w:pPr>
                          <w:r w:rsidRPr="00A15B60">
                            <w:rPr>
                              <w:sz w:val="13"/>
                              <w:szCs w:val="13"/>
                              <w:lang w:val="de-DE"/>
                            </w:rPr>
                            <w:t>Nederland</w:t>
                          </w:r>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1B56DC6A" w:rsidR="001B5575" w:rsidRPr="00A15B60" w:rsidRDefault="001B5575" w:rsidP="00EE5E5D">
                          <w:pPr>
                            <w:rPr>
                              <w:sz w:val="13"/>
                              <w:szCs w:val="13"/>
                              <w:lang w:val="de-DE"/>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showingPlcHdr/>
                            <w:text/>
                          </w:sdtPr>
                          <w:sdtContent>
                            <w:p w14:paraId="545458C9" w14:textId="4E466EFC" w:rsidR="001B5575" w:rsidRPr="0058359E" w:rsidRDefault="003573B1" w:rsidP="00EE5E5D">
                              <w:pPr>
                                <w:rPr>
                                  <w:sz w:val="13"/>
                                  <w:szCs w:val="13"/>
                                </w:rPr>
                              </w:pPr>
                              <w:r w:rsidRPr="003573B1">
                                <w:rPr>
                                  <w:rStyle w:val="PlaceholderText"/>
                                  <w:rFonts w:eastAsiaTheme="minorHAnsi"/>
                                  <w:sz w:val="13"/>
                                  <w:szCs w:val="13"/>
                                </w:rPr>
                                <w:t>[Aantal bijlagen]</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text w:multiLine="1"/>
                    </w:sdtPr>
                    <w:sdtEnd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594B72" w:rsidRDefault="00601F0E" w:rsidP="00EE5E5D">
                    <w:pPr>
                      <w:rPr>
                        <w:sz w:val="13"/>
                        <w:szCs w:val="13"/>
                        <w:lang w:val="de-DE"/>
                      </w:rPr>
                    </w:pPr>
                    <w:r w:rsidRPr="00594B72">
                      <w:rPr>
                        <w:sz w:val="13"/>
                        <w:szCs w:val="13"/>
                        <w:lang w:val="de-DE"/>
                      </w:rPr>
                      <w:t xml:space="preserve">2515 XP </w:t>
                    </w:r>
                    <w:r w:rsidR="001B5575" w:rsidRPr="00594B72">
                      <w:rPr>
                        <w:sz w:val="13"/>
                        <w:szCs w:val="13"/>
                        <w:lang w:val="de-DE"/>
                      </w:rPr>
                      <w:t>Den Haag</w:t>
                    </w:r>
                  </w:p>
                  <w:p w14:paraId="01940C24" w14:textId="77777777" w:rsidR="001B5575" w:rsidRPr="00594B72" w:rsidRDefault="001B5575" w:rsidP="00EE5E5D">
                    <w:pPr>
                      <w:rPr>
                        <w:sz w:val="13"/>
                        <w:szCs w:val="13"/>
                        <w:lang w:val="de-DE"/>
                      </w:rPr>
                    </w:pPr>
                    <w:r w:rsidRPr="00594B72">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1B56DC6A" w:rsidR="001B5575" w:rsidRPr="00A15B60" w:rsidRDefault="001B5575" w:rsidP="00EE5E5D">
                    <w:pPr>
                      <w:rPr>
                        <w:sz w:val="13"/>
                        <w:szCs w:val="13"/>
                        <w:lang w:val="de-DE"/>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showingPlcHdr/>
                      <w:text/>
                    </w:sdtPr>
                    <w:sdtEndPr/>
                    <w:sdtContent>
                      <w:p w14:paraId="545458C9" w14:textId="4E466EFC" w:rsidR="001B5575" w:rsidRPr="0058359E" w:rsidRDefault="003573B1" w:rsidP="00EE5E5D">
                        <w:pPr>
                          <w:rPr>
                            <w:sz w:val="13"/>
                            <w:szCs w:val="13"/>
                          </w:rPr>
                        </w:pPr>
                        <w:r w:rsidRPr="003573B1">
                          <w:rPr>
                            <w:rStyle w:val="PlaceholderText"/>
                            <w:rFonts w:eastAsiaTheme="minorHAnsi"/>
                            <w:sz w:val="13"/>
                            <w:szCs w:val="13"/>
                          </w:rPr>
                          <w:t>[Aantal bijlagen]</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B1956"/>
    <w:multiLevelType w:val="hybridMultilevel"/>
    <w:tmpl w:val="6590A666"/>
    <w:lvl w:ilvl="0" w:tplc="537EA0C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7C53A9"/>
    <w:multiLevelType w:val="hybridMultilevel"/>
    <w:tmpl w:val="41BE7C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5633493">
    <w:abstractNumId w:val="1"/>
  </w:num>
  <w:num w:numId="2" w16cid:durableId="94477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263D"/>
    <w:rsid w:val="000F56CA"/>
    <w:rsid w:val="00127C7D"/>
    <w:rsid w:val="00130AB1"/>
    <w:rsid w:val="00132F64"/>
    <w:rsid w:val="001361B2"/>
    <w:rsid w:val="00172C90"/>
    <w:rsid w:val="001835D4"/>
    <w:rsid w:val="001B5575"/>
    <w:rsid w:val="001D4B80"/>
    <w:rsid w:val="001E4AF3"/>
    <w:rsid w:val="001F626B"/>
    <w:rsid w:val="00202425"/>
    <w:rsid w:val="00205368"/>
    <w:rsid w:val="0021333D"/>
    <w:rsid w:val="00221464"/>
    <w:rsid w:val="00223B8D"/>
    <w:rsid w:val="00261979"/>
    <w:rsid w:val="00264D13"/>
    <w:rsid w:val="00274149"/>
    <w:rsid w:val="00276DB4"/>
    <w:rsid w:val="00296F35"/>
    <w:rsid w:val="002B2C0A"/>
    <w:rsid w:val="002F508B"/>
    <w:rsid w:val="00310314"/>
    <w:rsid w:val="003218ED"/>
    <w:rsid w:val="00342CCA"/>
    <w:rsid w:val="003573B1"/>
    <w:rsid w:val="00360A38"/>
    <w:rsid w:val="00387071"/>
    <w:rsid w:val="00387267"/>
    <w:rsid w:val="00392593"/>
    <w:rsid w:val="003A2FD6"/>
    <w:rsid w:val="003B4D15"/>
    <w:rsid w:val="003B6109"/>
    <w:rsid w:val="003C0D64"/>
    <w:rsid w:val="003C2829"/>
    <w:rsid w:val="003C4A53"/>
    <w:rsid w:val="003D0FF6"/>
    <w:rsid w:val="003F4182"/>
    <w:rsid w:val="00415C7A"/>
    <w:rsid w:val="00421A31"/>
    <w:rsid w:val="004305C5"/>
    <w:rsid w:val="004718DE"/>
    <w:rsid w:val="00472954"/>
    <w:rsid w:val="00492464"/>
    <w:rsid w:val="00492A07"/>
    <w:rsid w:val="00493039"/>
    <w:rsid w:val="004A4D41"/>
    <w:rsid w:val="004B169E"/>
    <w:rsid w:val="004F2CD5"/>
    <w:rsid w:val="004F420B"/>
    <w:rsid w:val="00506F83"/>
    <w:rsid w:val="005070E1"/>
    <w:rsid w:val="005239C8"/>
    <w:rsid w:val="00543129"/>
    <w:rsid w:val="00546C77"/>
    <w:rsid w:val="00561A0F"/>
    <w:rsid w:val="005621ED"/>
    <w:rsid w:val="005634A1"/>
    <w:rsid w:val="0058359E"/>
    <w:rsid w:val="00587850"/>
    <w:rsid w:val="0059291A"/>
    <w:rsid w:val="00593A05"/>
    <w:rsid w:val="00594B72"/>
    <w:rsid w:val="005970D9"/>
    <w:rsid w:val="005A7BFB"/>
    <w:rsid w:val="005D3111"/>
    <w:rsid w:val="005D7A68"/>
    <w:rsid w:val="005E1186"/>
    <w:rsid w:val="005F0933"/>
    <w:rsid w:val="00600C30"/>
    <w:rsid w:val="00601F0E"/>
    <w:rsid w:val="00627E95"/>
    <w:rsid w:val="00636377"/>
    <w:rsid w:val="0065127E"/>
    <w:rsid w:val="00657D4A"/>
    <w:rsid w:val="00662AC7"/>
    <w:rsid w:val="00684C0D"/>
    <w:rsid w:val="00685A1C"/>
    <w:rsid w:val="006B0BAF"/>
    <w:rsid w:val="006B66D8"/>
    <w:rsid w:val="006C0F3D"/>
    <w:rsid w:val="006C7A86"/>
    <w:rsid w:val="006F0D41"/>
    <w:rsid w:val="00710F1E"/>
    <w:rsid w:val="007428E9"/>
    <w:rsid w:val="00756C82"/>
    <w:rsid w:val="00785D9D"/>
    <w:rsid w:val="007C6A20"/>
    <w:rsid w:val="007D4D1F"/>
    <w:rsid w:val="00822D87"/>
    <w:rsid w:val="0082687D"/>
    <w:rsid w:val="00844B28"/>
    <w:rsid w:val="008479B6"/>
    <w:rsid w:val="00861995"/>
    <w:rsid w:val="00895AED"/>
    <w:rsid w:val="008C6B9E"/>
    <w:rsid w:val="008D09C5"/>
    <w:rsid w:val="008D7803"/>
    <w:rsid w:val="009156AA"/>
    <w:rsid w:val="00916257"/>
    <w:rsid w:val="00920092"/>
    <w:rsid w:val="009325F0"/>
    <w:rsid w:val="00964E8F"/>
    <w:rsid w:val="0096708F"/>
    <w:rsid w:val="009B4122"/>
    <w:rsid w:val="009C4211"/>
    <w:rsid w:val="009C7A2B"/>
    <w:rsid w:val="009E63EC"/>
    <w:rsid w:val="009F0011"/>
    <w:rsid w:val="00A10041"/>
    <w:rsid w:val="00A15B60"/>
    <w:rsid w:val="00A23BDB"/>
    <w:rsid w:val="00A25827"/>
    <w:rsid w:val="00A84B63"/>
    <w:rsid w:val="00A93558"/>
    <w:rsid w:val="00A96E13"/>
    <w:rsid w:val="00A974F1"/>
    <w:rsid w:val="00AA501B"/>
    <w:rsid w:val="00AD0224"/>
    <w:rsid w:val="00AD59F8"/>
    <w:rsid w:val="00AE7A5A"/>
    <w:rsid w:val="00AF59AE"/>
    <w:rsid w:val="00B32C18"/>
    <w:rsid w:val="00B42BA6"/>
    <w:rsid w:val="00B435FC"/>
    <w:rsid w:val="00B4700D"/>
    <w:rsid w:val="00B62B8B"/>
    <w:rsid w:val="00BB6753"/>
    <w:rsid w:val="00BC1F6B"/>
    <w:rsid w:val="00BC5DB9"/>
    <w:rsid w:val="00BD2E80"/>
    <w:rsid w:val="00BD3958"/>
    <w:rsid w:val="00BD663C"/>
    <w:rsid w:val="00BE126B"/>
    <w:rsid w:val="00BF38EA"/>
    <w:rsid w:val="00C07CE0"/>
    <w:rsid w:val="00C3667F"/>
    <w:rsid w:val="00C631BD"/>
    <w:rsid w:val="00C653A9"/>
    <w:rsid w:val="00C67524"/>
    <w:rsid w:val="00C7219A"/>
    <w:rsid w:val="00C741E6"/>
    <w:rsid w:val="00C74E9C"/>
    <w:rsid w:val="00C768DA"/>
    <w:rsid w:val="00C93985"/>
    <w:rsid w:val="00CB3EC2"/>
    <w:rsid w:val="00CB5FBA"/>
    <w:rsid w:val="00CF7C5C"/>
    <w:rsid w:val="00D057D9"/>
    <w:rsid w:val="00D10505"/>
    <w:rsid w:val="00D1650C"/>
    <w:rsid w:val="00D1719A"/>
    <w:rsid w:val="00D21044"/>
    <w:rsid w:val="00D253EA"/>
    <w:rsid w:val="00D30EFF"/>
    <w:rsid w:val="00D43120"/>
    <w:rsid w:val="00D775DB"/>
    <w:rsid w:val="00D80B2D"/>
    <w:rsid w:val="00D90701"/>
    <w:rsid w:val="00DA7B87"/>
    <w:rsid w:val="00E179D3"/>
    <w:rsid w:val="00E20D12"/>
    <w:rsid w:val="00E43C7D"/>
    <w:rsid w:val="00E729CC"/>
    <w:rsid w:val="00E90132"/>
    <w:rsid w:val="00E90747"/>
    <w:rsid w:val="00E97545"/>
    <w:rsid w:val="00EB0335"/>
    <w:rsid w:val="00EC2243"/>
    <w:rsid w:val="00EC7805"/>
    <w:rsid w:val="00EE5E5D"/>
    <w:rsid w:val="00F04459"/>
    <w:rsid w:val="00F04567"/>
    <w:rsid w:val="00F12160"/>
    <w:rsid w:val="00F122FE"/>
    <w:rsid w:val="00F319C1"/>
    <w:rsid w:val="00F32765"/>
    <w:rsid w:val="00F330F2"/>
    <w:rsid w:val="00F51C07"/>
    <w:rsid w:val="00F534B6"/>
    <w:rsid w:val="00F662F7"/>
    <w:rsid w:val="00F71F1B"/>
    <w:rsid w:val="00F87E91"/>
    <w:rsid w:val="00FA6B3B"/>
    <w:rsid w:val="00FB7844"/>
    <w:rsid w:val="00FC360F"/>
    <w:rsid w:val="00FE0B0C"/>
    <w:rsid w:val="00FF1D4A"/>
    <w:rsid w:val="60D5805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939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2C90"/>
    <w:pPr>
      <w:ind w:left="720"/>
      <w:contextualSpacing/>
    </w:pPr>
  </w:style>
  <w:style w:type="paragraph" w:styleId="Caption">
    <w:name w:val="caption"/>
    <w:basedOn w:val="Normal"/>
    <w:next w:val="Normal"/>
    <w:uiPriority w:val="35"/>
    <w:unhideWhenUsed/>
    <w:qFormat/>
    <w:rsid w:val="00172C90"/>
    <w:pPr>
      <w:spacing w:after="200" w:line="240" w:lineRule="auto"/>
    </w:pPr>
    <w:rPr>
      <w:i/>
      <w:iCs/>
      <w:color w:val="44546A" w:themeColor="text2"/>
      <w:szCs w:val="18"/>
    </w:rPr>
  </w:style>
  <w:style w:type="character" w:styleId="CommentReference">
    <w:name w:val="annotation reference"/>
    <w:basedOn w:val="DefaultParagraphFont"/>
    <w:uiPriority w:val="99"/>
    <w:semiHidden/>
    <w:unhideWhenUsed/>
    <w:rsid w:val="00C631BD"/>
    <w:rPr>
      <w:sz w:val="16"/>
      <w:szCs w:val="16"/>
    </w:rPr>
  </w:style>
  <w:style w:type="paragraph" w:styleId="CommentText">
    <w:name w:val="annotation text"/>
    <w:basedOn w:val="Normal"/>
    <w:link w:val="CommentTextChar"/>
    <w:uiPriority w:val="99"/>
    <w:semiHidden/>
    <w:unhideWhenUsed/>
    <w:rsid w:val="00C631BD"/>
    <w:pPr>
      <w:spacing w:line="240" w:lineRule="auto"/>
    </w:pPr>
    <w:rPr>
      <w:sz w:val="20"/>
      <w:szCs w:val="20"/>
    </w:rPr>
  </w:style>
  <w:style w:type="character" w:customStyle="1" w:styleId="CommentTextChar">
    <w:name w:val="Comment Text Char"/>
    <w:basedOn w:val="DefaultParagraphFont"/>
    <w:link w:val="CommentText"/>
    <w:uiPriority w:val="99"/>
    <w:semiHidden/>
    <w:rsid w:val="00C631BD"/>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C631BD"/>
    <w:rPr>
      <w:b/>
      <w:bCs/>
    </w:rPr>
  </w:style>
  <w:style w:type="character" w:customStyle="1" w:styleId="CommentSubjectChar">
    <w:name w:val="Comment Subject Char"/>
    <w:basedOn w:val="CommentTextChar"/>
    <w:link w:val="CommentSubject"/>
    <w:uiPriority w:val="99"/>
    <w:semiHidden/>
    <w:rsid w:val="00C631BD"/>
    <w:rPr>
      <w:rFonts w:ascii="Verdana" w:eastAsia="Times New Roman" w:hAnsi="Verdana" w:cs="Times New Roman"/>
      <w:b/>
      <w:bCs/>
      <w:sz w:val="20"/>
      <w:szCs w:val="20"/>
      <w:lang w:eastAsia="nl-NL"/>
    </w:rPr>
  </w:style>
  <w:style w:type="paragraph" w:styleId="Revision">
    <w:name w:val="Revision"/>
    <w:hidden/>
    <w:uiPriority w:val="99"/>
    <w:semiHidden/>
    <w:rsid w:val="0096708F"/>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150">
      <w:bodyDiv w:val="1"/>
      <w:marLeft w:val="0"/>
      <w:marRight w:val="0"/>
      <w:marTop w:val="0"/>
      <w:marBottom w:val="0"/>
      <w:divBdr>
        <w:top w:val="none" w:sz="0" w:space="0" w:color="auto"/>
        <w:left w:val="none" w:sz="0" w:space="0" w:color="auto"/>
        <w:bottom w:val="none" w:sz="0" w:space="0" w:color="auto"/>
        <w:right w:val="none" w:sz="0" w:space="0" w:color="auto"/>
      </w:divBdr>
    </w:div>
    <w:div w:id="1171291780">
      <w:bodyDiv w:val="1"/>
      <w:marLeft w:val="0"/>
      <w:marRight w:val="0"/>
      <w:marTop w:val="0"/>
      <w:marBottom w:val="0"/>
      <w:divBdr>
        <w:top w:val="none" w:sz="0" w:space="0" w:color="auto"/>
        <w:left w:val="none" w:sz="0" w:space="0" w:color="auto"/>
        <w:bottom w:val="none" w:sz="0" w:space="0" w:color="auto"/>
        <w:right w:val="none" w:sz="0" w:space="0" w:color="auto"/>
      </w:divBdr>
    </w:div>
    <w:div w:id="1429887354">
      <w:bodyDiv w:val="1"/>
      <w:marLeft w:val="0"/>
      <w:marRight w:val="0"/>
      <w:marTop w:val="0"/>
      <w:marBottom w:val="0"/>
      <w:divBdr>
        <w:top w:val="none" w:sz="0" w:space="0" w:color="auto"/>
        <w:left w:val="none" w:sz="0" w:space="0" w:color="auto"/>
        <w:bottom w:val="none" w:sz="0" w:space="0" w:color="auto"/>
        <w:right w:val="none" w:sz="0" w:space="0" w:color="auto"/>
      </w:divBdr>
    </w:div>
    <w:div w:id="19582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1C5818"/>
    <w:rsid w:val="00243867"/>
    <w:rsid w:val="0025067D"/>
    <w:rsid w:val="00282498"/>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193</ap:Words>
  <ap:Characters>1216</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Antwoord-Verzoek-aan-R-inzake-brief-artikelsgewijze-uitwerking-van-aangekondigde</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2023-09-05T14:37:00.0000000Z</dcterms:created>
  <dcterms:modified xsi:type="dcterms:W3CDTF">2023-09-06T11:41:00.0000000Z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d70bb2e0-15ad-4916-8f22-ed37ca76a97f</vt:lpwstr>
  </property>
  <property fmtid="{D5CDD505-2E9C-101B-9397-08002B2CF9AE}" pid="5" name="ContentTypeId">
    <vt:lpwstr>0x010100888989EAB2E4D243B4602DE2F14C6F21</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