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D5E27" w:rsidTr="00FD5E27" w14:paraId="7BAF87D0" w14:textId="77777777">
        <w:tblPrEx>
          <w:tblCellMar>
            <w:top w:w="0" w:type="dxa"/>
            <w:bottom w:w="0" w:type="dxa"/>
          </w:tblCellMar>
        </w:tblPrEx>
        <w:sdt>
          <w:sdtPr>
            <w:tag w:val="bmZaakNummerAdvies"/>
            <w:id w:val="-982689971"/>
            <w:lock w:val="sdtLocked"/>
            <w:placeholder>
              <w:docPart w:val="DefaultPlaceholder_-1854013440"/>
            </w:placeholder>
          </w:sdtPr>
          <w:sdtContent>
            <w:tc>
              <w:tcPr>
                <w:tcW w:w="4251" w:type="dxa"/>
              </w:tcPr>
              <w:p w:rsidR="00FD5E27" w:rsidRDefault="00FD5E27" w14:paraId="4F7AF51E" w14:textId="773AF60C">
                <w:r>
                  <w:t>No. W06.23.00256/III</w:t>
                </w:r>
              </w:p>
            </w:tc>
          </w:sdtContent>
        </w:sdt>
        <w:sdt>
          <w:sdtPr>
            <w:tag w:val="bmDatumAdvies"/>
            <w:id w:val="1880902370"/>
            <w:lock w:val="sdtLocked"/>
            <w:placeholder>
              <w:docPart w:val="DefaultPlaceholder_-1854013440"/>
            </w:placeholder>
          </w:sdtPr>
          <w:sdtContent>
            <w:tc>
              <w:tcPr>
                <w:tcW w:w="4252" w:type="dxa"/>
              </w:tcPr>
              <w:p w:rsidR="00FD5E27" w:rsidRDefault="00FD5E27" w14:paraId="3B1A5159" w14:textId="5B1BE3F6">
                <w:r>
                  <w:t>'s-Gravenhage, 11 september 2023</w:t>
                </w:r>
              </w:p>
            </w:tc>
          </w:sdtContent>
        </w:sdt>
      </w:tr>
    </w:tbl>
    <w:p w:rsidR="00FD5E27" w:rsidRDefault="00FD5E27" w14:paraId="596C0FDB" w14:textId="77777777"/>
    <w:p w:rsidR="00FD5E27" w:rsidRDefault="00FD5E27" w14:paraId="732D8797" w14:textId="77777777"/>
    <w:p w:rsidR="00994A10" w:rsidRDefault="003C5974" w14:paraId="03AF2848" w14:textId="1AF1C1B7">
      <w:sdt>
        <w:sdtPr>
          <w:tag w:val="bmAanhef"/>
          <w:id w:val="-1949239424"/>
          <w:lock w:val="sdtLocked"/>
          <w:placeholder>
            <w:docPart w:val="DefaultPlaceholder_-1854013440"/>
          </w:placeholder>
        </w:sdtPr>
        <w:sdtEndPr/>
        <w:sdtContent>
          <w:r w:rsidR="00FD5E27">
            <w:rPr>
              <w:color w:val="000000"/>
            </w:rPr>
            <w:t>Bij Kabinetsmissive van 28 augustus 2023, no.2023001874, heeft Uwe Majesteit, op voordracht van de Staatssecretaris Fiscaliteit en Belastingdienst, bij de Afdeling advisering van de Raad van State ter overweging aanhangig gemaakt het voorstel van wet op de vennootschapsbelasting 1969 en enige andere wetten tot codificatie en aanvulling van het fiscale kwalificatiebeleid inzake buitenlandse rechtsvormen en tot afschaffing van de zelfstandige belastingplicht van de open commanditaire vennootschap (Wet fiscaal kwalificatiebeleid rechtsvormen), met memorie van toelichting.</w:t>
          </w:r>
        </w:sdtContent>
      </w:sdt>
    </w:p>
    <w:sdt>
      <w:sdtPr>
        <w:tag w:val="bmVrijeTekst1"/>
        <w:id w:val="-223599062"/>
        <w:lock w:val="sdtLocked"/>
        <w:placeholder>
          <w:docPart w:val="DefaultPlaceholder_-1854013440"/>
        </w:placeholder>
      </w:sdtPr>
      <w:sdtEndPr/>
      <w:sdtContent>
        <w:p w:rsidR="00994A10" w:rsidRDefault="00547116" w14:paraId="03AF284A" w14:textId="22C546FA">
          <w:r>
            <w:t xml:space="preserve">  </w:t>
          </w:r>
        </w:p>
      </w:sdtContent>
    </w:sdt>
    <w:sdt>
      <w:sdtPr>
        <w:tag w:val="bmDictum"/>
        <w:id w:val="-393969217"/>
        <w:lock w:val="sdtLocked"/>
        <w:placeholder>
          <w:docPart w:val="DefaultPlaceholder_-1854013440"/>
        </w:placeholder>
      </w:sdtPr>
      <w:sdtEndPr/>
      <w:sdtContent>
        <w:p w:rsidRPr="003E16C7" w:rsidR="00151989" w:rsidP="003E16C7" w:rsidRDefault="009004D7" w14:paraId="03AF2852" w14:textId="1C6856F9">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FD5E2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5735" w14:textId="77777777" w:rsidR="0091022F" w:rsidRDefault="0091022F">
      <w:r>
        <w:separator/>
      </w:r>
    </w:p>
  </w:endnote>
  <w:endnote w:type="continuationSeparator" w:id="0">
    <w:p w14:paraId="4BD483D4" w14:textId="77777777" w:rsidR="0091022F" w:rsidRDefault="0091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855" w14:textId="77777777" w:rsidR="00631ADE" w:rsidRDefault="003C5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D5FD7" w14:paraId="03AF2858" w14:textId="77777777" w:rsidTr="00D90098">
      <w:tc>
        <w:tcPr>
          <w:tcW w:w="4815" w:type="dxa"/>
        </w:tcPr>
        <w:p w14:paraId="03AF2856" w14:textId="77777777" w:rsidR="00D90098" w:rsidRDefault="003C5974" w:rsidP="00D90098">
          <w:pPr>
            <w:pStyle w:val="Voettekst"/>
          </w:pPr>
        </w:p>
      </w:tc>
      <w:tc>
        <w:tcPr>
          <w:tcW w:w="4247" w:type="dxa"/>
        </w:tcPr>
        <w:p w14:paraId="03AF2857" w14:textId="77777777" w:rsidR="00D90098" w:rsidRDefault="003C5974" w:rsidP="00D90098">
          <w:pPr>
            <w:pStyle w:val="Voettekst"/>
            <w:jc w:val="right"/>
          </w:pPr>
        </w:p>
      </w:tc>
    </w:tr>
  </w:tbl>
  <w:p w14:paraId="03AF2859" w14:textId="77777777" w:rsidR="00D90098" w:rsidRDefault="003C5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6126" w14:textId="306B762B" w:rsidR="00FD5E27" w:rsidRPr="00FD5E27" w:rsidRDefault="00FD5E27">
    <w:pPr>
      <w:pStyle w:val="Voettekst"/>
      <w:rPr>
        <w:rFonts w:ascii="Bembo" w:hAnsi="Bembo"/>
        <w:sz w:val="32"/>
      </w:rPr>
    </w:pPr>
    <w:r w:rsidRPr="00FD5E27">
      <w:rPr>
        <w:rFonts w:ascii="Bembo" w:hAnsi="Bembo"/>
        <w:sz w:val="32"/>
      </w:rPr>
      <w:t>AAN DE KONING</w:t>
    </w:r>
  </w:p>
  <w:p w14:paraId="72A7F64A" w14:textId="77777777" w:rsidR="00FD5E27" w:rsidRDefault="00FD5E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607F" w14:textId="77777777" w:rsidR="0091022F" w:rsidRDefault="0091022F">
      <w:r>
        <w:separator/>
      </w:r>
    </w:p>
  </w:footnote>
  <w:footnote w:type="continuationSeparator" w:id="0">
    <w:p w14:paraId="7ED89043" w14:textId="77777777" w:rsidR="0091022F" w:rsidRDefault="0091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853" w14:textId="77777777" w:rsidR="00631ADE" w:rsidRDefault="003C5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854" w14:textId="77777777" w:rsidR="00FA7BCD" w:rsidRDefault="00153EF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85A" w14:textId="77777777" w:rsidR="00DA0CDA" w:rsidRDefault="00153EF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3AF285B" w14:textId="77777777" w:rsidR="00993C75" w:rsidRDefault="00153EF9">
    <w:pPr>
      <w:pStyle w:val="Koptekst"/>
    </w:pPr>
    <w:r>
      <w:rPr>
        <w:noProof/>
      </w:rPr>
      <w:drawing>
        <wp:anchor distT="0" distB="0" distL="114300" distR="114300" simplePos="0" relativeHeight="251658240" behindDoc="1" locked="0" layoutInCell="1" allowOverlap="1" wp14:anchorId="03AF2866" wp14:editId="03AF286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D7"/>
    <w:rsid w:val="000E0B6D"/>
    <w:rsid w:val="00153EF9"/>
    <w:rsid w:val="001C7A54"/>
    <w:rsid w:val="003922F5"/>
    <w:rsid w:val="003C5974"/>
    <w:rsid w:val="00475E18"/>
    <w:rsid w:val="004D5FD7"/>
    <w:rsid w:val="00547116"/>
    <w:rsid w:val="009004D7"/>
    <w:rsid w:val="0091022F"/>
    <w:rsid w:val="00D40573"/>
    <w:rsid w:val="00EC4DEA"/>
    <w:rsid w:val="00FD5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F2840"/>
  <w15:docId w15:val="{0B0169E0-6884-4A02-9B0A-69D715E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004D7"/>
    <w:rPr>
      <w:color w:val="808080"/>
    </w:rPr>
  </w:style>
  <w:style w:type="paragraph" w:styleId="Revisie">
    <w:name w:val="Revision"/>
    <w:hidden/>
    <w:uiPriority w:val="99"/>
    <w:semiHidden/>
    <w:rsid w:val="009004D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337C6502-59AB-4CE5-86AA-EA1EF598F132}"/>
      </w:docPartPr>
      <w:docPartBody>
        <w:p w:rsidR="00846C18" w:rsidRDefault="0065352A">
          <w:r w:rsidRPr="0071141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2A"/>
    <w:rsid w:val="0065352A"/>
    <w:rsid w:val="006665E2"/>
    <w:rsid w:val="00846C18"/>
    <w:rsid w:val="00D144E4"/>
    <w:rsid w:val="00FD2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35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2023-09-11T12:20:00.0000000Z</lastPrinted>
  <dcterms:created xsi:type="dcterms:W3CDTF">2023-08-28T15:45:00.0000000Z</dcterms:created>
  <dcterms:modified xsi:type="dcterms:W3CDTF">2023-09-11T12:21:00.0000000Z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W06.23.00256/III</vt:lpwstr>
  </property>
  <property fmtid="{D5CDD505-2E9C-101B-9397-08002B2CF9AE}" pid="5" name="zaaktype">
    <vt:lpwstr>WET</vt:lpwstr>
  </property>
  <property fmtid="{D5CDD505-2E9C-101B-9397-08002B2CF9AE}" pid="6" name="ContentTypeId">
    <vt:lpwstr>0x010100FA5A77795FEADA4EA51227303613444600DCD652FEC3816A4A9C2C09A43816627D</vt:lpwstr>
  </property>
  <property fmtid="{D5CDD505-2E9C-101B-9397-08002B2CF9AE}" pid="7" name="Bestemming">
    <vt:lpwstr>2;#Corsa|a7721b99-8166-4953-a37e-7c8574fb4b8b</vt:lpwstr>
  </property>
  <property fmtid="{D5CDD505-2E9C-101B-9397-08002B2CF9AE}" pid="8" name="_dlc_DocIdItemGuid">
    <vt:lpwstr>1fb5e111-9b82-4890-b8da-a65d3e0dfbb8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