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4C24">
              <w:rPr>
                <w:rFonts w:ascii="Times New Roman" w:hAnsi="Times New Roman"/>
              </w:rPr>
              <w:t>De Tweede Kamer der Staten-</w:t>
            </w:r>
            <w:r w:rsidRPr="00204C24">
              <w:rPr>
                <w:rFonts w:ascii="Times New Roman" w:hAnsi="Times New Roman"/>
              </w:rPr>
              <w:fldChar w:fldCharType="begin"/>
            </w:r>
            <w:r w:rsidRPr="00204C24">
              <w:rPr>
                <w:rFonts w:ascii="Times New Roman" w:hAnsi="Times New Roman"/>
              </w:rPr>
              <w:instrText xml:space="preserve">PRIVATE </w:instrText>
            </w:r>
            <w:r w:rsidRPr="00204C24">
              <w:rPr>
                <w:rFonts w:ascii="Times New Roman" w:hAnsi="Times New Roman"/>
              </w:rPr>
              <w:fldChar w:fldCharType="end"/>
            </w: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4C24">
              <w:rPr>
                <w:rFonts w:ascii="Times New Roman" w:hAnsi="Times New Roman"/>
              </w:rPr>
              <w:t>Generaal zendt bijgaand door</w:t>
            </w: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4C24">
              <w:rPr>
                <w:rFonts w:ascii="Times New Roman" w:hAnsi="Times New Roman"/>
              </w:rPr>
              <w:t>haar aangenomen wetsvoorstel</w:t>
            </w: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4C24">
              <w:rPr>
                <w:rFonts w:ascii="Times New Roman" w:hAnsi="Times New Roman"/>
              </w:rPr>
              <w:t>aan de Eerste Kamer.</w:t>
            </w: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4C24">
              <w:rPr>
                <w:rFonts w:ascii="Times New Roman" w:hAnsi="Times New Roman"/>
              </w:rPr>
              <w:t>De Voorzitter,</w:t>
            </w: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4C24" w:rsidR="00204C24" w:rsidP="000D0DF5" w:rsidRDefault="00204C2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4C24" w:rsidR="00204C24" w:rsidP="000D0DF5" w:rsidRDefault="00204C24">
            <w:pPr>
              <w:rPr>
                <w:rFonts w:ascii="Times New Roman" w:hAnsi="Times New Roman"/>
              </w:rPr>
            </w:pPr>
          </w:p>
          <w:p w:rsidRPr="002168F4" w:rsidR="00CB3578" w:rsidP="00204C24" w:rsidRDefault="00204C24">
            <w:pPr>
              <w:pStyle w:val="Amendement"/>
              <w:rPr>
                <w:rFonts w:ascii="Times New Roman" w:hAnsi="Times New Roman" w:cs="Times New Roman"/>
              </w:rPr>
            </w:pPr>
            <w:r w:rsidRPr="00204C24">
              <w:rPr>
                <w:rFonts w:ascii="Times New Roman" w:hAnsi="Times New Roman" w:cs="Times New Roman"/>
                <w:b w:val="0"/>
                <w:sz w:val="20"/>
              </w:rPr>
              <w:t>6 juli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04C24" w:rsidTr="0046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F5413" w:rsidR="00204C24" w:rsidP="000D5BC4" w:rsidRDefault="00204C24">
            <w:pPr>
              <w:rPr>
                <w:rFonts w:ascii="Times New Roman" w:hAnsi="Times New Roman"/>
                <w:b/>
                <w:sz w:val="24"/>
              </w:rPr>
            </w:pPr>
            <w:r w:rsidRPr="001F5413">
              <w:rPr>
                <w:rFonts w:ascii="Times New Roman" w:hAnsi="Times New Roman"/>
                <w:b/>
                <w:sz w:val="24"/>
              </w:rPr>
              <w:t>Wijziging van de begrotingsstaat van het gemeentefonds voor het jaar 2023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4C24" w:rsidTr="0039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04C24" w:rsidRDefault="00204C2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F5413" w:rsidR="00CB3578" w:rsidP="001F5413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1F5413" w:rsidR="001F5413" w:rsidP="001F5413" w:rsidRDefault="001F5413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1F5413" w:rsidP="001F5413" w:rsidRDefault="001F5413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1F5413" w:rsidR="001F5413" w:rsidP="001F5413" w:rsidRDefault="001F5413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gemeentefonds voor het jaar 2023;</w:t>
      </w:r>
    </w:p>
    <w:p w:rsidRPr="001F5413" w:rsidR="001F5413" w:rsidP="001F5413" w:rsidRDefault="001F5413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E879E0" w:rsidP="001F5413" w:rsidRDefault="00E879E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Artikel 1</w:t>
      </w:r>
    </w:p>
    <w:p w:rsidR="001F5413" w:rsidP="001F5413" w:rsidRDefault="001F5413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De begrotingsstaat van het gemeentefonds voor het jaar 2023 wordt gewijzigd, zoals blijkt uit de desbetreffende bij deze wet behorende staat.</w:t>
      </w:r>
    </w:p>
    <w:p w:rsidR="001F5413" w:rsidP="001F5413" w:rsidRDefault="001F541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Artikel 2</w:t>
      </w:r>
    </w:p>
    <w:p w:rsidR="001F5413" w:rsidP="001F5413" w:rsidRDefault="001F5413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1F5413" w:rsidP="001F5413" w:rsidRDefault="001F541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Artikel 3</w:t>
      </w:r>
    </w:p>
    <w:p w:rsidR="001F5413" w:rsidP="001F5413" w:rsidRDefault="001F5413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Het verplichtingenbedrag bedoeld in artikel 5, eerste lid van de Financiële-verhoudingswet (</w:t>
      </w:r>
      <w:proofErr w:type="spellStart"/>
      <w:r w:rsidRPr="001F5413">
        <w:rPr>
          <w:rFonts w:ascii="Times New Roman" w:hAnsi="Times New Roman" w:cs="Times New Roman"/>
          <w:sz w:val="24"/>
          <w:szCs w:val="24"/>
        </w:rPr>
        <w:t>Fvw</w:t>
      </w:r>
      <w:proofErr w:type="spellEnd"/>
      <w:r w:rsidRPr="001F5413">
        <w:rPr>
          <w:rFonts w:ascii="Times New Roman" w:hAnsi="Times New Roman" w:cs="Times New Roman"/>
          <w:sz w:val="24"/>
          <w:szCs w:val="24"/>
        </w:rPr>
        <w:t>) ter zake van de algemene uitkering en de aanvullende uitkeringen wordt voor het uitkeringsjaar 2023 vastgesteld op € 35.180.736.000. De verplichtingenbedragen bedoeld in artikel 5, tweede lid van de Financiële-verhoudingswet ter zake integratie-uitkeringen en decentralisatie-uitkeringen zijn respectievelijk € 3.610.878.000 en € 2.066.713.000.</w:t>
      </w:r>
    </w:p>
    <w:p w:rsidR="001F5413" w:rsidP="001F5413" w:rsidRDefault="001F541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Artikel 4</w:t>
      </w:r>
    </w:p>
    <w:p w:rsidR="001F5413" w:rsidP="001F5413" w:rsidRDefault="001F5413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1F5413">
        <w:rPr>
          <w:rFonts w:ascii="Times New Roman" w:hAnsi="Times New Roman" w:cs="Times New Roman"/>
          <w:sz w:val="24"/>
          <w:szCs w:val="24"/>
        </w:rPr>
        <w:lastRenderedPageBreak/>
        <w:t>Deze wet treedt in werking met ingang van de dag na de datum van uitgifte van het Staatsblad waarin zij wordt geplaatst en werkt terug tot en met 1 juni 2023.</w:t>
      </w:r>
    </w:p>
    <w:p w:rsidR="001F5413" w:rsidP="001F5413" w:rsidRDefault="001F541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1F5413" w:rsidR="001F5413" w:rsidP="001F5413" w:rsidRDefault="001F5413">
      <w:pPr>
        <w:rPr>
          <w:rFonts w:ascii="Times New Roman" w:hAnsi="Times New Roman"/>
          <w:sz w:val="24"/>
        </w:rPr>
      </w:pPr>
    </w:p>
    <w:p w:rsidRPr="001F5413" w:rsidR="001F5413" w:rsidP="001F5413" w:rsidRDefault="001F5413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Gegeven</w:t>
      </w: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1F5413" w:rsidR="001F5413" w:rsidP="001F5413" w:rsidRDefault="001F5413">
      <w:pPr>
        <w:rPr>
          <w:rFonts w:ascii="Times New Roman" w:hAnsi="Times New Roman"/>
          <w:sz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F5413" w:rsidP="001F5413" w:rsidRDefault="001F5413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1F5413" w:rsidP="001F5413" w:rsidRDefault="001F541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04C24" w:rsidP="001F5413" w:rsidRDefault="00204C24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04C24" w:rsidP="001F5413" w:rsidRDefault="00204C24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04C24" w:rsidP="001F5413" w:rsidRDefault="00204C24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04C24" w:rsidP="001F5413" w:rsidRDefault="00204C24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04C24" w:rsidP="001F5413" w:rsidRDefault="00204C24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04C24" w:rsidP="001F5413" w:rsidRDefault="00204C24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204C24" w:rsidP="001F5413" w:rsidRDefault="00204C24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1F5413" w:rsidR="00204C24" w:rsidP="00204C24" w:rsidRDefault="00204C24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1F5413" w:rsidR="00204C24" w:rsidP="00204C24" w:rsidRDefault="00204C24">
      <w:pPr>
        <w:rPr>
          <w:rFonts w:ascii="Times New Roman" w:hAnsi="Times New Roman"/>
          <w:sz w:val="24"/>
        </w:rPr>
      </w:pPr>
    </w:p>
    <w:p w:rsidR="00204C24" w:rsidP="00204C24" w:rsidRDefault="00204C24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204C24" w:rsidP="00204C24" w:rsidRDefault="00204C24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204C24" w:rsidP="00204C24" w:rsidRDefault="00204C24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204C24" w:rsidP="00204C24" w:rsidRDefault="00204C24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204C24" w:rsidP="00204C24" w:rsidRDefault="00204C24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204C24" w:rsidP="00204C24" w:rsidRDefault="00204C24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204C24" w:rsidP="00204C24" w:rsidRDefault="00204C24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1F5413" w:rsidR="00204C24" w:rsidP="00204C24" w:rsidRDefault="00204C24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204C24" w:rsidP="00204C24" w:rsidRDefault="00204C24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1F5413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="001F5413" w:rsidP="001F5413" w:rsidRDefault="001F5413">
      <w:pPr>
        <w:pStyle w:val="p-marginbottom"/>
      </w:pPr>
    </w:p>
    <w:tbl>
      <w:tblPr>
        <w:tblW w:w="9694" w:type="dxa"/>
        <w:tblInd w:w="-3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1"/>
        <w:gridCol w:w="1450"/>
        <w:gridCol w:w="1123"/>
        <w:gridCol w:w="1253"/>
        <w:gridCol w:w="1449"/>
        <w:gridCol w:w="1005"/>
        <w:gridCol w:w="1253"/>
      </w:tblGrid>
      <w:tr w:rsidR="001F5413" w:rsidTr="00204C24">
        <w:trPr>
          <w:tblHeader/>
        </w:trPr>
        <w:tc>
          <w:tcPr>
            <w:tcW w:w="0" w:type="auto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E879E0" w:rsidR="001F5413" w:rsidP="00D6005A" w:rsidRDefault="001F5413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E879E0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gemeentefonds (B) voor het jaar 2023 (eerste suppletoire begroting) (bedragen x € 1.000)</w:t>
            </w:r>
          </w:p>
        </w:tc>
      </w:tr>
      <w:tr w:rsidR="001F5413" w:rsidTr="00204C24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879E0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sz w:val="20"/>
              </w:rPr>
              <w:t>Vastgestelde begroting</w:t>
            </w:r>
            <w:r w:rsidRPr="00E879E0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="001F5413" w:rsidTr="00204C2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879E0" w:rsidR="001F5413" w:rsidP="00D6005A" w:rsidRDefault="001F541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="001F5413" w:rsidTr="00204C2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b/>
                <w:sz w:val="20"/>
              </w:rPr>
              <w:t>39.977.613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b/>
                <w:sz w:val="20"/>
              </w:rPr>
              <w:t>39.977.613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b/>
                <w:sz w:val="20"/>
              </w:rPr>
              <w:t>39.977.613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b/>
                <w:sz w:val="20"/>
              </w:rPr>
              <w:t>883.107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b/>
                <w:sz w:val="20"/>
              </w:rPr>
              <w:t>1.539.597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879E0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879E0">
              <w:rPr>
                <w:rFonts w:ascii="Times New Roman" w:hAnsi="Times New Roman" w:cs="Times New Roman"/>
                <w:b/>
                <w:sz w:val="20"/>
              </w:rPr>
              <w:t>1.539.597</w:t>
            </w:r>
          </w:p>
        </w:tc>
      </w:tr>
      <w:tr w:rsidRPr="008A6826" w:rsidR="001F5413" w:rsidTr="00204C2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8A6826" w:rsidR="001F5413" w:rsidP="00D6005A" w:rsidRDefault="001F5413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8A6826">
              <w:rPr>
                <w:rFonts w:ascii="Times New Roman" w:hAnsi="Times New Roman" w:cs="Times New Roman"/>
                <w:szCs w:val="18"/>
              </w:rPr>
              <w:t>Artikel 01 gemeentefonds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A6826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8A6826">
              <w:rPr>
                <w:rFonts w:ascii="Times New Roman" w:hAnsi="Times New Roman" w:cs="Times New Roman"/>
                <w:szCs w:val="18"/>
              </w:rPr>
              <w:t>39.977.613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A6826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8A6826">
              <w:rPr>
                <w:rFonts w:ascii="Times New Roman" w:hAnsi="Times New Roman" w:cs="Times New Roman"/>
                <w:szCs w:val="18"/>
              </w:rPr>
              <w:t>39.977.613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A6826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8A6826">
              <w:rPr>
                <w:rFonts w:ascii="Times New Roman" w:hAnsi="Times New Roman" w:cs="Times New Roman"/>
                <w:szCs w:val="18"/>
              </w:rPr>
              <w:t>39.977.613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A6826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8A6826">
              <w:rPr>
                <w:rFonts w:ascii="Times New Roman" w:hAnsi="Times New Roman" w:cs="Times New Roman"/>
                <w:szCs w:val="18"/>
              </w:rPr>
              <w:t>883.107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A6826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8A6826">
              <w:rPr>
                <w:rFonts w:ascii="Times New Roman" w:hAnsi="Times New Roman" w:cs="Times New Roman"/>
                <w:szCs w:val="18"/>
              </w:rPr>
              <w:t>1.539.597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A6826" w:rsidR="001F5413" w:rsidP="00D6005A" w:rsidRDefault="001F5413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8A6826">
              <w:rPr>
                <w:rFonts w:ascii="Times New Roman" w:hAnsi="Times New Roman" w:cs="Times New Roman"/>
                <w:szCs w:val="18"/>
              </w:rPr>
              <w:t>1.539.597</w:t>
            </w:r>
          </w:p>
        </w:tc>
      </w:tr>
    </w:tbl>
    <w:p w:rsidRPr="008A6826" w:rsidR="001F5413" w:rsidP="008A6826" w:rsidRDefault="001F5413">
      <w:pPr>
        <w:pStyle w:val="p-footnote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18"/>
          <w:szCs w:val="18"/>
        </w:rPr>
      </w:pPr>
      <w:r w:rsidRPr="008A6826">
        <w:rPr>
          <w:rFonts w:ascii="Times New Roman" w:hAnsi="Times New Roman" w:cs="Times New Roman"/>
          <w:sz w:val="18"/>
          <w:szCs w:val="18"/>
        </w:rPr>
        <w:t xml:space="preserve">Inclusief </w:t>
      </w:r>
      <w:proofErr w:type="spellStart"/>
      <w:r w:rsidRPr="008A6826">
        <w:rPr>
          <w:rFonts w:ascii="Times New Roman" w:hAnsi="Times New Roman" w:cs="Times New Roman"/>
          <w:sz w:val="18"/>
          <w:szCs w:val="18"/>
        </w:rPr>
        <w:t>NvW</w:t>
      </w:r>
      <w:proofErr w:type="spellEnd"/>
      <w:r w:rsidRPr="008A6826">
        <w:rPr>
          <w:rFonts w:ascii="Times New Roman" w:hAnsi="Times New Roman" w:cs="Times New Roman"/>
          <w:sz w:val="18"/>
          <w:szCs w:val="18"/>
        </w:rPr>
        <w:t xml:space="preserve">: Kamerstukken II 2022/23, </w:t>
      </w:r>
      <w:hyperlink w:history="1" r:id="rId7">
        <w:r w:rsidRPr="008A6826">
          <w:rPr>
            <w:rFonts w:ascii="Times New Roman" w:hAnsi="Times New Roman" w:cs="Times New Roman"/>
            <w:sz w:val="18"/>
            <w:szCs w:val="18"/>
          </w:rPr>
          <w:t>36200 B, nr. 5</w:t>
        </w:r>
      </w:hyperlink>
    </w:p>
    <w:p w:rsidR="001F5413" w:rsidP="001F5413" w:rsidRDefault="001F5413">
      <w:pPr>
        <w:pStyle w:val="p-marginbottom"/>
      </w:pPr>
    </w:p>
    <w:p w:rsidRPr="001F5413" w:rsidR="001F5413" w:rsidP="001F5413" w:rsidRDefault="001F5413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1F5413" w:rsidR="001F5413" w:rsidP="001F5413" w:rsidRDefault="001F5413">
      <w:pPr>
        <w:rPr>
          <w:rFonts w:ascii="Times New Roman" w:hAnsi="Times New Roman"/>
          <w:sz w:val="24"/>
        </w:rPr>
      </w:pPr>
    </w:p>
    <w:p w:rsidRPr="002168F4" w:rsidR="001F5413" w:rsidP="00A11E73" w:rsidRDefault="001F5413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1F5413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413" w:rsidRDefault="001F5413">
      <w:pPr>
        <w:spacing w:line="20" w:lineRule="exact"/>
      </w:pPr>
    </w:p>
  </w:endnote>
  <w:endnote w:type="continuationSeparator" w:id="0">
    <w:p w:rsidR="001F5413" w:rsidRDefault="001F541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F5413" w:rsidRDefault="001F541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A6826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413" w:rsidRDefault="001F541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F5413" w:rsidRDefault="001F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6C83"/>
    <w:multiLevelType w:val="multilevel"/>
    <w:tmpl w:val="71E28CEE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13"/>
    <w:rsid w:val="00012DBE"/>
    <w:rsid w:val="000A1D81"/>
    <w:rsid w:val="00111ED3"/>
    <w:rsid w:val="001C190E"/>
    <w:rsid w:val="001F5413"/>
    <w:rsid w:val="00204C24"/>
    <w:rsid w:val="002168F4"/>
    <w:rsid w:val="002A727C"/>
    <w:rsid w:val="005D2707"/>
    <w:rsid w:val="00606255"/>
    <w:rsid w:val="006B607A"/>
    <w:rsid w:val="007D451C"/>
    <w:rsid w:val="00826224"/>
    <w:rsid w:val="00842738"/>
    <w:rsid w:val="008A6826"/>
    <w:rsid w:val="00930A23"/>
    <w:rsid w:val="009B33D6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879E0"/>
    <w:rsid w:val="00EB77F4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1E885"/>
  <w15:docId w15:val="{7D202A8E-872F-4379-BC2B-F6E99C71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1F5413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1F5413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1F5413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1F5413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1F5413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1F5413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1F5413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1F5413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1F5413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1F5413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1F5413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1F5413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numbering" w:customStyle="1" w:styleId="ol-footnotes">
    <w:name w:val="ol-footnotes"/>
    <w:basedOn w:val="Geenlijst"/>
    <w:rsid w:val="001F5413"/>
    <w:pPr>
      <w:numPr>
        <w:numId w:val="1"/>
      </w:numPr>
    </w:pPr>
  </w:style>
  <w:style w:type="paragraph" w:customStyle="1" w:styleId="avmp">
    <w:name w:val="avmp"/>
    <w:rsid w:val="0020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6200-B-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344</ap:Words>
  <ap:Characters>2281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2023-06-29T12:47:00.0000000Z</dcterms:created>
  <dcterms:modified xsi:type="dcterms:W3CDTF">2023-07-04T08:16:00.0000000Z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