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53F" w:rsidRDefault="00714800" w14:paraId="0709B563" w14:textId="597B3508">
      <w:r>
        <w:t>Geachte voorzitter,</w:t>
      </w:r>
    </w:p>
    <w:p w:rsidR="00714800" w:rsidRDefault="00714800" w14:paraId="66AE63B2" w14:textId="3414A4A6"/>
    <w:p w:rsidR="00714800" w:rsidRDefault="00714800" w14:paraId="16FD308D" w14:textId="7279F76D">
      <w:r>
        <w:t xml:space="preserve">Hierbij ontvangt u de nota van wijziging op de </w:t>
      </w:r>
      <w:r w:rsidR="00CD2E51">
        <w:t>eerste suppletoire begroting</w:t>
      </w:r>
      <w:r>
        <w:t xml:space="preserve"> van het </w:t>
      </w:r>
      <w:r w:rsidR="00CD2E51">
        <w:t>Deltafonds</w:t>
      </w:r>
      <w:r>
        <w:t xml:space="preserve"> voor het jaar 2023 (Kamerstuk </w:t>
      </w:r>
      <w:r w:rsidR="00CD2E51">
        <w:t>36 350 J</w:t>
      </w:r>
      <w:r>
        <w:t>).</w:t>
      </w:r>
    </w:p>
    <w:p w:rsidR="00714800" w:rsidRDefault="00714800" w14:paraId="42E7EA33" w14:textId="2F8FB5FA"/>
    <w:p w:rsidR="00714800" w:rsidRDefault="00714800" w14:paraId="37450C91" w14:textId="2DC348C9">
      <w:r>
        <w:t xml:space="preserve">Deze nota van wijziging heeft betrekking op </w:t>
      </w:r>
      <w:r w:rsidR="00CD2E51">
        <w:t>een aantal woordelijke fouten die worden hersteld.</w:t>
      </w:r>
    </w:p>
    <w:p w:rsidR="00714800" w:rsidRDefault="00714800" w14:paraId="27B5C4BC" w14:textId="036635A9"/>
    <w:p w:rsidR="00714800" w:rsidRDefault="00714800" w14:paraId="03254DDE" w14:textId="799F6E33">
      <w:r>
        <w:t>Hoogachtend,</w:t>
      </w:r>
    </w:p>
    <w:p w:rsidR="00714800" w:rsidRDefault="00714800" w14:paraId="74539FF9" w14:textId="13D07EA7"/>
    <w:p w:rsidR="00714800" w:rsidRDefault="00714800" w14:paraId="40977A13" w14:textId="2A8A3354">
      <w:r>
        <w:t>DE MINISTER VAN INFRASTRUCTUUR EN WATERSTAAT</w:t>
      </w:r>
    </w:p>
    <w:p w:rsidR="0080653F" w:rsidRDefault="0080653F" w14:paraId="1A803FE1" w14:textId="77777777"/>
    <w:p w:rsidR="0080653F" w:rsidRDefault="0080653F" w14:paraId="451F54F5" w14:textId="77777777"/>
    <w:p w:rsidR="0080653F" w:rsidRDefault="0080653F" w14:paraId="5E0B1A03" w14:textId="77777777"/>
    <w:p w:rsidR="0080653F" w:rsidRDefault="0080653F" w14:paraId="6AF1CB37" w14:textId="77777777"/>
    <w:p w:rsidRPr="00714800" w:rsidR="0080653F" w:rsidRDefault="00714800" w14:paraId="064701F7" w14:textId="0FCBC255">
      <w:pPr>
        <w:pStyle w:val="StandaardCursief"/>
        <w:rPr>
          <w:i w:val="0"/>
          <w:iCs/>
        </w:rPr>
      </w:pPr>
      <w:r>
        <w:rPr>
          <w:i w:val="0"/>
          <w:iCs/>
        </w:rPr>
        <w:t>Mark Harbers</w:t>
      </w:r>
    </w:p>
    <w:sectPr w:rsidRPr="00714800" w:rsidR="0080653F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25B10" w14:textId="77777777" w:rsidR="00510C9C" w:rsidRDefault="00510C9C">
      <w:pPr>
        <w:spacing w:line="240" w:lineRule="auto"/>
      </w:pPr>
      <w:r>
        <w:separator/>
      </w:r>
    </w:p>
  </w:endnote>
  <w:endnote w:type="continuationSeparator" w:id="0">
    <w:p w14:paraId="3F0A5BFA" w14:textId="77777777" w:rsidR="00510C9C" w:rsidRDefault="00510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66927" w14:textId="77777777" w:rsidR="00510C9C" w:rsidRDefault="00510C9C">
      <w:pPr>
        <w:spacing w:line="240" w:lineRule="auto"/>
      </w:pPr>
      <w:r>
        <w:separator/>
      </w:r>
    </w:p>
  </w:footnote>
  <w:footnote w:type="continuationSeparator" w:id="0">
    <w:p w14:paraId="2E79D2DC" w14:textId="77777777" w:rsidR="00510C9C" w:rsidRDefault="00510C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5CAE" w14:textId="77777777" w:rsidR="0080653F" w:rsidRDefault="006468E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6704" behindDoc="0" locked="1" layoutInCell="1" allowOverlap="1" wp14:anchorId="48E66130" wp14:editId="492B595C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23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E3522A" w14:textId="77777777" w:rsidR="0080653F" w:rsidRDefault="006468E7">
                          <w:pPr>
                            <w:pStyle w:val="AfzendgegevensKop0"/>
                          </w:pPr>
                          <w:proofErr w:type="spellStart"/>
                          <w:r>
                            <w:t>Bestuurskern</w:t>
                          </w:r>
                          <w:proofErr w:type="spellEnd"/>
                        </w:p>
                        <w:p w14:paraId="6DD3CE33" w14:textId="77777777" w:rsidR="0080653F" w:rsidRDefault="006468E7">
                          <w:pPr>
                            <w:pStyle w:val="Afzendgegevens"/>
                          </w:pPr>
                          <w:proofErr w:type="spellStart"/>
                          <w:r>
                            <w:t>Concerndir</w:t>
                          </w:r>
                          <w:proofErr w:type="spellEnd"/>
                          <w:r>
                            <w:t xml:space="preserve"> Financieel Economische Zaken</w:t>
                          </w:r>
                        </w:p>
                        <w:p w14:paraId="719A7C86" w14:textId="77777777" w:rsidR="0080653F" w:rsidRDefault="006468E7">
                          <w:pPr>
                            <w:pStyle w:val="Afzendgegevens"/>
                          </w:pPr>
                          <w:r>
                            <w:t>Afdeling Begrotingszaken</w:t>
                          </w:r>
                        </w:p>
                        <w:p w14:paraId="4EA82693" w14:textId="77777777" w:rsidR="0080653F" w:rsidRDefault="0080653F">
                          <w:pPr>
                            <w:pStyle w:val="WitregelW2"/>
                          </w:pPr>
                        </w:p>
                        <w:p w14:paraId="23DCC606" w14:textId="77777777" w:rsidR="0080653F" w:rsidRDefault="006468E7">
                          <w:pPr>
                            <w:pStyle w:val="Referentiegegevenskop"/>
                          </w:pPr>
                          <w:r>
                            <w:t>Datum</w:t>
                          </w:r>
                        </w:p>
                        <w:p w14:paraId="67A587E1" w14:textId="77777777" w:rsidR="0080653F" w:rsidRDefault="00000000">
                          <w:pPr>
                            <w:pStyle w:val="Referentiegegevens"/>
                          </w:pPr>
                          <w:sdt>
                            <w:sdtPr>
                              <w:id w:val="1129429841"/>
                              <w:date w:fullDate="2022-11-1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6468E7">
                                <w:t>16 november 2022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E66130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" filled="f" stroked="f">
              <v:textbox inset="0,0,0,0">
                <w:txbxContent>
                  <w:p w14:paraId="2AE3522A" w14:textId="77777777" w:rsidR="0080653F" w:rsidRDefault="006468E7">
                    <w:pPr>
                      <w:pStyle w:val="AfzendgegevensKop0"/>
                    </w:pPr>
                    <w:proofErr w:type="spellStart"/>
                    <w:r>
                      <w:t>Bestuurskern</w:t>
                    </w:r>
                    <w:proofErr w:type="spellEnd"/>
                  </w:p>
                  <w:p w14:paraId="6DD3CE33" w14:textId="77777777" w:rsidR="0080653F" w:rsidRDefault="006468E7">
                    <w:pPr>
                      <w:pStyle w:val="Afzendgegevens"/>
                    </w:pPr>
                    <w:proofErr w:type="spellStart"/>
                    <w:r>
                      <w:t>Concerndir</w:t>
                    </w:r>
                    <w:proofErr w:type="spellEnd"/>
                    <w:r>
                      <w:t xml:space="preserve"> Financieel Economische Zaken</w:t>
                    </w:r>
                  </w:p>
                  <w:p w14:paraId="719A7C86" w14:textId="77777777" w:rsidR="0080653F" w:rsidRDefault="006468E7">
                    <w:pPr>
                      <w:pStyle w:val="Afzendgegevens"/>
                    </w:pPr>
                    <w:r>
                      <w:t>Afdeling Begrotingszaken</w:t>
                    </w:r>
                  </w:p>
                  <w:p w14:paraId="4EA82693" w14:textId="77777777" w:rsidR="0080653F" w:rsidRDefault="0080653F">
                    <w:pPr>
                      <w:pStyle w:val="WitregelW2"/>
                    </w:pPr>
                  </w:p>
                  <w:p w14:paraId="23DCC606" w14:textId="77777777" w:rsidR="0080653F" w:rsidRDefault="006468E7">
                    <w:pPr>
                      <w:pStyle w:val="Referentiegegevenskop"/>
                    </w:pPr>
                    <w:r>
                      <w:t>Datum</w:t>
                    </w:r>
                  </w:p>
                  <w:p w14:paraId="67A587E1" w14:textId="77777777" w:rsidR="0080653F" w:rsidRDefault="00C910D9">
                    <w:pPr>
                      <w:pStyle w:val="Referentiegegevens"/>
                    </w:pPr>
                    <w:sdt>
                      <w:sdtPr>
                        <w:id w:val="1129429841"/>
                        <w:date w:fullDate="2022-11-1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468E7">
                          <w:t>16 november 2022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7728" behindDoc="0" locked="1" layoutInCell="1" allowOverlap="1" wp14:anchorId="1F0FFFFB" wp14:editId="43DC06B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4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1E5574" w14:textId="77777777" w:rsidR="0080653F" w:rsidRDefault="006468E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000000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14800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7148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0FFFFB" id="Paginanummer_3" o:spid="_x0000_s1027" type="#_x0000_t202" style="position:absolute;margin-left:464.85pt;margin-top:805pt;width:99pt;height:14.2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" filled="f" stroked="f">
              <v:textbox inset="0,0,0,0">
                <w:txbxContent>
                  <w:p w14:paraId="351E5574" w14:textId="77777777" w:rsidR="0080653F" w:rsidRDefault="006468E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C910D9">
                      <w:fldChar w:fldCharType="separate"/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14800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7148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752" behindDoc="0" locked="1" layoutInCell="1" allowOverlap="1" wp14:anchorId="6AF98B37" wp14:editId="025EB1CC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25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F2CF5" w14:textId="77777777" w:rsidR="009E5163" w:rsidRDefault="009E51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F98B37" id="Rubricering onder vervolgpagina" o:spid="_x0000_s1028" type="#_x0000_t202" style="position:absolute;margin-left:79.35pt;margin-top:805pt;width:141.75pt;height:14.2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" filled="f" stroked="f">
              <v:textbox inset="0,0,0,0">
                <w:txbxContent>
                  <w:p w14:paraId="74EF2CF5" w14:textId="77777777" w:rsidR="009E5163" w:rsidRDefault="009E51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9776" behindDoc="0" locked="1" layoutInCell="1" allowOverlap="1" wp14:anchorId="05D7997B" wp14:editId="3B27CA45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26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BC0831" w14:textId="77777777" w:rsidR="009E5163" w:rsidRDefault="009E51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D7997B" id="Merking vervolgpagina" o:spid="_x0000_s1029" type="#_x0000_t202" style="position:absolute;margin-left:79.35pt;margin-top:94.45pt;width:187.5pt;height:22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r3c/5K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14BC0831" w14:textId="77777777" w:rsidR="009E5163" w:rsidRDefault="009E516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7B8C" w14:textId="77777777" w:rsidR="0080653F" w:rsidRDefault="006468E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0878796" wp14:editId="6A69377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FF05E" w14:textId="77777777" w:rsidR="009E5163" w:rsidRDefault="009E51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878796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" filled="f" stroked="f">
              <v:textbox inset="0,0,0,0">
                <w:txbxContent>
                  <w:p w14:paraId="005FF05E" w14:textId="77777777" w:rsidR="009E5163" w:rsidRDefault="009E51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181D65A" wp14:editId="4D09253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4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474922" w14:textId="25FD157D" w:rsidR="0080653F" w:rsidRDefault="006468E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714800">
                            <w:t>1</w:t>
                          </w:r>
                          <w:r>
                            <w:t xml:space="preserve"> van </w:t>
                          </w:r>
                          <w:r w:rsidR="00714800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81D65A" id="Paginanummer_2" o:spid="_x0000_s1031" type="#_x0000_t202" style="position:absolute;margin-left:466.25pt;margin-top:805pt;width:99pt;height:14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" filled="f" stroked="f">
              <v:textbox inset="0,0,0,0">
                <w:txbxContent>
                  <w:p w14:paraId="1F474922" w14:textId="25FD157D" w:rsidR="0080653F" w:rsidRDefault="006468E7">
                    <w:pPr>
                      <w:pStyle w:val="Referentiegegevens"/>
                    </w:pPr>
                    <w:r>
                      <w:t xml:space="preserve">Pagina </w:t>
                    </w:r>
                    <w:r w:rsidR="00714800">
                      <w:t>1</w:t>
                    </w:r>
                    <w:r>
                      <w:t xml:space="preserve"> van </w:t>
                    </w:r>
                    <w:r w:rsidR="00714800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2E6A099" wp14:editId="6BFEE335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15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B337DF" w14:textId="2F483F66" w:rsidR="0080653F" w:rsidRDefault="0071480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3692359" w14:textId="77777777" w:rsidR="0080653F" w:rsidRDefault="0080653F">
                          <w:pPr>
                            <w:pStyle w:val="WitregelW1"/>
                          </w:pPr>
                        </w:p>
                        <w:p w14:paraId="68F7E90D" w14:textId="6DD57DA5" w:rsidR="00714800" w:rsidRPr="003842B5" w:rsidRDefault="00714800" w:rsidP="00714800">
                          <w:pPr>
                            <w:pStyle w:val="Afzendgegevens"/>
                          </w:pPr>
                          <w:r w:rsidRPr="003842B5">
                            <w:t>Rijnstraat 8</w:t>
                          </w:r>
                        </w:p>
                        <w:p w14:paraId="043B4311" w14:textId="77777777" w:rsidR="00714800" w:rsidRDefault="00714800" w:rsidP="007148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0A4C46AA" w14:textId="77777777" w:rsidR="00714800" w:rsidRDefault="00714800" w:rsidP="007148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BEFFD70" w14:textId="77777777" w:rsidR="00714800" w:rsidRDefault="00714800" w:rsidP="007148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E664D77" w14:textId="77777777" w:rsidR="00714800" w:rsidRDefault="00714800" w:rsidP="007148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</w:p>
                        <w:p w14:paraId="6E2B8FEF" w14:textId="4722359A" w:rsidR="00714800" w:rsidRDefault="00714800" w:rsidP="007148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T 070-456 0000</w:t>
                          </w:r>
                        </w:p>
                        <w:p w14:paraId="3D6AF5E5" w14:textId="29C391A5" w:rsidR="00714800" w:rsidRPr="003842B5" w:rsidRDefault="00714800" w:rsidP="00714800">
                          <w:pPr>
                            <w:pStyle w:val="Afzendgegevens"/>
                          </w:pPr>
                          <w:r w:rsidRPr="003842B5">
                            <w:t>F 070-456 1111</w:t>
                          </w:r>
                        </w:p>
                        <w:p w14:paraId="706E6C90" w14:textId="10EBD2E1" w:rsidR="0080653F" w:rsidRPr="003842B5" w:rsidRDefault="0080653F">
                          <w:pPr>
                            <w:pStyle w:val="WitregelW1"/>
                          </w:pPr>
                        </w:p>
                        <w:p w14:paraId="4205B2BE" w14:textId="77777777" w:rsidR="00714800" w:rsidRPr="003842B5" w:rsidRDefault="00714800" w:rsidP="00714800"/>
                        <w:p w14:paraId="5747D04A" w14:textId="1F0B6084" w:rsidR="0080653F" w:rsidRDefault="00714800">
                          <w:pPr>
                            <w:pStyle w:val="AfzendgegevensKop0"/>
                          </w:pPr>
                          <w:r>
                            <w:t>Ons kenmerk</w:t>
                          </w:r>
                        </w:p>
                        <w:p w14:paraId="3DD17AD8" w14:textId="5ED2D368" w:rsidR="0080653F" w:rsidRDefault="00714800" w:rsidP="00714800">
                          <w:pPr>
                            <w:pStyle w:val="Afzendgegevens"/>
                          </w:pPr>
                          <w:r>
                            <w:t>IENW/BSK-</w:t>
                          </w:r>
                          <w:r w:rsidR="00721236">
                            <w:t>202</w:t>
                          </w:r>
                          <w:r w:rsidR="00CD2E51">
                            <w:t>3/</w:t>
                          </w:r>
                        </w:p>
                        <w:p w14:paraId="28627DB9" w14:textId="77777777" w:rsidR="0080653F" w:rsidRDefault="0080653F">
                          <w:pPr>
                            <w:pStyle w:val="WitregelW1"/>
                          </w:pPr>
                        </w:p>
                        <w:p w14:paraId="387A200C" w14:textId="77777777" w:rsidR="00714800" w:rsidRDefault="00714800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Bijlage(n)</w:t>
                          </w:r>
                        </w:p>
                        <w:p w14:paraId="290AFA46" w14:textId="14208122" w:rsidR="0080653F" w:rsidRPr="00714800" w:rsidRDefault="00714800">
                          <w:pPr>
                            <w:pStyle w:val="Afzendgegevens"/>
                          </w:pPr>
                          <w:r w:rsidRPr="00714800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E6A099"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3FB337DF" w14:textId="2F483F66" w:rsidR="0080653F" w:rsidRDefault="0071480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3692359" w14:textId="77777777" w:rsidR="0080653F" w:rsidRDefault="0080653F">
                    <w:pPr>
                      <w:pStyle w:val="WitregelW1"/>
                    </w:pPr>
                  </w:p>
                  <w:p w14:paraId="68F7E90D" w14:textId="6DD57DA5" w:rsidR="00714800" w:rsidRPr="003842B5" w:rsidRDefault="00714800" w:rsidP="00714800">
                    <w:pPr>
                      <w:pStyle w:val="Afzendgegevens"/>
                    </w:pPr>
                    <w:r w:rsidRPr="003842B5">
                      <w:t>Rijnstraat 8</w:t>
                    </w:r>
                  </w:p>
                  <w:p w14:paraId="043B4311" w14:textId="77777777" w:rsidR="00714800" w:rsidRDefault="00714800" w:rsidP="00714800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2515 XP Den Haag</w:t>
                    </w:r>
                  </w:p>
                  <w:p w14:paraId="0A4C46AA" w14:textId="77777777" w:rsidR="00714800" w:rsidRDefault="00714800" w:rsidP="00714800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Postbus 20901</w:t>
                    </w:r>
                  </w:p>
                  <w:p w14:paraId="3BEFFD70" w14:textId="77777777" w:rsidR="00714800" w:rsidRDefault="00714800" w:rsidP="00714800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2500 EX Den Haag</w:t>
                    </w:r>
                  </w:p>
                  <w:p w14:paraId="1E664D77" w14:textId="77777777" w:rsidR="00714800" w:rsidRDefault="00714800" w:rsidP="00714800">
                    <w:pPr>
                      <w:pStyle w:val="Afzendgegevens"/>
                      <w:rPr>
                        <w:lang w:val="de-DE"/>
                      </w:rPr>
                    </w:pPr>
                  </w:p>
                  <w:p w14:paraId="6E2B8FEF" w14:textId="4722359A" w:rsidR="00714800" w:rsidRDefault="00714800" w:rsidP="00714800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T 070-456 0000</w:t>
                    </w:r>
                  </w:p>
                  <w:p w14:paraId="3D6AF5E5" w14:textId="29C391A5" w:rsidR="00714800" w:rsidRPr="003842B5" w:rsidRDefault="00714800" w:rsidP="00714800">
                    <w:pPr>
                      <w:pStyle w:val="Afzendgegevens"/>
                    </w:pPr>
                    <w:r w:rsidRPr="003842B5">
                      <w:t>F 070-456 1111</w:t>
                    </w:r>
                  </w:p>
                  <w:p w14:paraId="706E6C90" w14:textId="10EBD2E1" w:rsidR="0080653F" w:rsidRPr="003842B5" w:rsidRDefault="0080653F">
                    <w:pPr>
                      <w:pStyle w:val="WitregelW1"/>
                    </w:pPr>
                  </w:p>
                  <w:p w14:paraId="4205B2BE" w14:textId="77777777" w:rsidR="00714800" w:rsidRPr="003842B5" w:rsidRDefault="00714800" w:rsidP="00714800"/>
                  <w:p w14:paraId="5747D04A" w14:textId="1F0B6084" w:rsidR="0080653F" w:rsidRDefault="00714800">
                    <w:pPr>
                      <w:pStyle w:val="AfzendgegevensKop0"/>
                    </w:pPr>
                    <w:r>
                      <w:t>Ons kenmerk</w:t>
                    </w:r>
                  </w:p>
                  <w:p w14:paraId="3DD17AD8" w14:textId="5ED2D368" w:rsidR="0080653F" w:rsidRDefault="00714800" w:rsidP="00714800">
                    <w:pPr>
                      <w:pStyle w:val="Afzendgegevens"/>
                    </w:pPr>
                    <w:r>
                      <w:t>IENW/BSK-</w:t>
                    </w:r>
                    <w:r w:rsidR="00721236">
                      <w:t>202</w:t>
                    </w:r>
                    <w:r w:rsidR="00CD2E51">
                      <w:t>3/</w:t>
                    </w:r>
                  </w:p>
                  <w:p w14:paraId="28627DB9" w14:textId="77777777" w:rsidR="0080653F" w:rsidRDefault="0080653F">
                    <w:pPr>
                      <w:pStyle w:val="WitregelW1"/>
                    </w:pPr>
                  </w:p>
                  <w:p w14:paraId="387A200C" w14:textId="77777777" w:rsidR="00714800" w:rsidRDefault="00714800">
                    <w:pPr>
                      <w:pStyle w:val="Afzend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Bijlage(n)</w:t>
                    </w:r>
                  </w:p>
                  <w:p w14:paraId="290AFA46" w14:textId="14208122" w:rsidR="0080653F" w:rsidRPr="00714800" w:rsidRDefault="00714800">
                    <w:pPr>
                      <w:pStyle w:val="Afzendgegevens"/>
                    </w:pPr>
                    <w:r w:rsidRPr="00714800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7CA877F" wp14:editId="1FBCCCD5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6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3FAC34" w14:textId="77777777" w:rsidR="009E5163" w:rsidRDefault="009E51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CA877F" id="lint_2" o:spid="_x0000_s1033" type="#_x0000_t202" style="position:absolute;margin-left:277.75pt;margin-top:0;width:36.85pt;height:124.7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A7lzzIqAEAADY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3E3FAC34" w14:textId="77777777" w:rsidR="009E5163" w:rsidRDefault="009E51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0" locked="1" layoutInCell="1" allowOverlap="1" wp14:anchorId="290ADBFA" wp14:editId="20A5BC1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7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3FA003" w14:textId="77777777" w:rsidR="0080653F" w:rsidRDefault="006468E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F8A85D" wp14:editId="435FC051">
                                <wp:extent cx="2339975" cy="1582834"/>
                                <wp:effectExtent l="0" t="0" r="0" b="0"/>
                                <wp:docPr id="18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0ADBFA" id="Woordmerk_2" o:spid="_x0000_s1034" type="#_x0000_t202" style="position:absolute;margin-left:314.6pt;margin-top:0;width:184.25pt;height:124.7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7MOcQq4BAAA8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373FA003" w14:textId="77777777" w:rsidR="0080653F" w:rsidRDefault="006468E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F8A85D" wp14:editId="435FC051">
                          <wp:extent cx="2339975" cy="1582834"/>
                          <wp:effectExtent l="0" t="0" r="0" b="0"/>
                          <wp:docPr id="18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enM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920" behindDoc="0" locked="1" layoutInCell="1" allowOverlap="1" wp14:anchorId="112CC580" wp14:editId="7DA1737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9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369A13" w14:textId="77777777" w:rsidR="0080653F" w:rsidRDefault="006468E7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2CC580" id="Retourregel_2" o:spid="_x0000_s1035" type="#_x0000_t202" style="position:absolute;margin-left:79.35pt;margin-top:133.2pt;width:280.6pt;height:11.3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" filled="f" stroked="f">
              <v:textbox inset="0,0,0,0">
                <w:txbxContent>
                  <w:p w14:paraId="22369A13" w14:textId="77777777" w:rsidR="0080653F" w:rsidRDefault="006468E7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944" behindDoc="0" locked="1" layoutInCell="1" allowOverlap="1" wp14:anchorId="35D8D196" wp14:editId="59ED4A7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20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8C9935" w14:textId="486C0190" w:rsidR="0080653F" w:rsidRDefault="00714800">
                          <w:r>
                            <w:t>De voorzitter van de Tweede Kamer der Staten-Generaal</w:t>
                          </w:r>
                        </w:p>
                        <w:p w14:paraId="1B76BF68" w14:textId="77B15A38" w:rsidR="00714800" w:rsidRDefault="00714800">
                          <w:r>
                            <w:t>Postbus 20018</w:t>
                          </w:r>
                        </w:p>
                        <w:p w14:paraId="69DF1425" w14:textId="34F456BF" w:rsidR="00714800" w:rsidRDefault="00714800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D8D196" id="Toezendgegevens_2" o:spid="_x0000_s1036" type="#_x0000_t202" style="position:absolute;margin-left:79.35pt;margin-top:153.05pt;width:274.95pt;height:8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eqhGDbIBAABD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548C9935" w14:textId="486C0190" w:rsidR="0080653F" w:rsidRDefault="00714800">
                    <w:r>
                      <w:t>De voorzitter van de Tweede Kamer der Staten-Generaal</w:t>
                    </w:r>
                  </w:p>
                  <w:p w14:paraId="1B76BF68" w14:textId="77B15A38" w:rsidR="00714800" w:rsidRDefault="00714800">
                    <w:r>
                      <w:t>Postbus 20018</w:t>
                    </w:r>
                  </w:p>
                  <w:p w14:paraId="69DF1425" w14:textId="34F456BF" w:rsidR="00714800" w:rsidRDefault="00714800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1" layoutInCell="1" allowOverlap="1" wp14:anchorId="7F4EDBC5" wp14:editId="0F52104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21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0653F" w14:paraId="69DD6D1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E27A9BE" w14:textId="77777777" w:rsidR="0080653F" w:rsidRDefault="0080653F"/>
                            </w:tc>
                            <w:tc>
                              <w:tcPr>
                                <w:tcW w:w="5400" w:type="dxa"/>
                              </w:tcPr>
                              <w:p w14:paraId="32A7C92C" w14:textId="77777777" w:rsidR="0080653F" w:rsidRDefault="0080653F"/>
                            </w:tc>
                          </w:tr>
                          <w:tr w:rsidR="0080653F" w14:paraId="137DAB7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AE9F22" w14:textId="77777777" w:rsidR="0080653F" w:rsidRDefault="006468E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C1BD9C2" w14:textId="6137BFB5" w:rsidR="0080653F" w:rsidRDefault="0080653F"/>
                            </w:tc>
                          </w:tr>
                          <w:tr w:rsidR="0080653F" w14:paraId="5560CEF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26B7DC" w14:textId="77777777" w:rsidR="0080653F" w:rsidRDefault="006468E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3685A67" w14:textId="69E14268" w:rsidR="0080653F" w:rsidRDefault="00130C0C">
                                <w:r>
                                  <w:t xml:space="preserve">Eerste </w:t>
                                </w:r>
                                <w:r w:rsidR="006468E7">
                                  <w:t xml:space="preserve">Nota van wijziging </w:t>
                                </w:r>
                                <w:r w:rsidR="00CD2E51">
                                  <w:t>Eerste suppletoire begroting</w:t>
                                </w:r>
                                <w:r w:rsidR="006468E7">
                                  <w:t xml:space="preserve"> 2023 </w:t>
                                </w:r>
                                <w:r w:rsidR="00CD2E51">
                                  <w:t>Deltafonds</w:t>
                                </w:r>
                              </w:p>
                            </w:tc>
                          </w:tr>
                          <w:tr w:rsidR="0080653F" w14:paraId="57968C3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DF11114" w14:textId="77777777" w:rsidR="0080653F" w:rsidRDefault="0080653F"/>
                            </w:tc>
                            <w:tc>
                              <w:tcPr>
                                <w:tcW w:w="5400" w:type="dxa"/>
                              </w:tcPr>
                              <w:p w14:paraId="24291850" w14:textId="77777777" w:rsidR="0080653F" w:rsidRDefault="0080653F"/>
                            </w:tc>
                          </w:tr>
                        </w:tbl>
                        <w:p w14:paraId="458D8A3F" w14:textId="77777777" w:rsidR="009E5163" w:rsidRDefault="009E51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4EDBC5" id="Documentgegevens" o:spid="_x0000_s1037" type="#_x0000_t202" style="position:absolute;margin-left:79.35pt;margin-top:286.25pt;width:323.25pt;height:49.6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0653F" w14:paraId="69DD6D1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E27A9BE" w14:textId="77777777" w:rsidR="0080653F" w:rsidRDefault="0080653F"/>
                      </w:tc>
                      <w:tc>
                        <w:tcPr>
                          <w:tcW w:w="5400" w:type="dxa"/>
                        </w:tcPr>
                        <w:p w14:paraId="32A7C92C" w14:textId="77777777" w:rsidR="0080653F" w:rsidRDefault="0080653F"/>
                      </w:tc>
                    </w:tr>
                    <w:tr w:rsidR="0080653F" w14:paraId="137DAB7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AE9F22" w14:textId="77777777" w:rsidR="0080653F" w:rsidRDefault="006468E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C1BD9C2" w14:textId="6137BFB5" w:rsidR="0080653F" w:rsidRDefault="0080653F"/>
                      </w:tc>
                    </w:tr>
                    <w:tr w:rsidR="0080653F" w14:paraId="5560CEF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26B7DC" w14:textId="77777777" w:rsidR="0080653F" w:rsidRDefault="006468E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3685A67" w14:textId="69E14268" w:rsidR="0080653F" w:rsidRDefault="00130C0C">
                          <w:r>
                            <w:t xml:space="preserve">Eerste </w:t>
                          </w:r>
                          <w:r w:rsidR="006468E7">
                            <w:t xml:space="preserve">Nota van wijziging </w:t>
                          </w:r>
                          <w:r w:rsidR="00CD2E51">
                            <w:t>Eerste suppletoire begroting</w:t>
                          </w:r>
                          <w:r w:rsidR="006468E7">
                            <w:t xml:space="preserve"> 2023 </w:t>
                          </w:r>
                          <w:r w:rsidR="00CD2E51">
                            <w:t>Deltafonds</w:t>
                          </w:r>
                        </w:p>
                      </w:tc>
                    </w:tr>
                    <w:tr w:rsidR="0080653F" w14:paraId="57968C3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DF11114" w14:textId="77777777" w:rsidR="0080653F" w:rsidRDefault="0080653F"/>
                      </w:tc>
                      <w:tc>
                        <w:tcPr>
                          <w:tcW w:w="5400" w:type="dxa"/>
                        </w:tcPr>
                        <w:p w14:paraId="24291850" w14:textId="77777777" w:rsidR="0080653F" w:rsidRDefault="0080653F"/>
                      </w:tc>
                    </w:tr>
                  </w:tbl>
                  <w:p w14:paraId="458D8A3F" w14:textId="77777777" w:rsidR="009E5163" w:rsidRDefault="009E51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992" behindDoc="0" locked="1" layoutInCell="1" allowOverlap="1" wp14:anchorId="5A472312" wp14:editId="76195AFA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22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C36D0" w14:textId="77777777" w:rsidR="009E5163" w:rsidRDefault="009E51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472312" id="Merking" o:spid="_x0000_s1038" type="#_x0000_t202" style="position:absolute;margin-left:79.35pt;margin-top:94.45pt;width:187.5pt;height:22.5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" filled="f" stroked="f">
              <v:textbox inset="0,0,0,0">
                <w:txbxContent>
                  <w:p w14:paraId="516C36D0" w14:textId="77777777" w:rsidR="009E5163" w:rsidRDefault="009E516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97CF33"/>
    <w:multiLevelType w:val="multilevel"/>
    <w:tmpl w:val="813D24F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4630181"/>
    <w:multiLevelType w:val="multilevel"/>
    <w:tmpl w:val="D360AB8D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234DE9"/>
    <w:multiLevelType w:val="multilevel"/>
    <w:tmpl w:val="81A01DDE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656791E"/>
    <w:multiLevelType w:val="multilevel"/>
    <w:tmpl w:val="11B6DC0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772DA99"/>
    <w:multiLevelType w:val="multilevel"/>
    <w:tmpl w:val="09FABECB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935B91B"/>
    <w:multiLevelType w:val="multilevel"/>
    <w:tmpl w:val="34E4B342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E653372"/>
    <w:multiLevelType w:val="multilevel"/>
    <w:tmpl w:val="FC137E4B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21EC60A"/>
    <w:multiLevelType w:val="multilevel"/>
    <w:tmpl w:val="DD9BB2D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4B66817"/>
    <w:multiLevelType w:val="multilevel"/>
    <w:tmpl w:val="2704004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9C4FC52"/>
    <w:multiLevelType w:val="multilevel"/>
    <w:tmpl w:val="A2C02A6F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BEEEC8A"/>
    <w:multiLevelType w:val="multilevel"/>
    <w:tmpl w:val="73F6A215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C47DD0D"/>
    <w:multiLevelType w:val="multilevel"/>
    <w:tmpl w:val="4308320A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2C2F1E3"/>
    <w:multiLevelType w:val="multilevel"/>
    <w:tmpl w:val="0515BB1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861B8B"/>
    <w:multiLevelType w:val="multilevel"/>
    <w:tmpl w:val="EF8C667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3D1EDB6"/>
    <w:multiLevelType w:val="multilevel"/>
    <w:tmpl w:val="E5A7DCAF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D58C91"/>
    <w:multiLevelType w:val="multilevel"/>
    <w:tmpl w:val="21F41A3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026360"/>
    <w:multiLevelType w:val="multilevel"/>
    <w:tmpl w:val="3BBD28C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645B3C"/>
    <w:multiLevelType w:val="multilevel"/>
    <w:tmpl w:val="C967A21A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BBF67A"/>
    <w:multiLevelType w:val="multilevel"/>
    <w:tmpl w:val="A2F0BCC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9940FD"/>
    <w:multiLevelType w:val="multilevel"/>
    <w:tmpl w:val="0F5B2E8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00D9BB"/>
    <w:multiLevelType w:val="multilevel"/>
    <w:tmpl w:val="92807954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9865039">
    <w:abstractNumId w:val="10"/>
  </w:num>
  <w:num w:numId="2" w16cid:durableId="715930104">
    <w:abstractNumId w:val="1"/>
  </w:num>
  <w:num w:numId="3" w16cid:durableId="846746634">
    <w:abstractNumId w:val="2"/>
  </w:num>
  <w:num w:numId="4" w16cid:durableId="665862247">
    <w:abstractNumId w:val="15"/>
  </w:num>
  <w:num w:numId="5" w16cid:durableId="1749956687">
    <w:abstractNumId w:val="19"/>
  </w:num>
  <w:num w:numId="6" w16cid:durableId="15278045">
    <w:abstractNumId w:val="3"/>
  </w:num>
  <w:num w:numId="7" w16cid:durableId="734278889">
    <w:abstractNumId w:val="4"/>
  </w:num>
  <w:num w:numId="8" w16cid:durableId="355932313">
    <w:abstractNumId w:val="11"/>
  </w:num>
  <w:num w:numId="9" w16cid:durableId="841429120">
    <w:abstractNumId w:val="0"/>
  </w:num>
  <w:num w:numId="10" w16cid:durableId="1088959240">
    <w:abstractNumId w:val="13"/>
  </w:num>
  <w:num w:numId="11" w16cid:durableId="47924680">
    <w:abstractNumId w:val="8"/>
  </w:num>
  <w:num w:numId="12" w16cid:durableId="1444810976">
    <w:abstractNumId w:val="9"/>
  </w:num>
  <w:num w:numId="13" w16cid:durableId="245305368">
    <w:abstractNumId w:val="16"/>
  </w:num>
  <w:num w:numId="14" w16cid:durableId="1005667377">
    <w:abstractNumId w:val="14"/>
  </w:num>
  <w:num w:numId="15" w16cid:durableId="2048136438">
    <w:abstractNumId w:val="7"/>
  </w:num>
  <w:num w:numId="16" w16cid:durableId="1689525422">
    <w:abstractNumId w:val="12"/>
  </w:num>
  <w:num w:numId="17" w16cid:durableId="1136795066">
    <w:abstractNumId w:val="6"/>
  </w:num>
  <w:num w:numId="18" w16cid:durableId="1586190299">
    <w:abstractNumId w:val="5"/>
  </w:num>
  <w:num w:numId="19" w16cid:durableId="990913696">
    <w:abstractNumId w:val="18"/>
  </w:num>
  <w:num w:numId="20" w16cid:durableId="1544320138">
    <w:abstractNumId w:val="17"/>
  </w:num>
  <w:num w:numId="21" w16cid:durableId="311959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00"/>
    <w:rsid w:val="00130C0C"/>
    <w:rsid w:val="003842B5"/>
    <w:rsid w:val="0046073B"/>
    <w:rsid w:val="005006C5"/>
    <w:rsid w:val="00510C9C"/>
    <w:rsid w:val="006468E7"/>
    <w:rsid w:val="00714800"/>
    <w:rsid w:val="00721236"/>
    <w:rsid w:val="007759F1"/>
    <w:rsid w:val="0080653F"/>
    <w:rsid w:val="009E5163"/>
    <w:rsid w:val="00C910D9"/>
    <w:rsid w:val="00CD2E51"/>
    <w:rsid w:val="00D42359"/>
    <w:rsid w:val="00DE7F88"/>
    <w:rsid w:val="00E6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9B6C1"/>
  <w15:docId w15:val="{90C56F07-A8B2-4D80-A0D8-B612994D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CW85Documentgegevens">
    <w:name w:val="ACW 8.5 Documentgegevens"/>
    <w:basedOn w:val="Standaard"/>
    <w:next w:val="Standaard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Standaard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DPopsomming">
    <w:name w:val="DP opsomming"/>
    <w:basedOn w:val="Standaard"/>
    <w:next w:val="Standaard"/>
    <w:pPr>
      <w:spacing w:line="240" w:lineRule="exact"/>
    </w:p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pPr>
      <w:spacing w:line="240" w:lineRule="exact"/>
    </w:p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Standaard"/>
    <w:next w:val="Standaard"/>
    <w:pPr>
      <w:spacing w:line="240" w:lineRule="exact"/>
    </w:pPr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Standaard"/>
    <w:next w:val="Standaard"/>
    <w:pPr>
      <w:spacing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 w:line="240" w:lineRule="exact"/>
    </w:p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Standaard"/>
    <w:next w:val="Standaard"/>
    <w:pPr>
      <w:spacing w:line="240" w:lineRule="exact"/>
    </w:pPr>
  </w:style>
  <w:style w:type="paragraph" w:customStyle="1" w:styleId="NEaopsommingletters">
    <w:name w:val="NEa opsomming (letters)"/>
    <w:basedOn w:val="Standaard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Standaard"/>
    <w:next w:val="Standaard"/>
    <w:pPr>
      <w:numPr>
        <w:numId w:val="14"/>
      </w:numPr>
    </w:pPr>
  </w:style>
  <w:style w:type="paragraph" w:customStyle="1" w:styleId="NEaopsommingextralijst">
    <w:name w:val="NEa opsomming extra lijst"/>
    <w:basedOn w:val="Standaard"/>
    <w:next w:val="Standaard"/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Standaard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  <w:pPr>
      <w:spacing w:line="240" w:lineRule="exact"/>
    </w:pPr>
  </w:style>
  <w:style w:type="paragraph" w:customStyle="1" w:styleId="OIMRapportHoofdstuk">
    <w:name w:val="OIM Rapport Hoofdstuk"/>
    <w:basedOn w:val="Standaard"/>
    <w:next w:val="Standaard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Standaard"/>
    <w:next w:val="Standaard"/>
    <w:pPr>
      <w:spacing w:line="240" w:lineRule="exact"/>
    </w:pPr>
  </w:style>
  <w:style w:type="paragraph" w:customStyle="1" w:styleId="OIMRapportOpsomminglijst">
    <w:name w:val="OIM Rapport Opsomminglijst"/>
    <w:basedOn w:val="Standaard"/>
    <w:next w:val="Standaard"/>
    <w:pPr>
      <w:spacing w:line="240" w:lineRule="exact"/>
    </w:p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Standaard"/>
    <w:next w:val="Standaard"/>
    <w:pPr>
      <w:spacing w:after="160"/>
    </w:p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Standaard"/>
    <w:next w:val="Standaard"/>
    <w:p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styleId="Koptekst">
    <w:name w:val="header"/>
    <w:basedOn w:val="Standaard"/>
    <w:link w:val="KoptekstChar"/>
    <w:uiPriority w:val="99"/>
    <w:unhideWhenUsed/>
    <w:rsid w:val="0071480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480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1480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480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akker\AppData\Local\Temp\MicrosoftEdgeDownloads\2bc538ae-cd20-4009-b4d0-f086befdc8e0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283</ap:Characters>
  <ap:DocSecurity>0</ap:DocSecurity>
  <ap:Lines>28</ap:Lines>
  <ap:Paragraphs>15</ap:Paragraphs>
  <ap:ScaleCrop>false</ap:ScaleCrop>
  <ap:LinksUpToDate>false</ap:LinksUpToDate>
  <ap:CharactersWithSpaces>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2023-07-03T06:39:00.0000000Z</dcterms:created>
  <dcterms:modified xsi:type="dcterms:W3CDTF">2023-07-03T06:39:00.0000000Z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0x010100888989EAB2E4D243B4602DE2F14C6F21</vt:lpwstr>
  </property>
</Properties>
</file>