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41" w:type="dxa"/>
        <w:tblLayout w:type="fixed"/>
        <w:tblLook w:val="07E0" w:firstRow="1" w:lastRow="1" w:firstColumn="1" w:lastColumn="1" w:noHBand="1" w:noVBand="1"/>
      </w:tblPr>
      <w:tblGrid>
        <w:gridCol w:w="1345"/>
        <w:gridCol w:w="6196"/>
      </w:tblGrid>
      <w:tr w:rsidR="00D20185" w14:paraId="4B31208C" w14:textId="77777777">
        <w:tc>
          <w:tcPr>
            <w:tcW w:w="1282" w:type="dxa"/>
          </w:tcPr>
          <w:p w:rsidR="00D20185" w:rsidRDefault="003748D5" w14:paraId="6B406925" w14:textId="77777777">
            <w:r>
              <w:t>Datum</w:t>
            </w:r>
          </w:p>
        </w:tc>
        <w:tc>
          <w:tcPr>
            <w:tcW w:w="6259" w:type="dxa"/>
          </w:tcPr>
          <w:p w:rsidR="00D20185" w:rsidRDefault="00D61F6A" w14:paraId="210EADE0" w14:textId="5FC6CEAC">
            <w:r>
              <w:t>28 juni 2023</w:t>
            </w:r>
          </w:p>
        </w:tc>
      </w:tr>
      <w:tr w:rsidR="00D20185" w14:paraId="76DE6828" w14:textId="77777777">
        <w:tc>
          <w:tcPr>
            <w:tcW w:w="1357" w:type="dxa"/>
          </w:tcPr>
          <w:p w:rsidR="00D20185" w:rsidRDefault="003748D5" w14:paraId="36BA8136" w14:textId="77777777">
            <w:r>
              <w:t>Onderwerp</w:t>
            </w:r>
          </w:p>
        </w:tc>
        <w:tc>
          <w:tcPr>
            <w:tcW w:w="6184" w:type="dxa"/>
          </w:tcPr>
          <w:p w:rsidR="00D20185" w:rsidRDefault="003748D5" w14:paraId="2BFBD31A" w14:textId="54A02A2C">
            <w:r>
              <w:t>Voorstel van wet</w:t>
            </w:r>
            <w:r w:rsidR="004C6EAA">
              <w:t xml:space="preserve"> tot wijziging van de Algemene Ouderdomswet, de wet financiering sociale verzekeringen en de Invorderingswet 1990 in verband met het afschaffen van de mogelijkheid van schuldig nalatig verklaren bij het niet of niet geheel betalen van de premie voor de volksverzekeringen</w:t>
            </w:r>
            <w:r w:rsidR="008336FB">
              <w:t xml:space="preserve"> </w:t>
            </w:r>
            <w:r w:rsidR="00262DCF">
              <w:t>(</w:t>
            </w:r>
            <w:r w:rsidR="008336FB">
              <w:t>36309</w:t>
            </w:r>
            <w:r w:rsidR="00262DCF">
              <w:t>)</w:t>
            </w:r>
          </w:p>
        </w:tc>
      </w:tr>
    </w:tbl>
    <w:p w:rsidR="00D20185" w:rsidRDefault="00D20185" w14:paraId="4D4EACF5" w14:textId="77777777"/>
    <w:p w:rsidR="00D20185" w:rsidRDefault="003748D5" w14:paraId="5E4E1888" w14:textId="44B93541">
      <w:r>
        <w:br/>
        <w:t>Hierbij bied ik u</w:t>
      </w:r>
      <w:r w:rsidR="004C6EAA">
        <w:t>,</w:t>
      </w:r>
      <w:r>
        <w:t xml:space="preserve"> mede namens</w:t>
      </w:r>
      <w:r w:rsidR="004C6EAA">
        <w:t xml:space="preserve"> de Staatssecretaris van Financiën – Fiscaliteit en Belastingdienst, </w:t>
      </w:r>
      <w:r>
        <w:t>de nota naar aanleiding van het verslag</w:t>
      </w:r>
      <w:r w:rsidR="004C6EAA">
        <w:t xml:space="preserve"> </w:t>
      </w:r>
      <w:r w:rsidR="00781032">
        <w:t>inzake</w:t>
      </w:r>
      <w:r>
        <w:t xml:space="preserve"> het bovenvermelde voorstel alsmede een nota van wijziging aan.</w:t>
      </w:r>
      <w:r w:rsidR="00F70EF3">
        <w:t xml:space="preserve"> Met deze nota van wijziging stelt het kabinet voor om ook de korting vanwege schuldige nalatigheid in de Wet algemene ouderdomsverzekering BES af te schaffen. </w:t>
      </w:r>
    </w:p>
    <w:p w:rsidR="00E5012F" w:rsidRDefault="00E5012F" w14:paraId="3B6F18FA" w14:textId="7FD75A2C"/>
    <w:p w:rsidR="00D20185" w:rsidRDefault="00D20185" w14:paraId="750FF7F6" w14:textId="77777777">
      <w:pPr>
        <w:pStyle w:val="WitregelW1bodytekst"/>
      </w:pPr>
    </w:p>
    <w:p w:rsidR="00D20185" w:rsidRDefault="003748D5" w14:paraId="00A8A16A" w14:textId="77777777">
      <w:r>
        <w:t>De Minister voor Armoedebeleid,</w:t>
      </w:r>
      <w:r>
        <w:br/>
        <w:t>Participatie en Pensioenen,</w:t>
      </w:r>
    </w:p>
    <w:p w:rsidR="00D20185" w:rsidRDefault="00D20185" w14:paraId="60451B86" w14:textId="77777777"/>
    <w:p w:rsidR="00D20185" w:rsidRDefault="00D20185" w14:paraId="563DD07A" w14:textId="77777777"/>
    <w:p w:rsidR="00D20185" w:rsidRDefault="00D20185" w14:paraId="1C73B3BC" w14:textId="77777777"/>
    <w:p w:rsidR="00D20185" w:rsidRDefault="00D20185" w14:paraId="1DC2FDDA" w14:textId="77777777"/>
    <w:p w:rsidR="00D20185" w:rsidRDefault="00D20185" w14:paraId="5C9163C5" w14:textId="77777777"/>
    <w:p w:rsidR="00D20185" w:rsidRDefault="003748D5" w14:paraId="50AD52A9" w14:textId="77777777">
      <w:r>
        <w:t>C.J. Schouten</w:t>
      </w:r>
    </w:p>
    <w:sectPr w:rsidR="00D2018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C316" w14:textId="77777777" w:rsidR="006E506D" w:rsidRDefault="006E506D">
      <w:pPr>
        <w:spacing w:line="240" w:lineRule="auto"/>
      </w:pPr>
      <w:r>
        <w:separator/>
      </w:r>
    </w:p>
  </w:endnote>
  <w:endnote w:type="continuationSeparator" w:id="0">
    <w:p w14:paraId="7746FC51" w14:textId="77777777" w:rsidR="006E506D" w:rsidRDefault="006E5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7CFE" w14:textId="77777777" w:rsidR="001A36BF" w:rsidRDefault="001A36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C251" w14:textId="77777777" w:rsidR="001A36BF" w:rsidRDefault="001A36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7D94" w14:textId="77777777" w:rsidR="001A36BF" w:rsidRDefault="001A36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D5A9" w14:textId="77777777" w:rsidR="006E506D" w:rsidRDefault="006E506D">
      <w:pPr>
        <w:spacing w:line="240" w:lineRule="auto"/>
      </w:pPr>
      <w:r>
        <w:separator/>
      </w:r>
    </w:p>
  </w:footnote>
  <w:footnote w:type="continuationSeparator" w:id="0">
    <w:p w14:paraId="389BB84B" w14:textId="77777777" w:rsidR="006E506D" w:rsidRDefault="006E5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C428" w14:textId="77777777" w:rsidR="001A36BF" w:rsidRDefault="001A36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B6AA" w14:textId="77777777" w:rsidR="00D20185" w:rsidRDefault="003748D5">
    <w:pPr>
      <w:pStyle w:val="MarginlessContainer"/>
    </w:pPr>
    <w:r>
      <w:rPr>
        <w:noProof/>
      </w:rPr>
      <mc:AlternateContent>
        <mc:Choice Requires="wps">
          <w:drawing>
            <wp:anchor distT="0" distB="0" distL="0" distR="0" simplePos="1" relativeHeight="251654144" behindDoc="0" locked="1" layoutInCell="1" allowOverlap="1" wp14:anchorId="59BCB2B6" wp14:editId="3720CBE8">
              <wp:simplePos x="5921375" y="1979930"/>
              <wp:positionH relativeFrom="page">
                <wp:posOffset>5921375</wp:posOffset>
              </wp:positionH>
              <wp:positionV relativeFrom="page">
                <wp:posOffset>1979930</wp:posOffset>
              </wp:positionV>
              <wp:extent cx="1259840"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4CABE2" w14:textId="77777777" w:rsidR="00D20185" w:rsidRDefault="003748D5">
                          <w:pPr>
                            <w:pStyle w:val="Afzendgegevenskopjes"/>
                          </w:pPr>
                          <w:r>
                            <w:t>Directie Stelsel en Volksverzekeringen</w:t>
                          </w:r>
                        </w:p>
                        <w:p w14:paraId="466AA7E3" w14:textId="77777777" w:rsidR="00D20185" w:rsidRDefault="003748D5">
                          <w:pPr>
                            <w:pStyle w:val="Afzendgegevens"/>
                          </w:pPr>
                          <w:r>
                            <w:t>Afdeling Volksverzekeringen</w:t>
                          </w:r>
                        </w:p>
                        <w:p w14:paraId="04B77E71" w14:textId="77777777" w:rsidR="00D20185" w:rsidRDefault="00D20185">
                          <w:pPr>
                            <w:pStyle w:val="WitregelW2"/>
                          </w:pPr>
                        </w:p>
                        <w:p w14:paraId="0E7A79C3" w14:textId="77777777" w:rsidR="00D20185" w:rsidRDefault="003748D5">
                          <w:pPr>
                            <w:pStyle w:val="Referentiegegevenskopjes"/>
                          </w:pPr>
                          <w:r>
                            <w:t>Datum</w:t>
                          </w:r>
                        </w:p>
                        <w:p w14:paraId="0B9DF6F9" w14:textId="6278F882" w:rsidR="00D20185" w:rsidRDefault="00D61F6A">
                          <w:pPr>
                            <w:pStyle w:val="Referentiegegevens"/>
                          </w:pPr>
                          <w:r>
                            <w:fldChar w:fldCharType="begin"/>
                          </w:r>
                          <w:r>
                            <w:instrText xml:space="preserve"> DOCPROPERTY  "iDatum"  \* MERGEFORMAT </w:instrText>
                          </w:r>
                          <w:r>
                            <w:fldChar w:fldCharType="separate"/>
                          </w:r>
                          <w:r>
                            <w:t>28 juni 2023</w:t>
                          </w:r>
                          <w:r>
                            <w:fldChar w:fldCharType="end"/>
                          </w:r>
                        </w:p>
                        <w:p w14:paraId="46186CB9" w14:textId="77777777" w:rsidR="00D20185" w:rsidRDefault="00D20185">
                          <w:pPr>
                            <w:pStyle w:val="WitregelW1"/>
                          </w:pPr>
                        </w:p>
                        <w:p w14:paraId="320FCCE0" w14:textId="77777777" w:rsidR="00D20185" w:rsidRDefault="003748D5">
                          <w:pPr>
                            <w:pStyle w:val="Referentiegegevenskopjes"/>
                          </w:pPr>
                          <w:r>
                            <w:t>Onze referentie</w:t>
                          </w:r>
                        </w:p>
                        <w:p w14:paraId="233374C9" w14:textId="6C67A0DC" w:rsidR="00D20185" w:rsidRDefault="00D61F6A">
                          <w:pPr>
                            <w:pStyle w:val="ReferentiegegevensHL"/>
                          </w:pPr>
                          <w:r>
                            <w:fldChar w:fldCharType="begin"/>
                          </w:r>
                          <w:r>
                            <w:instrText xml:space="preserve"> DOCPROPERTY  "iOnsKenmerk"  \* MERGEFORMAT </w:instrText>
                          </w:r>
                          <w:r>
                            <w:fldChar w:fldCharType="separate"/>
                          </w:r>
                          <w:r>
                            <w:t>2023-0000213501</w:t>
                          </w:r>
                          <w:r>
                            <w:fldChar w:fldCharType="end"/>
                          </w:r>
                        </w:p>
                      </w:txbxContent>
                    </wps:txbx>
                    <wps:bodyPr vert="horz" wrap="square" lIns="0" tIns="0" rIns="0" bIns="0" anchor="t" anchorCtr="0"/>
                  </wps:wsp>
                </a:graphicData>
              </a:graphic>
            </wp:anchor>
          </w:drawing>
        </mc:Choice>
        <mc:Fallback>
          <w:pict>
            <v:shapetype w14:anchorId="59BCB2B6" id="_x0000_t202" coordsize="21600,21600" o:spt="202" path="m,l,21600r21600,l21600,xe">
              <v:stroke joinstyle="miter"/>
              <v:path gradientshapeok="t" o:connecttype="rect"/>
            </v:shapetype>
            <v:shape id="Colofon_vervolg" o:spid="_x0000_s1026" type="#_x0000_t202" style="position:absolute;margin-left:466.25pt;margin-top:155.9pt;width:99.2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" filled="f" stroked="f">
              <v:textbox inset="0,0,0,0">
                <w:txbxContent>
                  <w:p w14:paraId="064CABE2" w14:textId="77777777" w:rsidR="00D20185" w:rsidRDefault="003748D5">
                    <w:pPr>
                      <w:pStyle w:val="Afzendgegevenskopjes"/>
                    </w:pPr>
                    <w:r>
                      <w:t>Directie Stelsel en Volksverzekeringen</w:t>
                    </w:r>
                  </w:p>
                  <w:p w14:paraId="466AA7E3" w14:textId="77777777" w:rsidR="00D20185" w:rsidRDefault="003748D5">
                    <w:pPr>
                      <w:pStyle w:val="Afzendgegevens"/>
                    </w:pPr>
                    <w:r>
                      <w:t>Afdeling Volksverzekeringen</w:t>
                    </w:r>
                  </w:p>
                  <w:p w14:paraId="04B77E71" w14:textId="77777777" w:rsidR="00D20185" w:rsidRDefault="00D20185">
                    <w:pPr>
                      <w:pStyle w:val="WitregelW2"/>
                    </w:pPr>
                  </w:p>
                  <w:p w14:paraId="0E7A79C3" w14:textId="77777777" w:rsidR="00D20185" w:rsidRDefault="003748D5">
                    <w:pPr>
                      <w:pStyle w:val="Referentiegegevenskopjes"/>
                    </w:pPr>
                    <w:r>
                      <w:t>Datum</w:t>
                    </w:r>
                  </w:p>
                  <w:p w14:paraId="0B9DF6F9" w14:textId="6278F882" w:rsidR="00D20185" w:rsidRDefault="00D61F6A">
                    <w:pPr>
                      <w:pStyle w:val="Referentiegegevens"/>
                    </w:pPr>
                    <w:r>
                      <w:fldChar w:fldCharType="begin"/>
                    </w:r>
                    <w:r>
                      <w:instrText xml:space="preserve"> DOCPROPERTY  "iDatum"  \* MERGEFORMAT </w:instrText>
                    </w:r>
                    <w:r>
                      <w:fldChar w:fldCharType="separate"/>
                    </w:r>
                    <w:r>
                      <w:t>28 juni 2023</w:t>
                    </w:r>
                    <w:r>
                      <w:fldChar w:fldCharType="end"/>
                    </w:r>
                  </w:p>
                  <w:p w14:paraId="46186CB9" w14:textId="77777777" w:rsidR="00D20185" w:rsidRDefault="00D20185">
                    <w:pPr>
                      <w:pStyle w:val="WitregelW1"/>
                    </w:pPr>
                  </w:p>
                  <w:p w14:paraId="320FCCE0" w14:textId="77777777" w:rsidR="00D20185" w:rsidRDefault="003748D5">
                    <w:pPr>
                      <w:pStyle w:val="Referentiegegevenskopjes"/>
                    </w:pPr>
                    <w:r>
                      <w:t>Onze referentie</w:t>
                    </w:r>
                  </w:p>
                  <w:p w14:paraId="233374C9" w14:textId="6C67A0DC" w:rsidR="00D20185" w:rsidRDefault="00D61F6A">
                    <w:pPr>
                      <w:pStyle w:val="ReferentiegegevensHL"/>
                    </w:pPr>
                    <w:r>
                      <w:fldChar w:fldCharType="begin"/>
                    </w:r>
                    <w:r>
                      <w:instrText xml:space="preserve"> DOCPROPERTY  "iOnsKenmerk"  \* MERGEFORMAT </w:instrText>
                    </w:r>
                    <w:r>
                      <w:fldChar w:fldCharType="separate"/>
                    </w:r>
                    <w:r>
                      <w:t>2023-0000213501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03B4A51" wp14:editId="7D9EC064">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7C90F5" w14:textId="77777777" w:rsidR="00D20185" w:rsidRDefault="003748D5">
                          <w:pPr>
                            <w:pStyle w:val="Afzendgegevens"/>
                          </w:pPr>
                          <w:r>
                            <w:t xml:space="preserve">Pagina </w:t>
                          </w:r>
                          <w:r>
                            <w:fldChar w:fldCharType="begin"/>
                          </w:r>
                          <w:r>
                            <w:instrText>PAGE</w:instrText>
                          </w:r>
                          <w:r>
                            <w:fldChar w:fldCharType="separate"/>
                          </w:r>
                          <w:r w:rsidR="00B06C76">
                            <w:rPr>
                              <w:noProof/>
                            </w:rPr>
                            <w:t>1</w:t>
                          </w:r>
                          <w:r>
                            <w:fldChar w:fldCharType="end"/>
                          </w:r>
                          <w:r>
                            <w:t xml:space="preserve"> van </w:t>
                          </w:r>
                          <w:r>
                            <w:fldChar w:fldCharType="begin"/>
                          </w:r>
                          <w:r>
                            <w:instrText>NUMPAGES</w:instrText>
                          </w:r>
                          <w:r>
                            <w:fldChar w:fldCharType="separate"/>
                          </w:r>
                          <w:r w:rsidR="00B06C76">
                            <w:rPr>
                              <w:noProof/>
                            </w:rPr>
                            <w:t>1</w:t>
                          </w:r>
                          <w:r>
                            <w:fldChar w:fldCharType="end"/>
                          </w:r>
                        </w:p>
                      </w:txbxContent>
                    </wps:txbx>
                    <wps:bodyPr vert="horz" wrap="square" lIns="0" tIns="0" rIns="0" bIns="0" anchor="t" anchorCtr="0"/>
                  </wps:wsp>
                </a:graphicData>
              </a:graphic>
            </wp:anchor>
          </w:drawing>
        </mc:Choice>
        <mc:Fallback>
          <w:pict>
            <v:shape w14:anchorId="003B4A51"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17C90F5" w14:textId="77777777" w:rsidR="00D20185" w:rsidRDefault="003748D5">
                    <w:pPr>
                      <w:pStyle w:val="Afzendgegevens"/>
                    </w:pPr>
                    <w:r>
                      <w:t xml:space="preserve">Pagina </w:t>
                    </w:r>
                    <w:r>
                      <w:fldChar w:fldCharType="begin"/>
                    </w:r>
                    <w:r>
                      <w:instrText>PAGE</w:instrText>
                    </w:r>
                    <w:r>
                      <w:fldChar w:fldCharType="separate"/>
                    </w:r>
                    <w:r w:rsidR="00B06C76">
                      <w:rPr>
                        <w:noProof/>
                      </w:rPr>
                      <w:t>1</w:t>
                    </w:r>
                    <w:r>
                      <w:fldChar w:fldCharType="end"/>
                    </w:r>
                    <w:r>
                      <w:t xml:space="preserve"> van </w:t>
                    </w:r>
                    <w:r>
                      <w:fldChar w:fldCharType="begin"/>
                    </w:r>
                    <w:r>
                      <w:instrText>NUMPAGES</w:instrText>
                    </w:r>
                    <w:r>
                      <w:fldChar w:fldCharType="separate"/>
                    </w:r>
                    <w:r w:rsidR="00B06C7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68CA" w14:textId="77777777" w:rsidR="00D20185" w:rsidRDefault="003748D5">
    <w:pPr>
      <w:pStyle w:val="MarginlessContainer"/>
      <w:spacing w:after="5039" w:line="14" w:lineRule="exact"/>
    </w:pPr>
    <w:r>
      <w:rPr>
        <w:noProof/>
      </w:rPr>
      <mc:AlternateContent>
        <mc:Choice Requires="wps">
          <w:drawing>
            <wp:anchor distT="0" distB="0" distL="0" distR="0" simplePos="0" relativeHeight="251656192" behindDoc="0" locked="1" layoutInCell="1" allowOverlap="1" wp14:anchorId="4E47BAA8" wp14:editId="30D0B0B3">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9DDED4" w14:textId="77777777" w:rsidR="00D20185" w:rsidRDefault="003748D5">
                          <w:pPr>
                            <w:pStyle w:val="MarginlessContainer"/>
                          </w:pPr>
                          <w:r>
                            <w:rPr>
                              <w:noProof/>
                            </w:rPr>
                            <w:drawing>
                              <wp:inline distT="0" distB="0" distL="0" distR="0" wp14:anchorId="71C17698" wp14:editId="25EFA9B2">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E47BAA8"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49DDED4" w14:textId="77777777" w:rsidR="00D20185" w:rsidRDefault="003748D5">
                    <w:pPr>
                      <w:pStyle w:val="MarginlessContainer"/>
                    </w:pPr>
                    <w:r>
                      <w:rPr>
                        <w:noProof/>
                      </w:rPr>
                      <w:drawing>
                        <wp:inline distT="0" distB="0" distL="0" distR="0" wp14:anchorId="71C17698" wp14:editId="25EFA9B2">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178B8F" wp14:editId="0F51C033">
              <wp:simplePos x="0" y="0"/>
              <wp:positionH relativeFrom="page">
                <wp:posOffset>5921375</wp:posOffset>
              </wp:positionH>
              <wp:positionV relativeFrom="page">
                <wp:posOffset>1979930</wp:posOffset>
              </wp:positionV>
              <wp:extent cx="143954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491382BB" w14:textId="77777777" w:rsidR="00D20185" w:rsidRDefault="003748D5">
                          <w:pPr>
                            <w:pStyle w:val="Afzendgegevenskopjes"/>
                          </w:pPr>
                          <w:r>
                            <w:t>Ministerie van Sociale Zaken</w:t>
                          </w:r>
                          <w:r>
                            <w:br/>
                            <w:t>en Werkgelegenheid</w:t>
                          </w:r>
                        </w:p>
                        <w:p w14:paraId="0C8B211E" w14:textId="77777777" w:rsidR="00D20185" w:rsidRDefault="00D20185">
                          <w:pPr>
                            <w:pStyle w:val="WitregelW1"/>
                          </w:pPr>
                        </w:p>
                        <w:p w14:paraId="508245ED" w14:textId="77777777" w:rsidR="00D20185" w:rsidRPr="003748D5" w:rsidRDefault="003748D5">
                          <w:pPr>
                            <w:pStyle w:val="Afzendgegevens"/>
                            <w:rPr>
                              <w:lang w:val="de-DE"/>
                            </w:rPr>
                          </w:pPr>
                          <w:r w:rsidRPr="003748D5">
                            <w:rPr>
                              <w:lang w:val="de-DE"/>
                            </w:rPr>
                            <w:t>Postbus 90801</w:t>
                          </w:r>
                        </w:p>
                        <w:p w14:paraId="30C1809F" w14:textId="77777777" w:rsidR="00D20185" w:rsidRPr="003748D5" w:rsidRDefault="003748D5">
                          <w:pPr>
                            <w:pStyle w:val="Afzendgegevens"/>
                            <w:rPr>
                              <w:lang w:val="de-DE"/>
                            </w:rPr>
                          </w:pPr>
                          <w:r w:rsidRPr="003748D5">
                            <w:rPr>
                              <w:lang w:val="de-DE"/>
                            </w:rPr>
                            <w:t>2509 LV  Den Haag</w:t>
                          </w:r>
                        </w:p>
                        <w:p w14:paraId="0A702058" w14:textId="77777777" w:rsidR="00D20185" w:rsidRPr="003748D5" w:rsidRDefault="003748D5">
                          <w:pPr>
                            <w:pStyle w:val="Afzendgegevens"/>
                            <w:rPr>
                              <w:lang w:val="de-DE"/>
                            </w:rPr>
                          </w:pPr>
                          <w:r w:rsidRPr="003748D5">
                            <w:rPr>
                              <w:lang w:val="de-DE"/>
                            </w:rPr>
                            <w:t>Parnassusplein 5</w:t>
                          </w:r>
                        </w:p>
                        <w:p w14:paraId="0A957583" w14:textId="77777777" w:rsidR="00D20185" w:rsidRPr="003748D5" w:rsidRDefault="003748D5">
                          <w:pPr>
                            <w:pStyle w:val="Afzendgegevens"/>
                            <w:rPr>
                              <w:lang w:val="de-DE"/>
                            </w:rPr>
                          </w:pPr>
                          <w:r w:rsidRPr="003748D5">
                            <w:rPr>
                              <w:lang w:val="de-DE"/>
                            </w:rPr>
                            <w:t>T   070 333 44 44</w:t>
                          </w:r>
                        </w:p>
                        <w:p w14:paraId="22C9D625" w14:textId="77777777" w:rsidR="00D20185" w:rsidRPr="003748D5" w:rsidRDefault="003748D5">
                          <w:pPr>
                            <w:pStyle w:val="Afzendgegevens"/>
                            <w:rPr>
                              <w:lang w:val="de-DE"/>
                            </w:rPr>
                          </w:pPr>
                          <w:r w:rsidRPr="003748D5">
                            <w:rPr>
                              <w:lang w:val="de-DE"/>
                            </w:rPr>
                            <w:t>www.rijksoverheid.nl</w:t>
                          </w:r>
                        </w:p>
                        <w:p w14:paraId="3428FBB8" w14:textId="77777777" w:rsidR="00D20185" w:rsidRPr="003748D5" w:rsidRDefault="00D20185">
                          <w:pPr>
                            <w:pStyle w:val="WitregelW2"/>
                            <w:rPr>
                              <w:lang w:val="de-DE"/>
                            </w:rPr>
                          </w:pPr>
                        </w:p>
                        <w:p w14:paraId="234D971D" w14:textId="77777777" w:rsidR="00D20185" w:rsidRPr="003748D5" w:rsidRDefault="003748D5">
                          <w:pPr>
                            <w:pStyle w:val="Referentiegegevenskopjes"/>
                            <w:rPr>
                              <w:lang w:val="de-DE"/>
                            </w:rPr>
                          </w:pPr>
                          <w:r w:rsidRPr="003748D5">
                            <w:rPr>
                              <w:lang w:val="de-DE"/>
                            </w:rPr>
                            <w:t>Onze referentie</w:t>
                          </w:r>
                        </w:p>
                        <w:p w14:paraId="72AB0222" w14:textId="4A7EE77A" w:rsidR="00D20185" w:rsidRDefault="00D61F6A">
                          <w:pPr>
                            <w:pStyle w:val="ReferentiegegevensHL"/>
                          </w:pPr>
                          <w:r>
                            <w:fldChar w:fldCharType="begin"/>
                          </w:r>
                          <w:r>
                            <w:instrText xml:space="preserve"> DOCPROPERTY  "iOnsKenmerk"  \* MERGEFORMAT </w:instrText>
                          </w:r>
                          <w:r>
                            <w:fldChar w:fldCharType="separate"/>
                          </w:r>
                          <w:r>
                            <w:t>2023-0000213501</w:t>
                          </w:r>
                          <w:r>
                            <w:fldChar w:fldCharType="end"/>
                          </w:r>
                        </w:p>
                        <w:p w14:paraId="257DC0F3" w14:textId="77777777" w:rsidR="00D20185" w:rsidRDefault="00D20185">
                          <w:pPr>
                            <w:pStyle w:val="WitregelW1"/>
                          </w:pPr>
                        </w:p>
                        <w:p w14:paraId="645FE1A6" w14:textId="1CD041BB" w:rsidR="00D20185" w:rsidRDefault="003748D5">
                          <w:pPr>
                            <w:pStyle w:val="Referentiegegevens"/>
                          </w:pPr>
                          <w:r>
                            <w:fldChar w:fldCharType="begin"/>
                          </w:r>
                          <w:r>
                            <w:instrText xml:space="preserve"> DOCPROPERTY  "iUwBrief"  \* MERGEFORMAT </w:instrText>
                          </w:r>
                          <w:r>
                            <w:fldChar w:fldCharType="end"/>
                          </w:r>
                        </w:p>
                        <w:p w14:paraId="4D60800F" w14:textId="77777777" w:rsidR="00D20185" w:rsidRDefault="00D20185">
                          <w:pPr>
                            <w:pStyle w:val="WitregelW1"/>
                          </w:pPr>
                        </w:p>
                        <w:p w14:paraId="0A1DA8BA" w14:textId="65B51699" w:rsidR="00D20185" w:rsidRDefault="003748D5">
                          <w:pPr>
                            <w:pStyle w:val="Referentiegegevens"/>
                          </w:pPr>
                          <w:r>
                            <w:fldChar w:fldCharType="begin"/>
                          </w:r>
                          <w:r>
                            <w:instrText xml:space="preserve"> DOCPROPERTY  "iCC"  \* MERGEFORMAT </w:instrText>
                          </w:r>
                          <w:r>
                            <w:fldChar w:fldCharType="end"/>
                          </w:r>
                        </w:p>
                        <w:p w14:paraId="2EDEA2EA" w14:textId="77777777" w:rsidR="00D20185" w:rsidRDefault="00D20185">
                          <w:pPr>
                            <w:pStyle w:val="WitregelW1"/>
                          </w:pPr>
                        </w:p>
                        <w:p w14:paraId="2E1CBF74" w14:textId="3E3204F9" w:rsidR="00D20185" w:rsidRDefault="003748D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1178B8F" id="Colofon" o:spid="_x0000_s1029" type="#_x0000_t202" style="position:absolute;margin-left:466.25pt;margin-top:155.9pt;width:113.3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" filled="f" stroked="f">
              <v:textbox inset="0,0,0,0">
                <w:txbxContent>
                  <w:p w14:paraId="491382BB" w14:textId="77777777" w:rsidR="00D20185" w:rsidRDefault="003748D5">
                    <w:pPr>
                      <w:pStyle w:val="Afzendgegevenskopjes"/>
                    </w:pPr>
                    <w:r>
                      <w:t>Ministerie van Sociale Zaken</w:t>
                    </w:r>
                    <w:r>
                      <w:br/>
                      <w:t>en Werkgelegenheid</w:t>
                    </w:r>
                  </w:p>
                  <w:p w14:paraId="0C8B211E" w14:textId="77777777" w:rsidR="00D20185" w:rsidRDefault="00D20185">
                    <w:pPr>
                      <w:pStyle w:val="WitregelW1"/>
                    </w:pPr>
                  </w:p>
                  <w:p w14:paraId="508245ED" w14:textId="77777777" w:rsidR="00D20185" w:rsidRPr="003748D5" w:rsidRDefault="003748D5">
                    <w:pPr>
                      <w:pStyle w:val="Afzendgegevens"/>
                      <w:rPr>
                        <w:lang w:val="de-DE"/>
                      </w:rPr>
                    </w:pPr>
                    <w:r w:rsidRPr="003748D5">
                      <w:rPr>
                        <w:lang w:val="de-DE"/>
                      </w:rPr>
                      <w:t>Postbus 90801</w:t>
                    </w:r>
                  </w:p>
                  <w:p w14:paraId="30C1809F" w14:textId="77777777" w:rsidR="00D20185" w:rsidRPr="003748D5" w:rsidRDefault="003748D5">
                    <w:pPr>
                      <w:pStyle w:val="Afzendgegevens"/>
                      <w:rPr>
                        <w:lang w:val="de-DE"/>
                      </w:rPr>
                    </w:pPr>
                    <w:r w:rsidRPr="003748D5">
                      <w:rPr>
                        <w:lang w:val="de-DE"/>
                      </w:rPr>
                      <w:t>2509 LV  Den Haag</w:t>
                    </w:r>
                  </w:p>
                  <w:p w14:paraId="0A702058" w14:textId="77777777" w:rsidR="00D20185" w:rsidRPr="003748D5" w:rsidRDefault="003748D5">
                    <w:pPr>
                      <w:pStyle w:val="Afzendgegevens"/>
                      <w:rPr>
                        <w:lang w:val="de-DE"/>
                      </w:rPr>
                    </w:pPr>
                    <w:r w:rsidRPr="003748D5">
                      <w:rPr>
                        <w:lang w:val="de-DE"/>
                      </w:rPr>
                      <w:t>Parnassusplein 5</w:t>
                    </w:r>
                  </w:p>
                  <w:p w14:paraId="0A957583" w14:textId="77777777" w:rsidR="00D20185" w:rsidRPr="003748D5" w:rsidRDefault="003748D5">
                    <w:pPr>
                      <w:pStyle w:val="Afzendgegevens"/>
                      <w:rPr>
                        <w:lang w:val="de-DE"/>
                      </w:rPr>
                    </w:pPr>
                    <w:r w:rsidRPr="003748D5">
                      <w:rPr>
                        <w:lang w:val="de-DE"/>
                      </w:rPr>
                      <w:t>T   070 333 44 44</w:t>
                    </w:r>
                  </w:p>
                  <w:p w14:paraId="22C9D625" w14:textId="77777777" w:rsidR="00D20185" w:rsidRPr="003748D5" w:rsidRDefault="003748D5">
                    <w:pPr>
                      <w:pStyle w:val="Afzendgegevens"/>
                      <w:rPr>
                        <w:lang w:val="de-DE"/>
                      </w:rPr>
                    </w:pPr>
                    <w:r w:rsidRPr="003748D5">
                      <w:rPr>
                        <w:lang w:val="de-DE"/>
                      </w:rPr>
                      <w:t>www.rijksoverheid.nl</w:t>
                    </w:r>
                  </w:p>
                  <w:p w14:paraId="3428FBB8" w14:textId="77777777" w:rsidR="00D20185" w:rsidRPr="003748D5" w:rsidRDefault="00D20185">
                    <w:pPr>
                      <w:pStyle w:val="WitregelW2"/>
                      <w:rPr>
                        <w:lang w:val="de-DE"/>
                      </w:rPr>
                    </w:pPr>
                  </w:p>
                  <w:p w14:paraId="234D971D" w14:textId="77777777" w:rsidR="00D20185" w:rsidRPr="003748D5" w:rsidRDefault="003748D5">
                    <w:pPr>
                      <w:pStyle w:val="Referentiegegevenskopjes"/>
                      <w:rPr>
                        <w:lang w:val="de-DE"/>
                      </w:rPr>
                    </w:pPr>
                    <w:r w:rsidRPr="003748D5">
                      <w:rPr>
                        <w:lang w:val="de-DE"/>
                      </w:rPr>
                      <w:t>Onze referentie</w:t>
                    </w:r>
                  </w:p>
                  <w:p w14:paraId="72AB0222" w14:textId="4A7EE77A" w:rsidR="00D20185" w:rsidRDefault="00D61F6A">
                    <w:pPr>
                      <w:pStyle w:val="ReferentiegegevensHL"/>
                    </w:pPr>
                    <w:r>
                      <w:fldChar w:fldCharType="begin"/>
                    </w:r>
                    <w:r>
                      <w:instrText xml:space="preserve"> DOCPROPERTY  "iOnsKenmerk"  \* MERGEFORMAT </w:instrText>
                    </w:r>
                    <w:r>
                      <w:fldChar w:fldCharType="separate"/>
                    </w:r>
                    <w:r>
                      <w:t>2023-0000213501</w:t>
                    </w:r>
                    <w:r>
                      <w:fldChar w:fldCharType="end"/>
                    </w:r>
                  </w:p>
                  <w:p w14:paraId="257DC0F3" w14:textId="77777777" w:rsidR="00D20185" w:rsidRDefault="00D20185">
                    <w:pPr>
                      <w:pStyle w:val="WitregelW1"/>
                    </w:pPr>
                  </w:p>
                  <w:p w14:paraId="645FE1A6" w14:textId="1CD041BB" w:rsidR="00D20185" w:rsidRDefault="003748D5">
                    <w:pPr>
                      <w:pStyle w:val="Referentiegegevens"/>
                    </w:pPr>
                    <w:r>
                      <w:fldChar w:fldCharType="begin"/>
                    </w:r>
                    <w:r>
                      <w:instrText xml:space="preserve"> DOCPROPERTY  "iUwBrief"  \* MERGEFORMAT </w:instrText>
                    </w:r>
                    <w:r>
                      <w:fldChar w:fldCharType="end"/>
                    </w:r>
                  </w:p>
                  <w:p w14:paraId="4D60800F" w14:textId="77777777" w:rsidR="00D20185" w:rsidRDefault="00D20185">
                    <w:pPr>
                      <w:pStyle w:val="WitregelW1"/>
                    </w:pPr>
                  </w:p>
                  <w:p w14:paraId="0A1DA8BA" w14:textId="65B51699" w:rsidR="00D20185" w:rsidRDefault="003748D5">
                    <w:pPr>
                      <w:pStyle w:val="Referentiegegevens"/>
                    </w:pPr>
                    <w:r>
                      <w:fldChar w:fldCharType="begin"/>
                    </w:r>
                    <w:r>
                      <w:instrText xml:space="preserve"> DOCPROPERTY  "iCC"  \* MERGEFORMAT </w:instrText>
                    </w:r>
                    <w:r>
                      <w:fldChar w:fldCharType="end"/>
                    </w:r>
                  </w:p>
                  <w:p w14:paraId="2EDEA2EA" w14:textId="77777777" w:rsidR="00D20185" w:rsidRDefault="00D20185">
                    <w:pPr>
                      <w:pStyle w:val="WitregelW1"/>
                    </w:pPr>
                  </w:p>
                  <w:p w14:paraId="2E1CBF74" w14:textId="3E3204F9" w:rsidR="00D20185" w:rsidRDefault="003748D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47106F" wp14:editId="174E5D1A">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ED88820" w14:textId="77777777" w:rsidR="00D20185" w:rsidRDefault="003748D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E47106F"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ED88820" w14:textId="77777777" w:rsidR="00D20185" w:rsidRDefault="003748D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565BB4" wp14:editId="7008D723">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5B67C04A" w14:textId="2E368ABB" w:rsidR="00D20185" w:rsidRDefault="00D61F6A">
                          <w:r>
                            <w:fldChar w:fldCharType="begin"/>
                          </w:r>
                          <w:r>
                            <w:instrText xml:space="preserve"> DOCPROPERTY  "iAdressering"  \* MERGEFORMAT </w:instrText>
                          </w:r>
                          <w:r>
                            <w:fldChar w:fldCharType="separate"/>
                          </w:r>
                          <w:r>
                            <w:t>Aan de voorzitter van de Tweede Kamer</w:t>
                          </w:r>
                          <w:r>
                            <w:fldChar w:fldCharType="end"/>
                          </w:r>
                        </w:p>
                        <w:p w14:paraId="31296879" w14:textId="0A1248B3" w:rsidR="00790473" w:rsidRDefault="00790473">
                          <w:r>
                            <w:t>der Staten-Generaal</w:t>
                          </w:r>
                        </w:p>
                        <w:p w14:paraId="3648BCA3" w14:textId="1EC613E0" w:rsidR="00D20185" w:rsidRDefault="00D61F6A">
                          <w:r>
                            <w:fldChar w:fldCharType="begin"/>
                          </w:r>
                          <w:r>
                            <w:instrText xml:space="preserve"> DOCPROPERTY  "iStraat"  \* MERGEFORMAT </w:instrText>
                          </w:r>
                          <w:r>
                            <w:fldChar w:fldCharType="separate"/>
                          </w:r>
                          <w:r>
                            <w:t>Prinses Irenestraat</w:t>
                          </w:r>
                          <w:r>
                            <w:fldChar w:fldCharType="end"/>
                          </w:r>
                          <w:r w:rsidR="003748D5">
                            <w:t xml:space="preserve"> </w:t>
                          </w:r>
                          <w:r>
                            <w:fldChar w:fldCharType="begin"/>
                          </w:r>
                          <w:r>
                            <w:instrText xml:space="preserve"> DOCPROPERTY  "iNr"  \* MERGEFORMAT </w:instrText>
                          </w:r>
                          <w:r>
                            <w:fldChar w:fldCharType="separate"/>
                          </w:r>
                          <w:r>
                            <w:t>6</w:t>
                          </w:r>
                          <w:r>
                            <w:fldChar w:fldCharType="end"/>
                          </w:r>
                          <w:r w:rsidR="003748D5">
                            <w:fldChar w:fldCharType="begin"/>
                          </w:r>
                          <w:r w:rsidR="003748D5">
                            <w:instrText xml:space="preserve"> DOCPROPERTY  "iToev"  \* MERGEFORMAT </w:instrText>
                          </w:r>
                          <w:r w:rsidR="003748D5">
                            <w:fldChar w:fldCharType="end"/>
                          </w:r>
                        </w:p>
                        <w:p w14:paraId="1F798652" w14:textId="4D171877" w:rsidR="00D20185" w:rsidRDefault="00D61F6A">
                          <w:r>
                            <w:fldChar w:fldCharType="begin"/>
                          </w:r>
                          <w:r>
                            <w:instrText xml:space="preserve"> DOCPR</w:instrText>
                          </w:r>
                          <w:r>
                            <w:instrText xml:space="preserve">OPERTY  "iPostcode"  \* MERGEFORMAT </w:instrText>
                          </w:r>
                          <w:r>
                            <w:fldChar w:fldCharType="separate"/>
                          </w:r>
                          <w:r>
                            <w:t>2595 BD</w:t>
                          </w:r>
                          <w:r>
                            <w:fldChar w:fldCharType="end"/>
                          </w:r>
                          <w:r w:rsidR="003748D5">
                            <w:t xml:space="preserve"> </w:t>
                          </w:r>
                          <w:r>
                            <w:fldChar w:fldCharType="begin"/>
                          </w:r>
                          <w:r>
                            <w:instrText xml:space="preserve"> DOCPROPERTY  "iPlaats"  \* MERGEFORMAT </w:instrText>
                          </w:r>
                          <w:r>
                            <w:fldChar w:fldCharType="separate"/>
                          </w:r>
                          <w:r>
                            <w:t>Den Haag</w:t>
                          </w:r>
                          <w:r>
                            <w:fldChar w:fldCharType="end"/>
                          </w:r>
                        </w:p>
                        <w:p w14:paraId="1422A7BF" w14:textId="7E2B992A" w:rsidR="00D20185" w:rsidRDefault="003748D5">
                          <w:pPr>
                            <w:pStyle w:val="KixCode"/>
                          </w:pPr>
                          <w:r>
                            <w:fldChar w:fldCharType="begin"/>
                          </w:r>
                          <w:r>
                            <w:instrText xml:space="preserve"> DOCPROPERTY  "iKixcode"  \* MERGEFORMAT </w:instrText>
                          </w:r>
                          <w:r>
                            <w:fldChar w:fldCharType="end"/>
                          </w:r>
                        </w:p>
                      </w:txbxContent>
                    </wps:txbx>
                    <wps:bodyPr vert="horz" wrap="square" lIns="0" tIns="0" rIns="0" bIns="0" anchor="t" anchorCtr="0"/>
                  </wps:wsp>
                </a:graphicData>
              </a:graphic>
            </wp:anchor>
          </w:drawing>
        </mc:Choice>
        <mc:Fallback>
          <w:pict>
            <v:shape w14:anchorId="34565BB4"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5B67C04A" w14:textId="2E368ABB" w:rsidR="00D20185" w:rsidRDefault="00D61F6A">
                    <w:r>
                      <w:fldChar w:fldCharType="begin"/>
                    </w:r>
                    <w:r>
                      <w:instrText xml:space="preserve"> DOCPROPERTY  "iAdressering"  \* MERGEFORMAT </w:instrText>
                    </w:r>
                    <w:r>
                      <w:fldChar w:fldCharType="separate"/>
                    </w:r>
                    <w:r>
                      <w:t>Aan de voorzitter van de Tweede Kamer</w:t>
                    </w:r>
                    <w:r>
                      <w:fldChar w:fldCharType="end"/>
                    </w:r>
                  </w:p>
                  <w:p w14:paraId="31296879" w14:textId="0A1248B3" w:rsidR="00790473" w:rsidRDefault="00790473">
                    <w:r>
                      <w:t>der Staten-Generaal</w:t>
                    </w:r>
                  </w:p>
                  <w:p w14:paraId="3648BCA3" w14:textId="1EC613E0" w:rsidR="00D20185" w:rsidRDefault="00D61F6A">
                    <w:r>
                      <w:fldChar w:fldCharType="begin"/>
                    </w:r>
                    <w:r>
                      <w:instrText xml:space="preserve"> DOCPROPERTY  "iStraat"  \* MERGEFORMAT </w:instrText>
                    </w:r>
                    <w:r>
                      <w:fldChar w:fldCharType="separate"/>
                    </w:r>
                    <w:r>
                      <w:t>Prinses Irenestraat</w:t>
                    </w:r>
                    <w:r>
                      <w:fldChar w:fldCharType="end"/>
                    </w:r>
                    <w:r w:rsidR="003748D5">
                      <w:t xml:space="preserve"> </w:t>
                    </w:r>
                    <w:r>
                      <w:fldChar w:fldCharType="begin"/>
                    </w:r>
                    <w:r>
                      <w:instrText xml:space="preserve"> DOCPROPERTY  "iNr"  \* MERGEFORMAT </w:instrText>
                    </w:r>
                    <w:r>
                      <w:fldChar w:fldCharType="separate"/>
                    </w:r>
                    <w:r>
                      <w:t>6</w:t>
                    </w:r>
                    <w:r>
                      <w:fldChar w:fldCharType="end"/>
                    </w:r>
                    <w:r w:rsidR="003748D5">
                      <w:fldChar w:fldCharType="begin"/>
                    </w:r>
                    <w:r w:rsidR="003748D5">
                      <w:instrText xml:space="preserve"> DOCPROPERTY  "iToev"  \* MERGEFORMAT </w:instrText>
                    </w:r>
                    <w:r w:rsidR="003748D5">
                      <w:fldChar w:fldCharType="end"/>
                    </w:r>
                  </w:p>
                  <w:p w14:paraId="1F798652" w14:textId="4D171877" w:rsidR="00D20185" w:rsidRDefault="00D61F6A">
                    <w:r>
                      <w:fldChar w:fldCharType="begin"/>
                    </w:r>
                    <w:r>
                      <w:instrText xml:space="preserve"> DOCPR</w:instrText>
                    </w:r>
                    <w:r>
                      <w:instrText xml:space="preserve">OPERTY  "iPostcode"  \* MERGEFORMAT </w:instrText>
                    </w:r>
                    <w:r>
                      <w:fldChar w:fldCharType="separate"/>
                    </w:r>
                    <w:r>
                      <w:t>2595 BD</w:t>
                    </w:r>
                    <w:r>
                      <w:fldChar w:fldCharType="end"/>
                    </w:r>
                    <w:r w:rsidR="003748D5">
                      <w:t xml:space="preserve"> </w:t>
                    </w:r>
                    <w:r>
                      <w:fldChar w:fldCharType="begin"/>
                    </w:r>
                    <w:r>
                      <w:instrText xml:space="preserve"> DOCPROPERTY  "iPlaats"  \* MERGEFORMAT </w:instrText>
                    </w:r>
                    <w:r>
                      <w:fldChar w:fldCharType="separate"/>
                    </w:r>
                    <w:r>
                      <w:t>Den Haag</w:t>
                    </w:r>
                    <w:r>
                      <w:fldChar w:fldCharType="end"/>
                    </w:r>
                  </w:p>
                  <w:p w14:paraId="1422A7BF" w14:textId="7E2B992A" w:rsidR="00D20185" w:rsidRDefault="003748D5">
                    <w:pPr>
                      <w:pStyle w:val="KixCode"/>
                    </w:pPr>
                    <w:r>
                      <w:fldChar w:fldCharType="begin"/>
                    </w:r>
                    <w:r>
                      <w:instrText xml:space="preserve"> DOCPROPERTY  "iKixcode"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325640" wp14:editId="0C238489">
              <wp:simplePos x="0" y="0"/>
              <wp:positionH relativeFrom="page">
                <wp:posOffset>5921375</wp:posOffset>
              </wp:positionH>
              <wp:positionV relativeFrom="page">
                <wp:posOffset>10223500</wp:posOffset>
              </wp:positionV>
              <wp:extent cx="1257300" cy="180975"/>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4CC868" w14:textId="77777777" w:rsidR="00D20185" w:rsidRDefault="003748D5">
                          <w:pPr>
                            <w:pStyle w:val="Afzendgegevens"/>
                          </w:pPr>
                          <w:r>
                            <w:t xml:space="preserve">Pagina </w:t>
                          </w:r>
                          <w:r>
                            <w:fldChar w:fldCharType="begin"/>
                          </w:r>
                          <w:r>
                            <w:instrText>PAGE</w:instrText>
                          </w:r>
                          <w:r>
                            <w:fldChar w:fldCharType="separate"/>
                          </w:r>
                          <w:r w:rsidR="00B06C76">
                            <w:rPr>
                              <w:noProof/>
                            </w:rPr>
                            <w:t>1</w:t>
                          </w:r>
                          <w:r>
                            <w:fldChar w:fldCharType="end"/>
                          </w:r>
                          <w:r>
                            <w:t xml:space="preserve"> van </w:t>
                          </w:r>
                          <w:r>
                            <w:fldChar w:fldCharType="begin"/>
                          </w:r>
                          <w:r>
                            <w:instrText>NUMPAGES</w:instrText>
                          </w:r>
                          <w:r>
                            <w:fldChar w:fldCharType="separate"/>
                          </w:r>
                          <w:r w:rsidR="00B06C76">
                            <w:rPr>
                              <w:noProof/>
                            </w:rPr>
                            <w:t>1</w:t>
                          </w:r>
                          <w:r>
                            <w:fldChar w:fldCharType="end"/>
                          </w:r>
                        </w:p>
                      </w:txbxContent>
                    </wps:txbx>
                    <wps:bodyPr vert="horz" wrap="square" lIns="0" tIns="0" rIns="0" bIns="0" anchor="t" anchorCtr="0"/>
                  </wps:wsp>
                </a:graphicData>
              </a:graphic>
            </wp:anchor>
          </w:drawing>
        </mc:Choice>
        <mc:Fallback>
          <w:pict>
            <v:shape w14:anchorId="1E325640" id="Paginanummer" o:spid="_x0000_s1032"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1A4CC868" w14:textId="77777777" w:rsidR="00D20185" w:rsidRDefault="003748D5">
                    <w:pPr>
                      <w:pStyle w:val="Afzendgegevens"/>
                    </w:pPr>
                    <w:r>
                      <w:t xml:space="preserve">Pagina </w:t>
                    </w:r>
                    <w:r>
                      <w:fldChar w:fldCharType="begin"/>
                    </w:r>
                    <w:r>
                      <w:instrText>PAGE</w:instrText>
                    </w:r>
                    <w:r>
                      <w:fldChar w:fldCharType="separate"/>
                    </w:r>
                    <w:r w:rsidR="00B06C76">
                      <w:rPr>
                        <w:noProof/>
                      </w:rPr>
                      <w:t>1</w:t>
                    </w:r>
                    <w:r>
                      <w:fldChar w:fldCharType="end"/>
                    </w:r>
                    <w:r>
                      <w:t xml:space="preserve"> van </w:t>
                    </w:r>
                    <w:r>
                      <w:fldChar w:fldCharType="begin"/>
                    </w:r>
                    <w:r>
                      <w:instrText>NUMPAGES</w:instrText>
                    </w:r>
                    <w:r>
                      <w:fldChar w:fldCharType="separate"/>
                    </w:r>
                    <w:r w:rsidR="00B06C7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9A0207C" wp14:editId="1F0B0F0A">
              <wp:simplePos x="0" y="0"/>
              <wp:positionH relativeFrom="page">
                <wp:posOffset>1007744</wp:posOffset>
              </wp:positionH>
              <wp:positionV relativeFrom="page">
                <wp:posOffset>10223500</wp:posOffset>
              </wp:positionV>
              <wp:extent cx="4780915" cy="180975"/>
              <wp:effectExtent l="0" t="0" r="0" b="0"/>
              <wp:wrapNone/>
              <wp:docPr id="7" name="Aan de Koning"/>
              <wp:cNvGraphicFramePr/>
              <a:graphic xmlns:a="http://schemas.openxmlformats.org/drawingml/2006/main">
                <a:graphicData uri="http://schemas.microsoft.com/office/word/2010/wordprocessingShape">
                  <wps:wsp>
                    <wps:cNvSpPr txBox="1"/>
                    <wps:spPr>
                      <a:xfrm>
                        <a:off x="0" y="0"/>
                        <a:ext cx="4780915" cy="180975"/>
                      </a:xfrm>
                      <a:prstGeom prst="rect">
                        <a:avLst/>
                      </a:prstGeom>
                      <a:noFill/>
                    </wps:spPr>
                    <wps:txbx>
                      <w:txbxContent>
                        <w:p w14:paraId="3682F2DF" w14:textId="77777777" w:rsidR="00A703EB" w:rsidRDefault="00A703EB"/>
                      </w:txbxContent>
                    </wps:txbx>
                    <wps:bodyPr vert="horz" wrap="square" lIns="0" tIns="0" rIns="0" bIns="0" anchor="t" anchorCtr="0"/>
                  </wps:wsp>
                </a:graphicData>
              </a:graphic>
            </wp:anchor>
          </w:drawing>
        </mc:Choice>
        <mc:Fallback>
          <w:pict>
            <v:shape w14:anchorId="49A0207C" id="Aan de Koning" o:spid="_x0000_s1033" type="#_x0000_t202" style="position:absolute;margin-left:79.35pt;margin-top:805pt;width:376.4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" filled="f" stroked="f">
              <v:textbox inset="0,0,0,0">
                <w:txbxContent>
                  <w:p w14:paraId="3682F2DF" w14:textId="77777777" w:rsidR="00A703EB" w:rsidRDefault="00A703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2BA0B9"/>
    <w:multiLevelType w:val="multilevel"/>
    <w:tmpl w:val="7F5A362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73643CD"/>
    <w:multiLevelType w:val="multilevel"/>
    <w:tmpl w:val="E8F525BC"/>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C5A46"/>
    <w:multiLevelType w:val="multilevel"/>
    <w:tmpl w:val="ECD5755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2ADE12"/>
    <w:multiLevelType w:val="multilevel"/>
    <w:tmpl w:val="D68B05D6"/>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BA2D95"/>
    <w:multiLevelType w:val="multilevel"/>
    <w:tmpl w:val="B08C38D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44810B"/>
    <w:multiLevelType w:val="multilevel"/>
    <w:tmpl w:val="C5C4A52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9578032">
    <w:abstractNumId w:val="4"/>
  </w:num>
  <w:num w:numId="2" w16cid:durableId="1061900704">
    <w:abstractNumId w:val="3"/>
  </w:num>
  <w:num w:numId="3" w16cid:durableId="353922733">
    <w:abstractNumId w:val="1"/>
  </w:num>
  <w:num w:numId="4" w16cid:durableId="793868012">
    <w:abstractNumId w:val="2"/>
  </w:num>
  <w:num w:numId="5" w16cid:durableId="1970475034">
    <w:abstractNumId w:val="5"/>
  </w:num>
  <w:num w:numId="6" w16cid:durableId="175990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185"/>
    <w:rsid w:val="00082936"/>
    <w:rsid w:val="0009248E"/>
    <w:rsid w:val="001321DF"/>
    <w:rsid w:val="001A36BF"/>
    <w:rsid w:val="001F385B"/>
    <w:rsid w:val="00262DCF"/>
    <w:rsid w:val="003320C2"/>
    <w:rsid w:val="003748D5"/>
    <w:rsid w:val="004C6EAA"/>
    <w:rsid w:val="00524459"/>
    <w:rsid w:val="005A22E5"/>
    <w:rsid w:val="006A05B7"/>
    <w:rsid w:val="006E48FC"/>
    <w:rsid w:val="006E506D"/>
    <w:rsid w:val="00781032"/>
    <w:rsid w:val="00790473"/>
    <w:rsid w:val="007D1D47"/>
    <w:rsid w:val="007E5FEA"/>
    <w:rsid w:val="008336FB"/>
    <w:rsid w:val="00875979"/>
    <w:rsid w:val="00904AB3"/>
    <w:rsid w:val="00A27764"/>
    <w:rsid w:val="00A30B16"/>
    <w:rsid w:val="00A37078"/>
    <w:rsid w:val="00A703EB"/>
    <w:rsid w:val="00B06C76"/>
    <w:rsid w:val="00B91ADC"/>
    <w:rsid w:val="00BC3744"/>
    <w:rsid w:val="00C3028C"/>
    <w:rsid w:val="00C97FCD"/>
    <w:rsid w:val="00CD7591"/>
    <w:rsid w:val="00D20185"/>
    <w:rsid w:val="00D61F6A"/>
    <w:rsid w:val="00D74F88"/>
    <w:rsid w:val="00DA7C14"/>
    <w:rsid w:val="00DE4113"/>
    <w:rsid w:val="00E13F3B"/>
    <w:rsid w:val="00E5012F"/>
    <w:rsid w:val="00E539AE"/>
    <w:rsid w:val="00E93294"/>
    <w:rsid w:val="00F70EF3"/>
    <w:rsid w:val="00FC1CFD"/>
    <w:rsid w:val="00FE1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F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4C6EA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F385B"/>
    <w:rPr>
      <w:sz w:val="16"/>
      <w:szCs w:val="16"/>
    </w:rPr>
  </w:style>
  <w:style w:type="paragraph" w:styleId="Tekstopmerking">
    <w:name w:val="annotation text"/>
    <w:basedOn w:val="Standaard"/>
    <w:link w:val="TekstopmerkingChar"/>
    <w:uiPriority w:val="99"/>
    <w:semiHidden/>
    <w:unhideWhenUsed/>
    <w:rsid w:val="001F38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385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F385B"/>
    <w:rPr>
      <w:b/>
      <w:bCs/>
    </w:rPr>
  </w:style>
  <w:style w:type="character" w:customStyle="1" w:styleId="OnderwerpvanopmerkingChar">
    <w:name w:val="Onderwerp van opmerking Char"/>
    <w:basedOn w:val="TekstopmerkingChar"/>
    <w:link w:val="Onderwerpvanopmerking"/>
    <w:uiPriority w:val="99"/>
    <w:semiHidden/>
    <w:rsid w:val="001F385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660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2023-03-31T13:38:00.0000000Z</dcterms:created>
  <dcterms:modified xsi:type="dcterms:W3CDTF">2023-06-28T14:51:00.0000000Z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DocGen_Aanbiedingsbrief_nota_naar_aanleiding_van_verslag_nl_NL</vt:lpwstr>
  </property>
  <property fmtid="{D5CDD505-2E9C-101B-9397-08002B2CF9AE}" pid="3" name="iAdressering">
    <vt:lpwstr>Aan de voorzitter van de Tweede Kamer</vt:lpwstr>
  </property>
  <property fmtid="{D5CDD505-2E9C-101B-9397-08002B2CF9AE}" pid="4" name="iBijlagen">
    <vt:lpwstr/>
  </property>
  <property fmtid="{D5CDD505-2E9C-101B-9397-08002B2CF9AE}" pid="5" name="iCC">
    <vt:lpwstr/>
  </property>
  <property fmtid="{D5CDD505-2E9C-101B-9397-08002B2CF9AE}" pid="6" name="iDatum">
    <vt:lpwstr>28 juni 2023</vt:lpwstr>
  </property>
  <property fmtid="{D5CDD505-2E9C-101B-9397-08002B2CF9AE}" pid="7" name="iKixcode">
    <vt:lpwstr/>
  </property>
  <property fmtid="{D5CDD505-2E9C-101B-9397-08002B2CF9AE}" pid="8" name="iNr">
    <vt:lpwstr>6</vt:lpwstr>
  </property>
  <property fmtid="{D5CDD505-2E9C-101B-9397-08002B2CF9AE}" pid="9" name="iOnderwerp">
    <vt:lpwstr>Nota naar aanleiding van het verslag</vt:lpwstr>
  </property>
  <property fmtid="{D5CDD505-2E9C-101B-9397-08002B2CF9AE}" pid="10" name="iOnsKenmerk">
    <vt:lpwstr>2023-0000213501</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