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3A4556" w:rsidR="003A4556" w:rsidP="003A4556" w:rsidRDefault="003A4556" w14:paraId="7CAA1451" w14:textId="77777777">
      <w:pPr>
        <w:rPr>
          <w:bCs/>
        </w:rPr>
      </w:pPr>
      <w:r w:rsidRPr="003A4556">
        <w:rPr>
          <w:bCs/>
        </w:rPr>
        <w:t>Overeenkomstig de bestaande afspraken ontvangt u hierbij 3 fiches die werden opgesteld door de werkgroep Beoordeling Nieuwe Commissie voorstellen (BNC).</w:t>
      </w:r>
    </w:p>
    <w:p w:rsidRPr="003A4556" w:rsidR="003A4556" w:rsidP="003A4556" w:rsidRDefault="003A4556" w14:paraId="23DA58DF" w14:textId="77777777">
      <w:pPr>
        <w:rPr>
          <w:bCs/>
        </w:rPr>
      </w:pPr>
    </w:p>
    <w:p w:rsidRPr="003A4556" w:rsidR="003A4556" w:rsidP="003A4556" w:rsidRDefault="003A4556" w14:paraId="0A9016CA" w14:textId="77777777">
      <w:pPr>
        <w:rPr>
          <w:bCs/>
        </w:rPr>
      </w:pPr>
      <w:r w:rsidRPr="003A4556">
        <w:rPr>
          <w:bCs/>
        </w:rPr>
        <w:t>Fiche 1: Verordeningen en richtlijn herziening Europees begrotingsraamwerk</w:t>
      </w:r>
    </w:p>
    <w:p w:rsidRPr="003A4556" w:rsidR="003A4556" w:rsidP="003A4556" w:rsidRDefault="003A4556" w14:paraId="54C70A90" w14:textId="77777777">
      <w:pPr>
        <w:rPr>
          <w:bCs/>
        </w:rPr>
      </w:pPr>
      <w:r w:rsidRPr="003A4556">
        <w:rPr>
          <w:bCs/>
        </w:rPr>
        <w:t>Fiche 2: Verordening inzake standaard essentiële octrooien</w:t>
      </w:r>
    </w:p>
    <w:p w:rsidRPr="003A4556" w:rsidR="003A4556" w:rsidP="003A4556" w:rsidRDefault="003A4556" w14:paraId="72ED2594" w14:textId="77777777">
      <w:pPr>
        <w:rPr>
          <w:bCs/>
        </w:rPr>
      </w:pPr>
      <w:r w:rsidRPr="003A4556">
        <w:rPr>
          <w:bCs/>
        </w:rPr>
        <w:t>Fiche 3: Verordening dwanglicenties voor crisisbeheersing</w:t>
      </w:r>
    </w:p>
    <w:p w:rsidRPr="003A4556" w:rsidR="003A4556" w:rsidP="003A4556" w:rsidRDefault="003A4556" w14:paraId="0EC794DB" w14:textId="77777777">
      <w:pPr>
        <w:rPr>
          <w:bCs/>
        </w:rPr>
      </w:pPr>
    </w:p>
    <w:p w:rsidRPr="003A4556" w:rsidR="003A4556" w:rsidP="003A4556" w:rsidRDefault="003A4556" w14:paraId="19A6533A" w14:textId="77777777">
      <w:pPr>
        <w:rPr>
          <w:bCs/>
        </w:rPr>
      </w:pPr>
    </w:p>
    <w:p w:rsidRPr="003A4556" w:rsidR="003A4556" w:rsidP="003A4556" w:rsidRDefault="003A4556" w14:paraId="1CD39E5B" w14:textId="77777777">
      <w:pPr>
        <w:rPr>
          <w:bCs/>
        </w:rPr>
      </w:pPr>
      <w:r w:rsidRPr="003A4556">
        <w:rPr>
          <w:bCs/>
        </w:rPr>
        <w:t>De minister van Buitenlandse Zaken,</w:t>
      </w:r>
    </w:p>
    <w:p w:rsidRPr="003A4556" w:rsidR="003A4556" w:rsidP="003A4556" w:rsidRDefault="003A4556" w14:paraId="7D6ECB11" w14:textId="77777777">
      <w:pPr>
        <w:rPr>
          <w:bCs/>
        </w:rPr>
      </w:pPr>
    </w:p>
    <w:p w:rsidRPr="003A4556" w:rsidR="003A4556" w:rsidP="003A4556" w:rsidRDefault="003A4556" w14:paraId="1E714C5B" w14:textId="77777777">
      <w:pPr>
        <w:rPr>
          <w:bCs/>
        </w:rPr>
      </w:pPr>
    </w:p>
    <w:p w:rsidRPr="003A4556" w:rsidR="003A4556" w:rsidP="003A4556" w:rsidRDefault="003A4556" w14:paraId="7B8AF83A" w14:textId="77777777">
      <w:pPr>
        <w:rPr>
          <w:bCs/>
        </w:rPr>
      </w:pPr>
    </w:p>
    <w:p w:rsidRPr="003A4556" w:rsidR="003A4556" w:rsidP="003A4556" w:rsidRDefault="003A4556" w14:paraId="1D61B99D" w14:textId="77777777">
      <w:pPr>
        <w:rPr>
          <w:bCs/>
        </w:rPr>
      </w:pPr>
    </w:p>
    <w:p w:rsidRPr="003A4556" w:rsidR="003A4556" w:rsidP="003A4556" w:rsidRDefault="003A4556" w14:paraId="491A8F48" w14:textId="77777777">
      <w:pPr>
        <w:rPr>
          <w:bCs/>
        </w:rPr>
      </w:pPr>
    </w:p>
    <w:p w:rsidRPr="003A4556" w:rsidR="0052042F" w:rsidP="003A4556" w:rsidRDefault="003A4556" w14:paraId="3658C6E3" w14:textId="1AF78F6E">
      <w:pPr>
        <w:rPr>
          <w:bCs/>
        </w:rPr>
      </w:pPr>
      <w:r w:rsidRPr="003A4556">
        <w:rPr>
          <w:bCs/>
        </w:rPr>
        <w:t>W.B. Hoekstra</w:t>
      </w:r>
    </w:p>
    <w:sectPr w:rsidRPr="003A4556" w:rsidR="0052042F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1D71A" w14:textId="77777777" w:rsidR="001508E5" w:rsidRDefault="001508E5" w:rsidP="004F2CD5">
      <w:pPr>
        <w:spacing w:line="240" w:lineRule="auto"/>
      </w:pPr>
      <w:r>
        <w:separator/>
      </w:r>
    </w:p>
  </w:endnote>
  <w:endnote w:type="continuationSeparator" w:id="0">
    <w:p w14:paraId="0CBFC8F3" w14:textId="77777777" w:rsidR="001508E5" w:rsidRDefault="001508E5" w:rsidP="004F2CD5">
      <w:pPr>
        <w:spacing w:line="240" w:lineRule="auto"/>
      </w:pPr>
      <w:r>
        <w:continuationSeparator/>
      </w:r>
    </w:p>
  </w:endnote>
  <w:endnote w:type="continuationNotice" w:id="1">
    <w:p w14:paraId="15F60106" w14:textId="77777777" w:rsidR="001508E5" w:rsidRDefault="001508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6F5FE" w14:textId="77777777" w:rsidR="00245B7F" w:rsidRDefault="00245B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7FC8" w14:textId="77777777" w:rsidR="00245B7F" w:rsidRDefault="00245B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123CCCE6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A632B" w14:textId="77777777" w:rsidR="001508E5" w:rsidRDefault="001508E5" w:rsidP="004F2CD5">
      <w:pPr>
        <w:spacing w:line="240" w:lineRule="auto"/>
      </w:pPr>
      <w:r>
        <w:separator/>
      </w:r>
    </w:p>
  </w:footnote>
  <w:footnote w:type="continuationSeparator" w:id="0">
    <w:p w14:paraId="1999AC81" w14:textId="77777777" w:rsidR="001508E5" w:rsidRDefault="001508E5" w:rsidP="004F2CD5">
      <w:pPr>
        <w:spacing w:line="240" w:lineRule="auto"/>
      </w:pPr>
      <w:r>
        <w:continuationSeparator/>
      </w:r>
    </w:p>
  </w:footnote>
  <w:footnote w:type="continuationNotice" w:id="1">
    <w:p w14:paraId="1A375C45" w14:textId="77777777" w:rsidR="001508E5" w:rsidRDefault="001508E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2CCDC" w14:textId="77777777" w:rsidR="00245B7F" w:rsidRDefault="00245B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a626d79-8f4e-4dae-a0d5-f2f54e96e670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a626d79-8f4e-4dae-a0d5-f2f54e96e670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2F747EAB" w:rsidR="001B5575" w:rsidRPr="006B0BAF" w:rsidRDefault="003A455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BZDOC-2109146016-25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a626d79-8f4e-4dae-a0d5-f2f54e96e670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a626d79-8f4e-4dae-a0d5-f2f54e96e670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2F747EAB" w:rsidR="001B5575" w:rsidRPr="006B0BAF" w:rsidRDefault="003A455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BZDOC-2109146016-25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a626d79-8f4e-4dae-a0d5-f2f54e96e67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5197EC59" w:rsidR="00596AD0" w:rsidRDefault="003A4556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a626d79-8f4e-4dae-a0d5-f2f54e96e67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5197EC59" w:rsidR="00596AD0" w:rsidRDefault="003A4556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984040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A4556">
                            <w:t>2 juni 2023</w:t>
                          </w:r>
                        </w:p>
                        <w:p w14:paraId="06BD080E" w14:textId="6F5EFD6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A455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984040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A4556">
                      <w:t>2 juni 2023</w:t>
                    </w:r>
                  </w:p>
                  <w:p w14:paraId="06BD080E" w14:textId="6F5EFD6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A455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47BE814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a626d79-8f4e-4dae-a0d5-f2f54e96e67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Content>
                              <w:r w:rsidR="003A4556">
                                <w:rPr>
                                  <w:sz w:val="13"/>
                                  <w:szCs w:val="13"/>
                                </w:rPr>
                                <w:t>BZDOC-2109146016-25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a626d79-8f4e-4dae-a0d5-f2f54e96e67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Content>
                            <w:p w14:paraId="62317602" w14:textId="3794BE8E" w:rsidR="001B5575" w:rsidRPr="0058359E" w:rsidRDefault="003A455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47BE814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a626d79-8f4e-4dae-a0d5-f2f54e96e670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 w:rsidR="003A4556">
                          <w:rPr>
                            <w:sz w:val="13"/>
                            <w:szCs w:val="13"/>
                          </w:rPr>
                          <w:t>BZDOC-2109146016-25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a626d79-8f4e-4dae-a0d5-f2f54e96e67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Content>
                      <w:p w14:paraId="62317602" w14:textId="3794BE8E" w:rsidR="001B5575" w:rsidRPr="0058359E" w:rsidRDefault="003A455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0146A"/>
    <w:rsid w:val="00130AB1"/>
    <w:rsid w:val="00132F64"/>
    <w:rsid w:val="001361B2"/>
    <w:rsid w:val="001428B6"/>
    <w:rsid w:val="001508E5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45B7F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A455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C220D"/>
    <w:rsid w:val="004F2CD5"/>
    <w:rsid w:val="004F420B"/>
    <w:rsid w:val="0052042F"/>
    <w:rsid w:val="005239C8"/>
    <w:rsid w:val="00534C46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624AB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634DB"/>
    <w:rsid w:val="00773139"/>
    <w:rsid w:val="007D5412"/>
    <w:rsid w:val="00845EDD"/>
    <w:rsid w:val="008B70A4"/>
    <w:rsid w:val="008C252F"/>
    <w:rsid w:val="008D513C"/>
    <w:rsid w:val="00944CB6"/>
    <w:rsid w:val="009D1F2A"/>
    <w:rsid w:val="00A24E80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3734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2023-06-02T13:55:00.0000000Z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0x0101009FFE7A2FBA144D4699EC54818DF680F21000EBB827D5CD6B774DBE18CF74911ABB34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7edb5026-c915-434b-9398-8933a129958e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