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619" w:rsidRDefault="007718DB" w14:paraId="7D8E46A9" w14:textId="77777777">
      <w:pPr>
        <w:pStyle w:val="Salutation"/>
      </w:pPr>
      <w:bookmarkStart w:name="_GoBack" w:id="0"/>
      <w:bookmarkEnd w:id="0"/>
      <w:r>
        <w:t>Geachte voorzitter,</w:t>
      </w:r>
    </w:p>
    <w:p w:rsidR="00797619" w:rsidP="007718DB" w:rsidRDefault="003C02BB" w14:paraId="02B625E2" w14:textId="1776E491">
      <w:r>
        <w:t xml:space="preserve">Hierbij stuur ik u de beantwoording van de vragen </w:t>
      </w:r>
      <w:r w:rsidR="00286427">
        <w:t xml:space="preserve">gesteld in het schriftelijk overleg </w:t>
      </w:r>
      <w:r>
        <w:t>van de vaste commissie voor Infrastructuur en Waterstaat van 21 april 2023 over het rapport Waterbeschikbaarheid voor de bereiding van drinkwater tot 2030 – knelpunten en oplossingsrichtingen</w:t>
      </w:r>
      <w:r w:rsidR="007718DB">
        <w:rPr>
          <w:rStyle w:val="FootnoteReference"/>
        </w:rPr>
        <w:footnoteReference w:id="1"/>
      </w:r>
      <w:r>
        <w:t>.</w:t>
      </w:r>
    </w:p>
    <w:p w:rsidR="007718DB" w:rsidP="007718DB" w:rsidRDefault="007718DB" w14:paraId="471AAE6A" w14:textId="77777777"/>
    <w:p w:rsidR="00797619" w:rsidRDefault="007718DB" w14:paraId="20D81217" w14:textId="77777777">
      <w:pPr>
        <w:pStyle w:val="Slotzin"/>
      </w:pPr>
      <w:r>
        <w:t>Hoogachtend,</w:t>
      </w:r>
    </w:p>
    <w:p w:rsidR="00797619" w:rsidRDefault="007718DB" w14:paraId="1C3ABEAC" w14:textId="77777777">
      <w:pPr>
        <w:pStyle w:val="OndertekeningArea1"/>
      </w:pPr>
      <w:r>
        <w:t>DE MINISTER VAN INFRASTRUCTUUR EN WATERSTAAT,</w:t>
      </w:r>
    </w:p>
    <w:p w:rsidR="00797619" w:rsidRDefault="00797619" w14:paraId="14B18D73" w14:textId="77777777"/>
    <w:p w:rsidR="00797619" w:rsidRDefault="00797619" w14:paraId="7A8C3AC2" w14:textId="77777777"/>
    <w:p w:rsidR="00797619" w:rsidRDefault="00797619" w14:paraId="70B71757" w14:textId="77777777"/>
    <w:p w:rsidR="00797619" w:rsidRDefault="00797619" w14:paraId="3B074FFA" w14:textId="77777777"/>
    <w:p w:rsidR="00797619" w:rsidRDefault="007718DB" w14:paraId="22940EE7" w14:textId="77777777">
      <w:r>
        <w:t>Mark Harbers</w:t>
      </w:r>
    </w:p>
    <w:sectPr w:rsidR="007976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A16C7" w14:textId="77777777" w:rsidR="002551B7" w:rsidRDefault="002551B7">
      <w:pPr>
        <w:spacing w:line="240" w:lineRule="auto"/>
      </w:pPr>
      <w:r>
        <w:separator/>
      </w:r>
    </w:p>
  </w:endnote>
  <w:endnote w:type="continuationSeparator" w:id="0">
    <w:p w14:paraId="352BCF42" w14:textId="77777777" w:rsidR="002551B7" w:rsidRDefault="00255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E219C" w14:textId="77777777" w:rsidR="00ED5516" w:rsidRDefault="00ED55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D5288" w14:textId="77777777" w:rsidR="00ED5516" w:rsidRDefault="00ED55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3965D" w14:textId="77777777" w:rsidR="00ED5516" w:rsidRDefault="00ED5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6A933" w14:textId="77777777" w:rsidR="002551B7" w:rsidRDefault="002551B7">
      <w:pPr>
        <w:spacing w:line="240" w:lineRule="auto"/>
      </w:pPr>
      <w:r>
        <w:separator/>
      </w:r>
    </w:p>
  </w:footnote>
  <w:footnote w:type="continuationSeparator" w:id="0">
    <w:p w14:paraId="5EA2F839" w14:textId="77777777" w:rsidR="002551B7" w:rsidRDefault="002551B7">
      <w:pPr>
        <w:spacing w:line="240" w:lineRule="auto"/>
      </w:pPr>
      <w:r>
        <w:continuationSeparator/>
      </w:r>
    </w:p>
  </w:footnote>
  <w:footnote w:id="1">
    <w:p w14:paraId="1F369F6D" w14:textId="427B5205" w:rsidR="007718DB" w:rsidRPr="00286427" w:rsidRDefault="007718DB">
      <w:pPr>
        <w:pStyle w:val="FootnoteText"/>
        <w:rPr>
          <w:sz w:val="16"/>
          <w:szCs w:val="16"/>
        </w:rPr>
      </w:pPr>
      <w:r w:rsidRPr="00286427">
        <w:rPr>
          <w:rStyle w:val="FootnoteReference"/>
          <w:sz w:val="16"/>
          <w:szCs w:val="16"/>
        </w:rPr>
        <w:footnoteRef/>
      </w:r>
      <w:r w:rsidRPr="00286427">
        <w:rPr>
          <w:sz w:val="16"/>
          <w:szCs w:val="16"/>
        </w:rPr>
        <w:t xml:space="preserve"> K</w:t>
      </w:r>
      <w:r w:rsidR="00286427">
        <w:rPr>
          <w:sz w:val="16"/>
          <w:szCs w:val="16"/>
        </w:rPr>
        <w:t>amerstukken</w:t>
      </w:r>
      <w:r w:rsidRPr="00286427">
        <w:rPr>
          <w:sz w:val="16"/>
          <w:szCs w:val="16"/>
        </w:rPr>
        <w:t xml:space="preserve"> 27625</w:t>
      </w:r>
      <w:r w:rsidR="00286427">
        <w:rPr>
          <w:sz w:val="16"/>
          <w:szCs w:val="16"/>
        </w:rPr>
        <w:t>,</w:t>
      </w:r>
      <w:r w:rsidRPr="00286427">
        <w:rPr>
          <w:sz w:val="16"/>
          <w:szCs w:val="16"/>
        </w:rPr>
        <w:t xml:space="preserve"> nr. 622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01C49" w14:textId="77777777" w:rsidR="00ED5516" w:rsidRDefault="00ED55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53E4" w14:textId="77777777" w:rsidR="00797619" w:rsidRDefault="007718DB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46A1CB9D" wp14:editId="480D2E8F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2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BE677A" w14:textId="77777777" w:rsidR="00797619" w:rsidRDefault="007718DB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6A1CB9D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E4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Z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D6hOK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14:paraId="7CBE677A" w14:textId="77777777" w:rsidR="00797619" w:rsidRDefault="007718DB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CC00CB3" wp14:editId="2EB40652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0B1E2A" w14:textId="77777777" w:rsidR="00797619" w:rsidRDefault="007718D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C02B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C00CB3"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+lhG2q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14:paraId="780B1E2A" w14:textId="77777777" w:rsidR="00797619" w:rsidRDefault="007718D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C02B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B6342B8" wp14:editId="3A0358E6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4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3ACF09" w14:textId="77777777" w:rsidR="00797619" w:rsidRDefault="007718DB">
                          <w:pPr>
                            <w:pStyle w:val="Rubricering"/>
                          </w:pPr>
                          <w:r>
                            <w:t>openbaar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6342B8"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V5tAEAAE8DAAAOAAAAZHJzL2Uyb0RvYy54bWysU8Fu1DAQvSP1Hyzfu0mjFk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82K1eb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14:paraId="233ACF09" w14:textId="77777777" w:rsidR="00797619" w:rsidRDefault="007718DB">
                    <w:pPr>
                      <w:pStyle w:val="Rubricering"/>
                    </w:pPr>
                    <w:r>
                      <w:t>openbaar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D76310B" wp14:editId="2A444365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B43E64" w14:textId="77777777" w:rsidR="00556070" w:rsidRDefault="0055607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76310B"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ITfm+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14:paraId="0EB43E64" w14:textId="77777777" w:rsidR="00556070" w:rsidRDefault="0055607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1E8B9" w14:textId="77777777" w:rsidR="00797619" w:rsidRDefault="007718DB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7DA4FB6" wp14:editId="2D30C0AD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D7B67A" w14:textId="4391E0F7" w:rsidR="00797619" w:rsidRDefault="00797619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7DA4FB6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14:paraId="71D7B67A" w14:textId="4391E0F7" w:rsidR="00797619" w:rsidRDefault="00797619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25C723B" wp14:editId="6F9722E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40B328" w14:textId="201EB386" w:rsidR="00797619" w:rsidRDefault="007718D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7372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7372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5C723B"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14:paraId="0540B328" w14:textId="201EB386" w:rsidR="00797619" w:rsidRDefault="007718D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7372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7372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42350EA" wp14:editId="29E3D5AF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235FD1" w14:textId="77777777" w:rsidR="00797619" w:rsidRDefault="007718DB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31F93F2" w14:textId="77777777" w:rsidR="00797619" w:rsidRDefault="00797619">
                          <w:pPr>
                            <w:pStyle w:val="WitregelW1"/>
                          </w:pPr>
                        </w:p>
                        <w:p w14:paraId="3D7B552D" w14:textId="77777777" w:rsidR="00797619" w:rsidRDefault="007718DB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3F7F63E8" w14:textId="77777777" w:rsidR="00797619" w:rsidRPr="003C02BB" w:rsidRDefault="007718D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C02BB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15289CD7" w14:textId="77777777" w:rsidR="00797619" w:rsidRPr="003C02BB" w:rsidRDefault="007718D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C02BB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5215AA9D" w14:textId="77777777" w:rsidR="00797619" w:rsidRPr="003C02BB" w:rsidRDefault="007718D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C02BB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243F1FF4" w14:textId="77777777" w:rsidR="00797619" w:rsidRPr="003C02BB" w:rsidRDefault="00797619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4B9A218" w14:textId="77777777" w:rsidR="00797619" w:rsidRPr="003C02BB" w:rsidRDefault="007718D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C02BB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008C2D04" w14:textId="77777777" w:rsidR="00797619" w:rsidRDefault="007718DB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1CA7B212" w14:textId="77777777" w:rsidR="00797619" w:rsidRDefault="00797619">
                          <w:pPr>
                            <w:pStyle w:val="WitregelW2"/>
                          </w:pPr>
                        </w:p>
                        <w:p w14:paraId="270A728F" w14:textId="77777777" w:rsidR="00ED5516" w:rsidRDefault="00ED5516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781A6AE5" w14:textId="3A95F2B8" w:rsidR="00ED5516" w:rsidRPr="00ED5516" w:rsidRDefault="00ED5516">
                          <w:pPr>
                            <w:pStyle w:val="Referentiegegevenskop"/>
                            <w:rPr>
                              <w:b w:val="0"/>
                              <w:bCs/>
                            </w:rPr>
                          </w:pPr>
                          <w:r w:rsidRPr="00ED5516">
                            <w:rPr>
                              <w:b w:val="0"/>
                              <w:bCs/>
                            </w:rPr>
                            <w:t>IENW/BSK-2023/144756</w:t>
                          </w:r>
                        </w:p>
                        <w:p w14:paraId="258D4CB8" w14:textId="77777777" w:rsidR="00ED5516" w:rsidRPr="00ED5516" w:rsidRDefault="00ED5516" w:rsidP="00ED5516"/>
                        <w:p w14:paraId="6867182E" w14:textId="56D9AEF9" w:rsidR="00797619" w:rsidRDefault="007718DB">
                          <w:pPr>
                            <w:pStyle w:val="Referentiegegevenskop"/>
                          </w:pPr>
                          <w:r>
                            <w:t>Uw kenmerk</w:t>
                          </w:r>
                        </w:p>
                        <w:p w14:paraId="56179887" w14:textId="77777777" w:rsidR="00797619" w:rsidRDefault="007718DB">
                          <w:pPr>
                            <w:pStyle w:val="Referentiegegevens"/>
                          </w:pPr>
                          <w:r>
                            <w:t>2023D17415</w:t>
                          </w:r>
                        </w:p>
                        <w:p w14:paraId="62436648" w14:textId="77777777" w:rsidR="00797619" w:rsidRDefault="00797619">
                          <w:pPr>
                            <w:pStyle w:val="WitregelW1"/>
                          </w:pPr>
                        </w:p>
                        <w:p w14:paraId="4EB7BFEE" w14:textId="77777777" w:rsidR="00797619" w:rsidRDefault="007718DB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7A4AFD40" w14:textId="5F59361D" w:rsidR="00797619" w:rsidRDefault="00EE752E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2350EA"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14:paraId="27235FD1" w14:textId="77777777" w:rsidR="00797619" w:rsidRDefault="007718DB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31F93F2" w14:textId="77777777" w:rsidR="00797619" w:rsidRDefault="00797619">
                    <w:pPr>
                      <w:pStyle w:val="WitregelW1"/>
                    </w:pPr>
                  </w:p>
                  <w:p w14:paraId="3D7B552D" w14:textId="77777777" w:rsidR="00797619" w:rsidRDefault="007718DB">
                    <w:pPr>
                      <w:pStyle w:val="Afzendgegevens"/>
                    </w:pPr>
                    <w:r>
                      <w:t>Rijnstraat 8</w:t>
                    </w:r>
                  </w:p>
                  <w:p w14:paraId="3F7F63E8" w14:textId="77777777" w:rsidR="00797619" w:rsidRPr="003C02BB" w:rsidRDefault="007718DB">
                    <w:pPr>
                      <w:pStyle w:val="Afzendgegevens"/>
                      <w:rPr>
                        <w:lang w:val="de-DE"/>
                      </w:rPr>
                    </w:pPr>
                    <w:r w:rsidRPr="003C02BB">
                      <w:rPr>
                        <w:lang w:val="de-DE"/>
                      </w:rPr>
                      <w:t>2515 XP  Den Haag</w:t>
                    </w:r>
                  </w:p>
                  <w:p w14:paraId="15289CD7" w14:textId="77777777" w:rsidR="00797619" w:rsidRPr="003C02BB" w:rsidRDefault="007718DB">
                    <w:pPr>
                      <w:pStyle w:val="Afzendgegevens"/>
                      <w:rPr>
                        <w:lang w:val="de-DE"/>
                      </w:rPr>
                    </w:pPr>
                    <w:r w:rsidRPr="003C02BB">
                      <w:rPr>
                        <w:lang w:val="de-DE"/>
                      </w:rPr>
                      <w:t>Postbus 20901</w:t>
                    </w:r>
                  </w:p>
                  <w:p w14:paraId="5215AA9D" w14:textId="77777777" w:rsidR="00797619" w:rsidRPr="003C02BB" w:rsidRDefault="007718DB">
                    <w:pPr>
                      <w:pStyle w:val="Afzendgegevens"/>
                      <w:rPr>
                        <w:lang w:val="de-DE"/>
                      </w:rPr>
                    </w:pPr>
                    <w:r w:rsidRPr="003C02BB">
                      <w:rPr>
                        <w:lang w:val="de-DE"/>
                      </w:rPr>
                      <w:t>2500 EX Den Haag</w:t>
                    </w:r>
                  </w:p>
                  <w:p w14:paraId="243F1FF4" w14:textId="77777777" w:rsidR="00797619" w:rsidRPr="003C02BB" w:rsidRDefault="00797619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4B9A218" w14:textId="77777777" w:rsidR="00797619" w:rsidRPr="003C02BB" w:rsidRDefault="007718DB">
                    <w:pPr>
                      <w:pStyle w:val="Afzendgegevens"/>
                      <w:rPr>
                        <w:lang w:val="de-DE"/>
                      </w:rPr>
                    </w:pPr>
                    <w:r w:rsidRPr="003C02BB">
                      <w:rPr>
                        <w:lang w:val="de-DE"/>
                      </w:rPr>
                      <w:t>T   070-456 0000</w:t>
                    </w:r>
                  </w:p>
                  <w:p w14:paraId="008C2D04" w14:textId="77777777" w:rsidR="00797619" w:rsidRDefault="007718DB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1CA7B212" w14:textId="77777777" w:rsidR="00797619" w:rsidRDefault="00797619">
                    <w:pPr>
                      <w:pStyle w:val="WitregelW2"/>
                    </w:pPr>
                  </w:p>
                  <w:p w14:paraId="270A728F" w14:textId="77777777" w:rsidR="00ED5516" w:rsidRDefault="00ED5516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781A6AE5" w14:textId="3A95F2B8" w:rsidR="00ED5516" w:rsidRPr="00ED5516" w:rsidRDefault="00ED5516">
                    <w:pPr>
                      <w:pStyle w:val="Referentiegegevenskop"/>
                      <w:rPr>
                        <w:b w:val="0"/>
                        <w:bCs/>
                      </w:rPr>
                    </w:pPr>
                    <w:r w:rsidRPr="00ED5516">
                      <w:rPr>
                        <w:b w:val="0"/>
                        <w:bCs/>
                      </w:rPr>
                      <w:t>IENW/BSK-2023/144756</w:t>
                    </w:r>
                  </w:p>
                  <w:p w14:paraId="258D4CB8" w14:textId="77777777" w:rsidR="00ED5516" w:rsidRPr="00ED5516" w:rsidRDefault="00ED5516" w:rsidP="00ED5516"/>
                  <w:p w14:paraId="6867182E" w14:textId="56D9AEF9" w:rsidR="00797619" w:rsidRDefault="007718DB">
                    <w:pPr>
                      <w:pStyle w:val="Referentiegegevenskop"/>
                    </w:pPr>
                    <w:r>
                      <w:t>Uw kenmerk</w:t>
                    </w:r>
                  </w:p>
                  <w:p w14:paraId="56179887" w14:textId="77777777" w:rsidR="00797619" w:rsidRDefault="007718DB">
                    <w:pPr>
                      <w:pStyle w:val="Referentiegegevens"/>
                    </w:pPr>
                    <w:r>
                      <w:t>2023D17415</w:t>
                    </w:r>
                  </w:p>
                  <w:p w14:paraId="62436648" w14:textId="77777777" w:rsidR="00797619" w:rsidRDefault="00797619">
                    <w:pPr>
                      <w:pStyle w:val="WitregelW1"/>
                    </w:pPr>
                  </w:p>
                  <w:p w14:paraId="4EB7BFEE" w14:textId="77777777" w:rsidR="00797619" w:rsidRDefault="007718DB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7A4AFD40" w14:textId="5F59361D" w:rsidR="00797619" w:rsidRDefault="00EE752E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48968A7" wp14:editId="46808C7C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72335E" w14:textId="77777777" w:rsidR="00797619" w:rsidRDefault="007718D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E166C6A" wp14:editId="1D4A1559">
                                <wp:extent cx="467995" cy="1583865"/>
                                <wp:effectExtent l="0" t="0" r="0" b="0"/>
                                <wp:docPr id="5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8968A7"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14:paraId="7172335E" w14:textId="77777777" w:rsidR="00797619" w:rsidRDefault="007718DB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E166C6A" wp14:editId="1D4A1559">
                          <wp:extent cx="467995" cy="1583865"/>
                          <wp:effectExtent l="0" t="0" r="0" b="0"/>
                          <wp:docPr id="5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C9A4544" wp14:editId="556021D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6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0808B7" w14:textId="77777777" w:rsidR="00797619" w:rsidRDefault="007718D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E21ADF5" wp14:editId="2D1B5371">
                                <wp:extent cx="2339975" cy="1582834"/>
                                <wp:effectExtent l="0" t="0" r="0" b="0"/>
                                <wp:docPr id="7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9A4544"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+kzEJ6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14:paraId="670808B7" w14:textId="77777777" w:rsidR="00797619" w:rsidRDefault="007718DB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E21ADF5" wp14:editId="2D1B5371">
                          <wp:extent cx="2339975" cy="1582834"/>
                          <wp:effectExtent l="0" t="0" r="0" b="0"/>
                          <wp:docPr id="7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3FEEA4D" wp14:editId="456F8AD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8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00C72C" w14:textId="77777777" w:rsidR="00797619" w:rsidRDefault="007718DB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FEEA4D"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Y6WJo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14:paraId="4200C72C" w14:textId="77777777" w:rsidR="00797619" w:rsidRDefault="007718DB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32DAE58" wp14:editId="6A86632C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9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83374E" w14:textId="77777777" w:rsidR="00797619" w:rsidRDefault="007718DB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2DAE58"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unJ817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14:paraId="5383374E" w14:textId="77777777" w:rsidR="00797619" w:rsidRDefault="007718DB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0977CD4" wp14:editId="456E8D2C">
              <wp:simplePos x="0" y="0"/>
              <wp:positionH relativeFrom="page">
                <wp:posOffset>1009650</wp:posOffset>
              </wp:positionH>
              <wp:positionV relativeFrom="page">
                <wp:posOffset>3638550</wp:posOffset>
              </wp:positionV>
              <wp:extent cx="4105275" cy="752475"/>
              <wp:effectExtent l="0" t="0" r="0" b="0"/>
              <wp:wrapNone/>
              <wp:docPr id="10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2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97619" w14:paraId="688B9DE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220A0C4" w14:textId="77777777" w:rsidR="00797619" w:rsidRDefault="00797619"/>
                            </w:tc>
                            <w:tc>
                              <w:tcPr>
                                <w:tcW w:w="5400" w:type="dxa"/>
                              </w:tcPr>
                              <w:p w14:paraId="08C429FE" w14:textId="77777777" w:rsidR="00797619" w:rsidRDefault="00797619"/>
                            </w:tc>
                          </w:tr>
                          <w:tr w:rsidR="00797619" w14:paraId="34C419F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F34D22C" w14:textId="77777777" w:rsidR="00797619" w:rsidRDefault="007718D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86FD17A" w14:textId="2E9B1F29" w:rsidR="00797619" w:rsidRDefault="00043483">
                                <w:r>
                                  <w:t>31 mei 2023</w:t>
                                </w:r>
                              </w:p>
                            </w:tc>
                          </w:tr>
                          <w:tr w:rsidR="00797619" w14:paraId="4F91AC9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22456F1" w14:textId="77777777" w:rsidR="00797619" w:rsidRDefault="007718D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7284953" w14:textId="1BBA78AF" w:rsidR="00797619" w:rsidRDefault="007718DB">
                                <w:r>
                                  <w:t>Beantwoording schriftelijk overleg over het rapport Waterbeschikbaarheid voor de bereiding van drinkwater tot 2030 (Kamerstuk 27625-622)</w:t>
                                </w:r>
                              </w:p>
                            </w:tc>
                          </w:tr>
                          <w:tr w:rsidR="00797619" w14:paraId="6742E97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297534F" w14:textId="77777777" w:rsidR="00797619" w:rsidRDefault="00797619"/>
                            </w:tc>
                            <w:tc>
                              <w:tcPr>
                                <w:tcW w:w="5400" w:type="dxa"/>
                              </w:tcPr>
                              <w:p w14:paraId="2263BC7E" w14:textId="77777777" w:rsidR="00797619" w:rsidRDefault="00797619"/>
                            </w:tc>
                          </w:tr>
                        </w:tbl>
                        <w:p w14:paraId="0D0457B3" w14:textId="77777777" w:rsidR="00556070" w:rsidRDefault="00556070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977CD4" id="Documentgegevens" o:spid="_x0000_s1037" type="#_x0000_t202" style="position:absolute;margin-left:79.5pt;margin-top:286.5pt;width:323.25pt;height:59.25pt;z-index:2516628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97619" w14:paraId="688B9DE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220A0C4" w14:textId="77777777" w:rsidR="00797619" w:rsidRDefault="00797619"/>
                      </w:tc>
                      <w:tc>
                        <w:tcPr>
                          <w:tcW w:w="5400" w:type="dxa"/>
                        </w:tcPr>
                        <w:p w14:paraId="08C429FE" w14:textId="77777777" w:rsidR="00797619" w:rsidRDefault="00797619"/>
                      </w:tc>
                    </w:tr>
                    <w:tr w:rsidR="00797619" w14:paraId="34C419F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F34D22C" w14:textId="77777777" w:rsidR="00797619" w:rsidRDefault="007718D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86FD17A" w14:textId="2E9B1F29" w:rsidR="00797619" w:rsidRDefault="00043483">
                          <w:r>
                            <w:t>31 mei 2023</w:t>
                          </w:r>
                        </w:p>
                      </w:tc>
                    </w:tr>
                    <w:tr w:rsidR="00797619" w14:paraId="4F91AC9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22456F1" w14:textId="77777777" w:rsidR="00797619" w:rsidRDefault="007718D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7284953" w14:textId="1BBA78AF" w:rsidR="00797619" w:rsidRDefault="007718DB">
                          <w:r>
                            <w:t>Beantwoording schriftelijk overleg over het rapport Waterbeschikbaarheid voor de bereiding van drinkwater tot 2030 (Kamerstuk 27625-622)</w:t>
                          </w:r>
                        </w:p>
                      </w:tc>
                    </w:tr>
                    <w:tr w:rsidR="00797619" w14:paraId="6742E97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297534F" w14:textId="77777777" w:rsidR="00797619" w:rsidRDefault="00797619"/>
                      </w:tc>
                      <w:tc>
                        <w:tcPr>
                          <w:tcW w:w="5400" w:type="dxa"/>
                        </w:tcPr>
                        <w:p w14:paraId="2263BC7E" w14:textId="77777777" w:rsidR="00797619" w:rsidRDefault="00797619"/>
                      </w:tc>
                    </w:tr>
                  </w:tbl>
                  <w:p w14:paraId="0D0457B3" w14:textId="77777777" w:rsidR="00556070" w:rsidRDefault="0055607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2CF7125A" wp14:editId="1D87C5DD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1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001828" w14:textId="77777777" w:rsidR="00556070" w:rsidRDefault="0055607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F7125A"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" filled="f" stroked="f">
              <v:textbox inset="0,0,0,0">
                <w:txbxContent>
                  <w:p w14:paraId="2D001828" w14:textId="77777777" w:rsidR="00556070" w:rsidRDefault="0055607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67132C"/>
    <w:multiLevelType w:val="multilevel"/>
    <w:tmpl w:val="2DD3C751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63184F0"/>
    <w:multiLevelType w:val="multilevel"/>
    <w:tmpl w:val="093E22A6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A28F3D2"/>
    <w:multiLevelType w:val="multilevel"/>
    <w:tmpl w:val="B123ABF6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FFBE0FD"/>
    <w:multiLevelType w:val="multilevel"/>
    <w:tmpl w:val="358CD954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F5E003C"/>
    <w:multiLevelType w:val="multilevel"/>
    <w:tmpl w:val="906D5314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5B5194F"/>
    <w:multiLevelType w:val="multilevel"/>
    <w:tmpl w:val="E91C6A6D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D31EED9"/>
    <w:multiLevelType w:val="multilevel"/>
    <w:tmpl w:val="F3CBE242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B05A503"/>
    <w:multiLevelType w:val="multilevel"/>
    <w:tmpl w:val="C9AAFD2E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E0DD8C6"/>
    <w:multiLevelType w:val="multilevel"/>
    <w:tmpl w:val="F35A76C2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1E58B8E"/>
    <w:multiLevelType w:val="multilevel"/>
    <w:tmpl w:val="B532128F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9A78799"/>
    <w:multiLevelType w:val="multilevel"/>
    <w:tmpl w:val="EE5565EB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5A9CB0C"/>
    <w:multiLevelType w:val="multilevel"/>
    <w:tmpl w:val="9B7E7E15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193918D"/>
    <w:multiLevelType w:val="multilevel"/>
    <w:tmpl w:val="C5998019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6406FE5"/>
    <w:multiLevelType w:val="multilevel"/>
    <w:tmpl w:val="C0EC07B7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790BF8"/>
    <w:multiLevelType w:val="multilevel"/>
    <w:tmpl w:val="799F2B8A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91432DF"/>
    <w:multiLevelType w:val="multilevel"/>
    <w:tmpl w:val="BA44F7EA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DC8C937"/>
    <w:multiLevelType w:val="multilevel"/>
    <w:tmpl w:val="F2A1F05A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991F36B"/>
    <w:multiLevelType w:val="multilevel"/>
    <w:tmpl w:val="05D41E80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71F0602"/>
    <w:multiLevelType w:val="multilevel"/>
    <w:tmpl w:val="6FE5BA3A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D1ECE99"/>
    <w:multiLevelType w:val="multilevel"/>
    <w:tmpl w:val="A81B594C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54E36C3"/>
    <w:multiLevelType w:val="multilevel"/>
    <w:tmpl w:val="CA680012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17"/>
  </w:num>
  <w:num w:numId="4">
    <w:abstractNumId w:val="6"/>
  </w:num>
  <w:num w:numId="5">
    <w:abstractNumId w:val="14"/>
  </w:num>
  <w:num w:numId="6">
    <w:abstractNumId w:val="2"/>
  </w:num>
  <w:num w:numId="7">
    <w:abstractNumId w:val="16"/>
  </w:num>
  <w:num w:numId="8">
    <w:abstractNumId w:val="12"/>
  </w:num>
  <w:num w:numId="9">
    <w:abstractNumId w:val="20"/>
  </w:num>
  <w:num w:numId="10">
    <w:abstractNumId w:val="19"/>
  </w:num>
  <w:num w:numId="11">
    <w:abstractNumId w:val="3"/>
  </w:num>
  <w:num w:numId="12">
    <w:abstractNumId w:val="15"/>
  </w:num>
  <w:num w:numId="13">
    <w:abstractNumId w:val="5"/>
  </w:num>
  <w:num w:numId="14">
    <w:abstractNumId w:val="11"/>
  </w:num>
  <w:num w:numId="15">
    <w:abstractNumId w:val="13"/>
  </w:num>
  <w:num w:numId="16">
    <w:abstractNumId w:val="8"/>
  </w:num>
  <w:num w:numId="17">
    <w:abstractNumId w:val="1"/>
  </w:num>
  <w:num w:numId="18">
    <w:abstractNumId w:val="4"/>
  </w:num>
  <w:num w:numId="19">
    <w:abstractNumId w:val="18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2BB"/>
    <w:rsid w:val="00043483"/>
    <w:rsid w:val="002551B7"/>
    <w:rsid w:val="00286427"/>
    <w:rsid w:val="003C02BB"/>
    <w:rsid w:val="00556070"/>
    <w:rsid w:val="0067372F"/>
    <w:rsid w:val="007718DB"/>
    <w:rsid w:val="00797619"/>
    <w:rsid w:val="00AB132A"/>
    <w:rsid w:val="00BE0149"/>
    <w:rsid w:val="00ED5516"/>
    <w:rsid w:val="00EE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972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Normal"/>
    <w:next w:val="Normal"/>
    <w:pPr>
      <w:numPr>
        <w:numId w:val="14"/>
      </w:numPr>
    </w:pPr>
  </w:style>
  <w:style w:type="paragraph" w:customStyle="1" w:styleId="NEaopsommingextralijst">
    <w:name w:val="NEa opsomming extra lijst"/>
    <w:basedOn w:val="Normal"/>
    <w:next w:val="Normal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3C02B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2B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C02B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2BB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18D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18DB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7718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webSetting" Target="webSettings0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321</ap:Characters>
  <ap:DocSecurity>0</ap:DocSecurity>
  <ap:Lines>2</ap:Lines>
  <ap:Paragraphs>1</ap:Paragraphs>
  <ap:ScaleCrop>false</ap:ScaleCrop>
  <ap:LinksUpToDate>false</ap:LinksUpToDate>
  <ap:CharactersWithSpaces>376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2023-05-30T18:09:00.0000000Z</dcterms:created>
  <dcterms:modified xsi:type="dcterms:W3CDTF">2023-05-30T18:09:00.0000000Z</dcterms:modified>
  <dc:description>------------------------</dc:description>
  <dc:subject/>
  <dc:title/>
  <keywords/>
  <version/>
  <category/>
</coreProperties>
</file>