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951"/>
        <w:gridCol w:w="3877"/>
        <w:gridCol w:w="3820"/>
      </w:tblGrid>
      <w:tr w:rsidRPr="003145E0" w:rsidR="001B5E55" w:rsidTr="00BF33E2">
        <w:tc>
          <w:tcPr>
            <w:tcW w:w="5828" w:type="dxa"/>
            <w:gridSpan w:val="2"/>
          </w:tcPr>
          <w:p w:rsidRPr="003145E0" w:rsidR="001B5E55" w:rsidP="00BF33E2" w:rsidRDefault="001B5E55">
            <w:pPr>
              <w:jc w:val="center"/>
              <w:rPr>
                <w:sz w:val="22"/>
                <w:szCs w:val="22"/>
              </w:rPr>
            </w:pPr>
            <w:r w:rsidRPr="003145E0">
              <w:rPr>
                <w:noProof/>
              </w:rPr>
              <w:drawing>
                <wp:inline distT="0" distB="0" distL="0" distR="0" wp14:anchorId="639B9B19" wp14:editId="6399ECCA">
                  <wp:extent cx="3564000" cy="1260000"/>
                  <wp:effectExtent l="0" t="0" r="0" b="0"/>
                  <wp:docPr id="2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3145E0" w:rsidR="001B5E55" w:rsidP="00BF33E2" w:rsidRDefault="001B5E55"/>
          <w:p w:rsidRPr="003145E0" w:rsidR="001B5E55" w:rsidP="00BF33E2" w:rsidRDefault="001B5E55"/>
          <w:p w:rsidR="001B5E55" w:rsidP="00BF33E2" w:rsidRDefault="001B5E55"/>
          <w:p w:rsidRPr="003145E0" w:rsidR="001B5E55" w:rsidP="00BF33E2" w:rsidRDefault="001B5E55"/>
          <w:p w:rsidRPr="003145E0" w:rsidR="001B5E55" w:rsidP="00BF33E2" w:rsidRDefault="001B5E5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Commissie </w:t>
            </w:r>
            <w:r w:rsidRPr="003145E0">
              <w:rPr>
                <w:b/>
              </w:rPr>
              <w:t>J</w:t>
            </w:r>
            <w:r>
              <w:rPr>
                <w:b/>
              </w:rPr>
              <w:t>&amp;V</w:t>
            </w:r>
          </w:p>
        </w:tc>
      </w:tr>
      <w:tr w:rsidRPr="003145E0" w:rsidR="001B5E55" w:rsidTr="00BF33E2">
        <w:tc>
          <w:tcPr>
            <w:tcW w:w="5828" w:type="dxa"/>
            <w:gridSpan w:val="2"/>
          </w:tcPr>
          <w:p w:rsidRPr="003145E0" w:rsidR="001B5E55" w:rsidP="00BF33E2" w:rsidRDefault="001B5E55"/>
        </w:tc>
        <w:tc>
          <w:tcPr>
            <w:tcW w:w="3820" w:type="dxa"/>
          </w:tcPr>
          <w:p w:rsidRPr="003145E0" w:rsidR="001B5E55" w:rsidP="00BF33E2" w:rsidRDefault="001B5E55"/>
        </w:tc>
      </w:tr>
      <w:tr w:rsidRPr="003145E0" w:rsidR="001B5E55" w:rsidTr="00BF33E2">
        <w:tc>
          <w:tcPr>
            <w:tcW w:w="5828" w:type="dxa"/>
            <w:gridSpan w:val="2"/>
          </w:tcPr>
          <w:p w:rsidRPr="003145E0" w:rsidR="001B5E55" w:rsidP="00BF33E2" w:rsidRDefault="001B5E55"/>
        </w:tc>
        <w:tc>
          <w:tcPr>
            <w:tcW w:w="3820" w:type="dxa"/>
          </w:tcPr>
          <w:p w:rsidRPr="003145E0" w:rsidR="001B5E55" w:rsidP="00BF33E2" w:rsidRDefault="001B5E55"/>
        </w:tc>
      </w:tr>
      <w:tr w:rsidRPr="003145E0" w:rsidR="001B5E55" w:rsidTr="00BF33E2">
        <w:tc>
          <w:tcPr>
            <w:tcW w:w="5828" w:type="dxa"/>
            <w:gridSpan w:val="2"/>
          </w:tcPr>
          <w:p w:rsidRPr="003145E0" w:rsidR="001B5E55" w:rsidP="00BF33E2" w:rsidRDefault="001B5E55"/>
        </w:tc>
        <w:tc>
          <w:tcPr>
            <w:tcW w:w="3820" w:type="dxa"/>
          </w:tcPr>
          <w:p w:rsidRPr="003145E0" w:rsidR="001B5E55" w:rsidP="00BF33E2" w:rsidRDefault="001B5E55"/>
        </w:tc>
      </w:tr>
      <w:tr w:rsidRPr="003145E0" w:rsidR="001B5E55" w:rsidTr="00BF33E2">
        <w:tc>
          <w:tcPr>
            <w:tcW w:w="5828" w:type="dxa"/>
            <w:gridSpan w:val="2"/>
          </w:tcPr>
          <w:p w:rsidRPr="003145E0" w:rsidR="001B5E55" w:rsidP="00BF33E2" w:rsidRDefault="001B5E55"/>
        </w:tc>
        <w:tc>
          <w:tcPr>
            <w:tcW w:w="3820" w:type="dxa"/>
          </w:tcPr>
          <w:p w:rsidRPr="003145E0" w:rsidR="001B5E55" w:rsidP="00BF33E2" w:rsidRDefault="001B5E55"/>
        </w:tc>
      </w:tr>
      <w:tr w:rsidRPr="003145E0" w:rsidR="001B5E55" w:rsidTr="00BF33E2">
        <w:tc>
          <w:tcPr>
            <w:tcW w:w="5828" w:type="dxa"/>
            <w:gridSpan w:val="2"/>
          </w:tcPr>
          <w:p w:rsidRPr="001B5E55" w:rsidR="001B5E55" w:rsidP="00E92628" w:rsidRDefault="001B5E55">
            <w:pPr>
              <w:rPr>
                <w:lang w:val="nl-NL"/>
              </w:rPr>
            </w:pPr>
            <w:r w:rsidRPr="001B5E55">
              <w:rPr>
                <w:lang w:val="nl-NL"/>
              </w:rPr>
              <w:t xml:space="preserve">Aan de </w:t>
            </w:r>
            <w:r w:rsidR="00E92628">
              <w:rPr>
                <w:lang w:val="nl-NL"/>
              </w:rPr>
              <w:t>staatssecretaris</w:t>
            </w:r>
            <w:r w:rsidRPr="001B5E55">
              <w:rPr>
                <w:lang w:val="nl-NL"/>
              </w:rPr>
              <w:t xml:space="preserve"> van Justitie en Veiligheid</w:t>
            </w:r>
          </w:p>
        </w:tc>
        <w:tc>
          <w:tcPr>
            <w:tcW w:w="3820" w:type="dxa"/>
          </w:tcPr>
          <w:p w:rsidRPr="001B5E55" w:rsidR="001B5E55" w:rsidP="00BF33E2" w:rsidRDefault="001B5E55">
            <w:pPr>
              <w:rPr>
                <w:lang w:val="nl-NL"/>
              </w:rPr>
            </w:pPr>
          </w:p>
        </w:tc>
      </w:tr>
      <w:tr w:rsidRPr="003145E0" w:rsidR="001B5E55" w:rsidTr="00BF33E2">
        <w:tc>
          <w:tcPr>
            <w:tcW w:w="5828" w:type="dxa"/>
            <w:gridSpan w:val="2"/>
          </w:tcPr>
          <w:p w:rsidRPr="001B5E55" w:rsidR="001B5E55" w:rsidP="00BF33E2" w:rsidRDefault="001B5E55">
            <w:pPr>
              <w:rPr>
                <w:lang w:val="nl-NL"/>
              </w:rPr>
            </w:pPr>
            <w:r w:rsidRPr="001B5E55">
              <w:rPr>
                <w:lang w:val="nl-NL"/>
              </w:rPr>
              <w:t>Ministerie van Justitie en Veiligheid</w:t>
            </w:r>
          </w:p>
        </w:tc>
        <w:tc>
          <w:tcPr>
            <w:tcW w:w="3820" w:type="dxa"/>
          </w:tcPr>
          <w:p w:rsidRPr="001B5E55" w:rsidR="001B5E55" w:rsidP="00BF33E2" w:rsidRDefault="001B5E55">
            <w:pPr>
              <w:rPr>
                <w:lang w:val="nl-NL"/>
              </w:rPr>
            </w:pPr>
          </w:p>
        </w:tc>
      </w:tr>
      <w:tr w:rsidRPr="003145E0" w:rsidR="001B5E55" w:rsidTr="00BF33E2">
        <w:tc>
          <w:tcPr>
            <w:tcW w:w="5828" w:type="dxa"/>
            <w:gridSpan w:val="2"/>
          </w:tcPr>
          <w:p w:rsidRPr="003145E0" w:rsidR="001B5E55" w:rsidP="00BF33E2" w:rsidRDefault="001B5E55">
            <w:proofErr w:type="spellStart"/>
            <w:r>
              <w:t>Postbus</w:t>
            </w:r>
            <w:proofErr w:type="spellEnd"/>
            <w:r>
              <w:t xml:space="preserve"> 20301</w:t>
            </w:r>
          </w:p>
        </w:tc>
        <w:tc>
          <w:tcPr>
            <w:tcW w:w="3820" w:type="dxa"/>
          </w:tcPr>
          <w:p w:rsidRPr="003145E0" w:rsidR="001B5E55" w:rsidP="00BF33E2" w:rsidRDefault="001B5E55"/>
        </w:tc>
      </w:tr>
      <w:tr w:rsidRPr="003145E0" w:rsidR="001B5E55" w:rsidTr="00BF33E2">
        <w:tc>
          <w:tcPr>
            <w:tcW w:w="5828" w:type="dxa"/>
            <w:gridSpan w:val="2"/>
          </w:tcPr>
          <w:p w:rsidRPr="003145E0" w:rsidR="001B5E55" w:rsidP="00BF33E2" w:rsidRDefault="001B5E55">
            <w:r>
              <w:t>2500 EH  Den Haag</w:t>
            </w:r>
          </w:p>
        </w:tc>
        <w:tc>
          <w:tcPr>
            <w:tcW w:w="3820" w:type="dxa"/>
          </w:tcPr>
          <w:p w:rsidRPr="003145E0" w:rsidR="001B5E55" w:rsidP="00BF33E2" w:rsidRDefault="001B5E55"/>
        </w:tc>
      </w:tr>
      <w:tr w:rsidRPr="003145E0" w:rsidR="001B5E55" w:rsidTr="00BF33E2">
        <w:tc>
          <w:tcPr>
            <w:tcW w:w="9648" w:type="dxa"/>
            <w:gridSpan w:val="3"/>
          </w:tcPr>
          <w:p w:rsidRPr="003145E0" w:rsidR="001B5E55" w:rsidP="00BF33E2" w:rsidRDefault="001B5E55"/>
        </w:tc>
      </w:tr>
      <w:tr w:rsidRPr="003145E0" w:rsidR="001B5E55" w:rsidTr="00BF33E2">
        <w:tc>
          <w:tcPr>
            <w:tcW w:w="9648" w:type="dxa"/>
            <w:gridSpan w:val="3"/>
          </w:tcPr>
          <w:p w:rsidRPr="003145E0" w:rsidR="001B5E55" w:rsidP="00BF33E2" w:rsidRDefault="001B5E55"/>
        </w:tc>
      </w:tr>
      <w:tr w:rsidRPr="003145E0" w:rsidR="001B5E55" w:rsidTr="00BF33E2">
        <w:tc>
          <w:tcPr>
            <w:tcW w:w="9648" w:type="dxa"/>
            <w:gridSpan w:val="3"/>
          </w:tcPr>
          <w:p w:rsidRPr="003145E0" w:rsidR="001B5E55" w:rsidP="00BF33E2" w:rsidRDefault="001B5E55"/>
        </w:tc>
      </w:tr>
      <w:tr w:rsidRPr="003145E0" w:rsidR="001B5E55" w:rsidTr="00BF33E2">
        <w:tc>
          <w:tcPr>
            <w:tcW w:w="1951" w:type="dxa"/>
          </w:tcPr>
          <w:p w:rsidRPr="003145E0" w:rsidR="001B5E55" w:rsidP="00BF33E2" w:rsidRDefault="001B5E55">
            <w:proofErr w:type="spellStart"/>
            <w:r w:rsidRPr="003145E0">
              <w:rPr>
                <w:sz w:val="16"/>
              </w:rPr>
              <w:t>Plaats</w:t>
            </w:r>
            <w:proofErr w:type="spellEnd"/>
            <w:r w:rsidRPr="003145E0">
              <w:rPr>
                <w:sz w:val="16"/>
              </w:rPr>
              <w:t xml:space="preserve"> </w:t>
            </w:r>
            <w:proofErr w:type="spellStart"/>
            <w:r w:rsidRPr="003145E0">
              <w:rPr>
                <w:sz w:val="16"/>
              </w:rPr>
              <w:t>en</w:t>
            </w:r>
            <w:proofErr w:type="spellEnd"/>
            <w:r w:rsidRPr="003145E0">
              <w:rPr>
                <w:sz w:val="16"/>
              </w:rPr>
              <w:t xml:space="preserve"> datum:</w:t>
            </w:r>
          </w:p>
        </w:tc>
        <w:tc>
          <w:tcPr>
            <w:tcW w:w="7697" w:type="dxa"/>
            <w:gridSpan w:val="2"/>
          </w:tcPr>
          <w:p w:rsidRPr="003145E0" w:rsidR="001B5E55" w:rsidP="00E92628" w:rsidRDefault="00607DA4">
            <w:r>
              <w:t xml:space="preserve">Den Haag, 12 </w:t>
            </w:r>
            <w:proofErr w:type="spellStart"/>
            <w:r>
              <w:t>mei</w:t>
            </w:r>
            <w:proofErr w:type="spellEnd"/>
            <w:r>
              <w:t xml:space="preserve"> </w:t>
            </w:r>
            <w:r w:rsidR="00E92628">
              <w:t>2023</w:t>
            </w:r>
          </w:p>
        </w:tc>
      </w:tr>
      <w:tr w:rsidRPr="003145E0" w:rsidR="001B5E55" w:rsidTr="00BF33E2">
        <w:tc>
          <w:tcPr>
            <w:tcW w:w="1951" w:type="dxa"/>
          </w:tcPr>
          <w:p w:rsidRPr="003145E0" w:rsidR="001B5E55" w:rsidP="00BF33E2" w:rsidRDefault="001B5E55">
            <w:pPr>
              <w:rPr>
                <w:szCs w:val="18"/>
              </w:rPr>
            </w:pPr>
            <w:proofErr w:type="spellStart"/>
            <w:r w:rsidRPr="003145E0">
              <w:rPr>
                <w:sz w:val="16"/>
              </w:rPr>
              <w:t>Betreft</w:t>
            </w:r>
            <w:proofErr w:type="spellEnd"/>
            <w:r w:rsidRPr="003145E0">
              <w:rPr>
                <w:sz w:val="16"/>
                <w:szCs w:val="18"/>
              </w:rPr>
              <w:t>:</w:t>
            </w:r>
          </w:p>
        </w:tc>
        <w:tc>
          <w:tcPr>
            <w:tcW w:w="7697" w:type="dxa"/>
            <w:gridSpan w:val="2"/>
          </w:tcPr>
          <w:p w:rsidRPr="00E92628" w:rsidR="001B5E55" w:rsidP="00607DA4" w:rsidRDefault="001B5E55">
            <w:pPr>
              <w:rPr>
                <w:lang w:val="nl-NL"/>
              </w:rPr>
            </w:pPr>
            <w:r w:rsidRPr="001B5E55">
              <w:rPr>
                <w:lang w:val="nl-NL"/>
              </w:rPr>
              <w:t xml:space="preserve">Verzoek toestemming deelname </w:t>
            </w:r>
            <w:r w:rsidR="00607DA4">
              <w:rPr>
                <w:lang w:val="nl-NL"/>
              </w:rPr>
              <w:t>technische briefing inzake de Spreidingswet</w:t>
            </w:r>
          </w:p>
        </w:tc>
      </w:tr>
      <w:tr w:rsidRPr="003145E0" w:rsidR="001B5E55" w:rsidTr="00BF33E2">
        <w:tc>
          <w:tcPr>
            <w:tcW w:w="1951" w:type="dxa"/>
          </w:tcPr>
          <w:p w:rsidRPr="003145E0" w:rsidR="001B5E55" w:rsidP="00BF33E2" w:rsidRDefault="001B5E55">
            <w:proofErr w:type="spellStart"/>
            <w:r w:rsidRPr="003145E0">
              <w:rPr>
                <w:sz w:val="16"/>
              </w:rPr>
              <w:t>Ons</w:t>
            </w:r>
            <w:proofErr w:type="spellEnd"/>
            <w:r w:rsidRPr="003145E0">
              <w:rPr>
                <w:sz w:val="16"/>
              </w:rPr>
              <w:t xml:space="preserve"> </w:t>
            </w:r>
            <w:proofErr w:type="spellStart"/>
            <w:r w:rsidRPr="003145E0">
              <w:rPr>
                <w:sz w:val="16"/>
              </w:rPr>
              <w:t>kenmerk</w:t>
            </w:r>
            <w:proofErr w:type="spellEnd"/>
            <w:r w:rsidRPr="003145E0">
              <w:rPr>
                <w:sz w:val="16"/>
              </w:rPr>
              <w:t>:</w:t>
            </w:r>
          </w:p>
        </w:tc>
        <w:tc>
          <w:tcPr>
            <w:tcW w:w="7697" w:type="dxa"/>
            <w:gridSpan w:val="2"/>
          </w:tcPr>
          <w:p w:rsidRPr="00411DB9" w:rsidR="001B5E55" w:rsidP="00BF33E2" w:rsidRDefault="00607DA4">
            <w:pPr>
              <w:rPr>
                <w:rFonts w:ascii="Times New Roman" w:hAnsi="Times New Roman"/>
                <w:sz w:val="24"/>
              </w:rPr>
            </w:pPr>
            <w:r w:rsidRPr="00607DA4">
              <w:t>2023Z08359</w:t>
            </w:r>
            <w:r>
              <w:t>/</w:t>
            </w:r>
            <w:r w:rsidRPr="00607DA4">
              <w:t>2023D19814</w:t>
            </w:r>
          </w:p>
        </w:tc>
      </w:tr>
      <w:tr w:rsidRPr="003145E0" w:rsidR="001B5E55" w:rsidTr="00BF33E2">
        <w:tc>
          <w:tcPr>
            <w:tcW w:w="9648" w:type="dxa"/>
            <w:gridSpan w:val="3"/>
          </w:tcPr>
          <w:p w:rsidRPr="003145E0" w:rsidR="001B5E55" w:rsidP="00BF33E2" w:rsidRDefault="001B5E55"/>
        </w:tc>
      </w:tr>
      <w:tr w:rsidRPr="003145E0" w:rsidR="001B5E55" w:rsidTr="00BF33E2">
        <w:tc>
          <w:tcPr>
            <w:tcW w:w="9648" w:type="dxa"/>
            <w:gridSpan w:val="3"/>
          </w:tcPr>
          <w:p w:rsidRPr="003145E0" w:rsidR="001B5E55" w:rsidP="00BF33E2" w:rsidRDefault="001B5E55"/>
        </w:tc>
      </w:tr>
      <w:tr w:rsidRPr="003145E0" w:rsidR="001B5E55" w:rsidTr="00BF33E2">
        <w:tc>
          <w:tcPr>
            <w:tcW w:w="9648" w:type="dxa"/>
            <w:gridSpan w:val="3"/>
          </w:tcPr>
          <w:p w:rsidRPr="003145E0" w:rsidR="001B5E55" w:rsidP="00BF33E2" w:rsidRDefault="001B5E55"/>
        </w:tc>
      </w:tr>
      <w:tr w:rsidRPr="003145E0" w:rsidR="001B5E55" w:rsidTr="00BF33E2">
        <w:tc>
          <w:tcPr>
            <w:tcW w:w="9648" w:type="dxa"/>
            <w:gridSpan w:val="3"/>
          </w:tcPr>
          <w:p w:rsidRPr="003145E0" w:rsidR="001B5E55" w:rsidP="00BF33E2" w:rsidRDefault="001B5E55"/>
        </w:tc>
      </w:tr>
      <w:tr w:rsidRPr="003145E0" w:rsidR="001B5E55" w:rsidTr="00607DA4">
        <w:trPr>
          <w:trHeight w:val="2290"/>
        </w:trPr>
        <w:tc>
          <w:tcPr>
            <w:tcW w:w="9648" w:type="dxa"/>
            <w:gridSpan w:val="3"/>
          </w:tcPr>
          <w:p w:rsidRPr="001B5E55" w:rsidR="001B5E55" w:rsidP="00BF33E2" w:rsidRDefault="001B5E55">
            <w:pPr>
              <w:rPr>
                <w:lang w:val="nl-NL"/>
              </w:rPr>
            </w:pPr>
            <w:r w:rsidRPr="001B5E55">
              <w:rPr>
                <w:lang w:val="nl-NL"/>
              </w:rPr>
              <w:t xml:space="preserve">Geachte </w:t>
            </w:r>
            <w:r w:rsidR="00E92628">
              <w:rPr>
                <w:lang w:val="nl-NL"/>
              </w:rPr>
              <w:t>heer Van der Burg,</w:t>
            </w:r>
          </w:p>
          <w:p w:rsidRPr="001B5E55" w:rsidR="001B5E55" w:rsidP="00BF33E2" w:rsidRDefault="001B5E55">
            <w:pPr>
              <w:rPr>
                <w:lang w:val="nl-NL"/>
              </w:rPr>
            </w:pPr>
          </w:p>
          <w:p w:rsidRPr="001B5E55" w:rsidR="001B5E55" w:rsidP="00BF33E2" w:rsidRDefault="001B5E55">
            <w:pPr>
              <w:rPr>
                <w:lang w:val="nl-NL"/>
              </w:rPr>
            </w:pPr>
            <w:r w:rsidRPr="001B5E55">
              <w:rPr>
                <w:lang w:val="nl-NL"/>
              </w:rPr>
              <w:t>De vaste commissie voor Justitie en Veiligheid is voornemens</w:t>
            </w:r>
            <w:r w:rsidR="00607DA4">
              <w:rPr>
                <w:lang w:val="nl-NL"/>
              </w:rPr>
              <w:t xml:space="preserve"> een</w:t>
            </w:r>
            <w:r w:rsidRPr="001B5E55">
              <w:rPr>
                <w:lang w:val="nl-NL"/>
              </w:rPr>
              <w:t xml:space="preserve"> </w:t>
            </w:r>
            <w:r w:rsidR="00607DA4">
              <w:rPr>
                <w:lang w:val="nl-NL"/>
              </w:rPr>
              <w:t>technische briefing te organiseren over de Wet gemeentelijke taak mogelijk maken asielopvangvoorzieningen (Spreidingswet).</w:t>
            </w:r>
            <w:r w:rsidRPr="001B5E55">
              <w:rPr>
                <w:lang w:val="nl-NL"/>
              </w:rPr>
              <w:t xml:space="preserve"> </w:t>
            </w:r>
            <w:r w:rsidR="00607DA4">
              <w:rPr>
                <w:lang w:val="nl-NL"/>
              </w:rPr>
              <w:t>Deze technische briefing kan plaatsvinden op 25 mei 2023 van 14.30 tot 16.00 uur.</w:t>
            </w:r>
          </w:p>
          <w:p w:rsidRPr="001B5E55" w:rsidR="001B5E55" w:rsidP="00BF33E2" w:rsidRDefault="001B5E55">
            <w:pPr>
              <w:rPr>
                <w:lang w:val="nl-NL"/>
              </w:rPr>
            </w:pPr>
          </w:p>
          <w:p w:rsidRPr="001B5E55" w:rsidR="001B5E55" w:rsidP="00BF33E2" w:rsidRDefault="001B5E55">
            <w:pPr>
              <w:rPr>
                <w:lang w:val="nl-NL"/>
              </w:rPr>
            </w:pPr>
            <w:r w:rsidRPr="001B5E55">
              <w:rPr>
                <w:lang w:val="nl-NL"/>
              </w:rPr>
              <w:t xml:space="preserve">De commissie acht het in dit kader van belang te spreken </w:t>
            </w:r>
            <w:r w:rsidR="00607DA4">
              <w:rPr>
                <w:lang w:val="nl-NL"/>
              </w:rPr>
              <w:t>met uw ambtenaren.</w:t>
            </w:r>
          </w:p>
          <w:p w:rsidRPr="001B5E55" w:rsidR="001B5E55" w:rsidP="00BF33E2" w:rsidRDefault="001B5E55">
            <w:pPr>
              <w:pStyle w:val="Lijstalinea"/>
              <w:rPr>
                <w:lang w:val="nl-NL"/>
              </w:rPr>
            </w:pPr>
          </w:p>
          <w:p w:rsidRPr="001B5E55" w:rsidR="001B5E55" w:rsidP="00607DA4" w:rsidRDefault="001B5E55">
            <w:pPr>
              <w:rPr>
                <w:lang w:val="nl-NL"/>
              </w:rPr>
            </w:pPr>
            <w:r w:rsidRPr="001B5E55">
              <w:rPr>
                <w:lang w:val="nl-NL"/>
              </w:rPr>
              <w:t>De commissie zou het zeer op prijs stellen indien u kunt instemmen met</w:t>
            </w:r>
            <w:r w:rsidR="00607DA4">
              <w:rPr>
                <w:lang w:val="nl-NL"/>
              </w:rPr>
              <w:t xml:space="preserve"> hun</w:t>
            </w:r>
            <w:r w:rsidRPr="001B5E55">
              <w:rPr>
                <w:lang w:val="nl-NL"/>
              </w:rPr>
              <w:t xml:space="preserve"> deelname aan dit rondetafelgesprek.</w:t>
            </w:r>
            <w:r w:rsidR="00607DA4">
              <w:rPr>
                <w:lang w:val="nl-NL"/>
              </w:rPr>
              <w:t xml:space="preserve"> Indien dit het geval is, vernemen wij ook </w:t>
            </w:r>
            <w:bookmarkStart w:name="_GoBack" w:id="0"/>
            <w:bookmarkEnd w:id="0"/>
            <w:r w:rsidR="00607DA4">
              <w:rPr>
                <w:lang w:val="nl-NL"/>
              </w:rPr>
              <w:t xml:space="preserve">graag de namen van de deelnemende ambtenaren. </w:t>
            </w:r>
          </w:p>
        </w:tc>
      </w:tr>
    </w:tbl>
    <w:p w:rsidR="001B5E55" w:rsidP="001B5E55" w:rsidRDefault="001B5E55"/>
    <w:p w:rsidRPr="003145E0" w:rsidR="001B5E55" w:rsidP="001B5E55" w:rsidRDefault="001B5E55"/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2E5E6C" w:rsidR="001B5E55" w:rsidTr="00BF33E2">
        <w:tc>
          <w:tcPr>
            <w:tcW w:w="9648" w:type="dxa"/>
          </w:tcPr>
          <w:p w:rsidRPr="001B5E55" w:rsidR="001B5E55" w:rsidP="00BF33E2" w:rsidRDefault="001B5E55">
            <w:pPr>
              <w:rPr>
                <w:lang w:val="nl-NL"/>
              </w:rPr>
            </w:pPr>
            <w:r w:rsidRPr="001B5E55">
              <w:rPr>
                <w:lang w:val="nl-NL"/>
              </w:rPr>
              <w:t>Hoogachtend,</w:t>
            </w:r>
          </w:p>
          <w:p w:rsidRPr="001B5E55" w:rsidR="001B5E55" w:rsidP="00BF33E2" w:rsidRDefault="001B5E55">
            <w:pPr>
              <w:rPr>
                <w:lang w:val="nl-NL"/>
              </w:rPr>
            </w:pPr>
          </w:p>
          <w:p w:rsidRPr="001B5E55" w:rsidR="001B5E55" w:rsidP="00BF33E2" w:rsidRDefault="001B5E55">
            <w:pPr>
              <w:rPr>
                <w:lang w:val="nl-NL"/>
              </w:rPr>
            </w:pPr>
            <w:r w:rsidRPr="001B5E55">
              <w:rPr>
                <w:lang w:val="nl-NL"/>
              </w:rPr>
              <w:t>de griffier van de vaste commissie voor Justitie en Veiligheid,</w:t>
            </w:r>
          </w:p>
          <w:p w:rsidRPr="001B5E55" w:rsidR="001B5E55" w:rsidP="00BF33E2" w:rsidRDefault="001B5E55">
            <w:pPr>
              <w:tabs>
                <w:tab w:val="left" w:pos="6311"/>
              </w:tabs>
              <w:rPr>
                <w:lang w:val="nl-NL"/>
              </w:rPr>
            </w:pPr>
            <w:r w:rsidRPr="001B5E55">
              <w:rPr>
                <w:lang w:val="nl-NL"/>
              </w:rPr>
              <w:tab/>
            </w:r>
          </w:p>
          <w:p w:rsidRPr="001B5E55" w:rsidR="001B5E55" w:rsidP="00BF33E2" w:rsidRDefault="001B5E55">
            <w:pPr>
              <w:rPr>
                <w:lang w:val="nl-NL"/>
              </w:rPr>
            </w:pPr>
          </w:p>
          <w:p w:rsidRPr="001B5E55" w:rsidR="001B5E55" w:rsidP="00BF33E2" w:rsidRDefault="001B5E55">
            <w:pPr>
              <w:rPr>
                <w:lang w:val="nl-NL"/>
              </w:rPr>
            </w:pPr>
          </w:p>
          <w:p w:rsidRPr="00094892" w:rsidR="001B5E55" w:rsidP="00BF33E2" w:rsidRDefault="001B5E55">
            <w:pPr>
              <w:rPr>
                <w:lang w:val="en-GB"/>
              </w:rPr>
            </w:pPr>
            <w:r w:rsidRPr="00094892">
              <w:rPr>
                <w:lang w:val="en-GB"/>
              </w:rPr>
              <w:t>A</w:t>
            </w:r>
            <w:r>
              <w:rPr>
                <w:lang w:val="en-GB"/>
              </w:rPr>
              <w:t>.M. Brood</w:t>
            </w:r>
          </w:p>
        </w:tc>
      </w:tr>
    </w:tbl>
    <w:p w:rsidRPr="00094892" w:rsidR="001B5E55" w:rsidP="001B5E55" w:rsidRDefault="001B5E55">
      <w:pPr>
        <w:rPr>
          <w:szCs w:val="22"/>
          <w:lang w:val="en-GB"/>
        </w:rPr>
      </w:pPr>
    </w:p>
    <w:p w:rsidR="00D66F03" w:rsidRDefault="00607DA4"/>
    <w:sectPr w:rsidR="00D66F03" w:rsidSect="00545680">
      <w:footerReference w:type="default" r:id="rId7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07DA4">
      <w:r>
        <w:separator/>
      </w:r>
    </w:p>
  </w:endnote>
  <w:endnote w:type="continuationSeparator" w:id="0">
    <w:p w:rsidR="00000000" w:rsidRDefault="0060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BF34FF" w:rsidTr="00EC0553">
      <w:tc>
        <w:tcPr>
          <w:tcW w:w="0" w:type="auto"/>
        </w:tcPr>
        <w:p w:rsidR="00BF34FF" w:rsidRPr="001B5E55" w:rsidRDefault="00607DA4" w:rsidP="00EC0553">
          <w:pPr>
            <w:rPr>
              <w:b/>
              <w:color w:val="666699"/>
              <w:sz w:val="14"/>
              <w:szCs w:val="14"/>
              <w:lang w:val="nl-NL"/>
            </w:rPr>
          </w:pPr>
          <w:r w:rsidRPr="001B5E55">
            <w:rPr>
              <w:b/>
              <w:color w:val="666699"/>
              <w:sz w:val="14"/>
              <w:szCs w:val="14"/>
              <w:lang w:val="nl-NL"/>
            </w:rPr>
            <w:t>Tweede Kamer der Staten-Generaal</w:t>
          </w:r>
        </w:p>
        <w:p w:rsidR="00BF34FF" w:rsidRPr="001B5E55" w:rsidRDefault="00607DA4" w:rsidP="00EC0553">
          <w:pPr>
            <w:rPr>
              <w:b/>
              <w:color w:val="666699"/>
              <w:sz w:val="14"/>
              <w:szCs w:val="14"/>
              <w:lang w:val="nl-NL"/>
            </w:rPr>
          </w:pPr>
          <w:r w:rsidRPr="001B5E55">
            <w:rPr>
              <w:b/>
              <w:color w:val="666699"/>
              <w:sz w:val="14"/>
              <w:szCs w:val="14"/>
              <w:lang w:val="nl-NL"/>
            </w:rPr>
            <w:t>Postbus</w:t>
          </w:r>
          <w:r w:rsidRPr="001B5E55">
            <w:rPr>
              <w:b/>
              <w:color w:val="666699"/>
              <w:sz w:val="14"/>
              <w:szCs w:val="14"/>
              <w:lang w:val="nl-NL"/>
            </w:rPr>
            <w:t xml:space="preserve"> 20018</w:t>
          </w:r>
        </w:p>
        <w:p w:rsidR="00BF34FF" w:rsidRPr="00493DA2" w:rsidRDefault="00607DA4" w:rsidP="00EC0553">
          <w:pPr>
            <w:keepNext/>
            <w:rPr>
              <w:b/>
              <w:color w:val="666699"/>
              <w:sz w:val="14"/>
              <w:szCs w:val="14"/>
            </w:rPr>
          </w:pPr>
          <w:r w:rsidRPr="00493DA2">
            <w:rPr>
              <w:b/>
              <w:color w:val="666699"/>
              <w:sz w:val="14"/>
              <w:szCs w:val="14"/>
            </w:rPr>
            <w:t>2500 EA Den Haag</w:t>
          </w:r>
        </w:p>
        <w:p w:rsidR="00BF34FF" w:rsidRPr="00493DA2" w:rsidRDefault="00607DA4" w:rsidP="00EC0553">
          <w:pPr>
            <w:keepNext/>
            <w:rPr>
              <w:color w:val="666699"/>
              <w:sz w:val="14"/>
              <w:szCs w:val="14"/>
            </w:rPr>
          </w:pPr>
        </w:p>
      </w:tc>
    </w:tr>
    <w:tr w:rsidR="00BF34FF" w:rsidTr="00EC0553">
      <w:tc>
        <w:tcPr>
          <w:tcW w:w="0" w:type="auto"/>
        </w:tcPr>
        <w:p w:rsidR="00BF34FF" w:rsidRPr="00493DA2" w:rsidRDefault="00607DA4" w:rsidP="00EC0553">
          <w:pPr>
            <w:rPr>
              <w:color w:val="666699"/>
              <w:sz w:val="14"/>
              <w:szCs w:val="14"/>
            </w:rPr>
          </w:pPr>
          <w:r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BF34FF" w:rsidTr="00EC0553">
      <w:tc>
        <w:tcPr>
          <w:tcW w:w="0" w:type="auto"/>
        </w:tcPr>
        <w:p w:rsidR="00BF34FF" w:rsidRPr="001B5E55" w:rsidRDefault="00607DA4" w:rsidP="00BF34FF">
          <w:pPr>
            <w:rPr>
              <w:b/>
              <w:color w:val="666699"/>
              <w:sz w:val="14"/>
              <w:szCs w:val="14"/>
              <w:lang w:val="nl-NL"/>
            </w:rPr>
          </w:pPr>
          <w:r w:rsidRPr="001B5E55">
            <w:rPr>
              <w:b/>
              <w:color w:val="666699"/>
              <w:sz w:val="14"/>
              <w:szCs w:val="14"/>
              <w:lang w:val="nl-NL"/>
            </w:rPr>
            <w:t xml:space="preserve">E.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2010871227"/>
              <w:text/>
            </w:sdtPr>
            <w:sdtEndPr/>
            <w:sdtContent>
              <w:r w:rsidRPr="001B5E55">
                <w:rPr>
                  <w:b/>
                  <w:color w:val="666699"/>
                  <w:sz w:val="14"/>
                  <w:szCs w:val="14"/>
                  <w:lang w:val="nl-NL"/>
                </w:rPr>
                <w:t>cie.jv@tweedekamer.nl</w:t>
              </w:r>
            </w:sdtContent>
          </w:sdt>
        </w:p>
      </w:tc>
    </w:tr>
  </w:tbl>
  <w:p w:rsidR="00BF34FF" w:rsidRDefault="00607DA4" w:rsidP="00BF34F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07DA4">
      <w:r>
        <w:separator/>
      </w:r>
    </w:p>
  </w:footnote>
  <w:footnote w:type="continuationSeparator" w:id="0">
    <w:p w:rsidR="00000000" w:rsidRDefault="00607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E55"/>
    <w:rsid w:val="001B5E55"/>
    <w:rsid w:val="00607DA4"/>
    <w:rsid w:val="00722392"/>
    <w:rsid w:val="008A52AF"/>
    <w:rsid w:val="00E92628"/>
    <w:rsid w:val="00FE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A1845"/>
  <w15:chartTrackingRefBased/>
  <w15:docId w15:val="{2A976BEB-D10B-4A9E-98C4-C7C2AA34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B5E55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1B5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1B5E5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B5E55"/>
    <w:rPr>
      <w:rFonts w:ascii="Verdana" w:eastAsia="Times New Roman" w:hAnsi="Verdana" w:cs="Times New Roman"/>
      <w:sz w:val="18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1B5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855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2023-05-12T13:14:00.0000000Z</dcterms:created>
  <dcterms:modified xsi:type="dcterms:W3CDTF">2023-05-12T13:19:00.0000000Z</dcterms:modified>
  <version/>
  <category/>
</coreProperties>
</file>