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1182B" w:rsidP="0091182B" w:rsidRDefault="0091182B" w14:paraId="3F8F517D" w14:textId="77777777">
      <w:pPr>
        <w:pStyle w:val="PlatteTekst"/>
        <w:rPr>
          <w:szCs w:val="18"/>
        </w:rPr>
        <w:sectPr w:rsidRPr="002B3C7E" w:rsidR="0091182B"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07AD85EA" wp14:anchorId="0DAB822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22CC2D73" w14:textId="77777777">
                            <w:pPr>
                              <w:pStyle w:val="Huisstijl-Agendatitel"/>
                              <w:ind w:left="0" w:firstLine="0"/>
                              <w:jc w:val="right"/>
                            </w:pPr>
                            <w:r>
                              <w:t>Commissie BuHa-OS</w:t>
                            </w:r>
                          </w:p>
                          <w:p w:rsidR="0091182B" w:rsidP="0091182B" w:rsidRDefault="00983615" w14:paraId="6561DC14" w14:textId="70FAC342">
                            <w:pPr>
                              <w:pStyle w:val="Huisstijl-Agendatitel"/>
                              <w:ind w:left="0" w:firstLine="0"/>
                              <w:jc w:val="right"/>
                            </w:pPr>
                            <w:r w:rsidRPr="00983615">
                              <w:t>2023D18719</w:t>
                            </w:r>
                            <w:r>
                              <w:t xml:space="preserve">        </w:t>
                            </w:r>
                            <w:r w:rsidR="00477637">
                              <w:t>4 mei</w:t>
                            </w:r>
                            <w:r w:rsidR="00376849">
                              <w:t xml:space="preserve"> 2023</w:t>
                            </w:r>
                          </w:p>
                          <w:p w:rsidR="0091182B" w:rsidP="0091182B" w:rsidRDefault="0091182B" w14:paraId="7644E000" w14:textId="77777777">
                            <w:pPr>
                              <w:pStyle w:val="Huisstijl-Agendatitel"/>
                              <w:ind w:left="0" w:firstLine="0"/>
                            </w:pPr>
                          </w:p>
                          <w:p w:rsidR="0091182B" w:rsidP="0091182B" w:rsidRDefault="0091182B" w14:paraId="4B52600D" w14:textId="77777777">
                            <w:pPr>
                              <w:pStyle w:val="Huisstijl-AgendagegevensW1"/>
                            </w:pPr>
                            <w:r>
                              <w:tab/>
                              <w:t xml:space="preserve"> </w:t>
                            </w:r>
                          </w:p>
                          <w:p w:rsidR="0091182B" w:rsidP="0091182B" w:rsidRDefault="0091182B" w14:paraId="323BBCE6"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AB822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1182B" w:rsidP="0091182B" w:rsidRDefault="0091182B" w14:paraId="22CC2D73" w14:textId="77777777">
                      <w:pPr>
                        <w:pStyle w:val="Huisstijl-Agendatitel"/>
                        <w:ind w:left="0" w:firstLine="0"/>
                        <w:jc w:val="right"/>
                      </w:pPr>
                      <w:r>
                        <w:t>Commissie BuHa-OS</w:t>
                      </w:r>
                    </w:p>
                    <w:p w:rsidR="0091182B" w:rsidP="0091182B" w:rsidRDefault="00983615" w14:paraId="6561DC14" w14:textId="70FAC342">
                      <w:pPr>
                        <w:pStyle w:val="Huisstijl-Agendatitel"/>
                        <w:ind w:left="0" w:firstLine="0"/>
                        <w:jc w:val="right"/>
                      </w:pPr>
                      <w:r w:rsidRPr="00983615">
                        <w:t>2023D18719</w:t>
                      </w:r>
                      <w:r>
                        <w:t xml:space="preserve">        </w:t>
                      </w:r>
                      <w:r w:rsidR="00477637">
                        <w:t>4 mei</w:t>
                      </w:r>
                      <w:r w:rsidR="00376849">
                        <w:t xml:space="preserve"> 2023</w:t>
                      </w:r>
                    </w:p>
                    <w:p w:rsidR="0091182B" w:rsidP="0091182B" w:rsidRDefault="0091182B" w14:paraId="7644E000" w14:textId="77777777">
                      <w:pPr>
                        <w:pStyle w:val="Huisstijl-Agendatitel"/>
                        <w:ind w:left="0" w:firstLine="0"/>
                      </w:pPr>
                    </w:p>
                    <w:p w:rsidR="0091182B" w:rsidP="0091182B" w:rsidRDefault="0091182B" w14:paraId="4B52600D" w14:textId="77777777">
                      <w:pPr>
                        <w:pStyle w:val="Huisstijl-AgendagegevensW1"/>
                      </w:pPr>
                      <w:r>
                        <w:tab/>
                        <w:t xml:space="preserve"> </w:t>
                      </w:r>
                    </w:p>
                    <w:p w:rsidR="0091182B" w:rsidP="0091182B" w:rsidRDefault="0091182B" w14:paraId="323BBCE6"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7216" behindDoc="0" locked="0" layoutInCell="1" allowOverlap="1" wp14:editId="6F4AEFDD" wp14:anchorId="26F710C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82B" w:rsidP="0091182B" w:rsidRDefault="0091182B" w14:paraId="39D4669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26F710C4">
                <v:path arrowok="t"/>
                <v:textbox inset="0,0,0,0">
                  <w:txbxContent>
                    <w:p w:rsidR="0091182B" w:rsidP="0091182B" w:rsidRDefault="0091182B" w14:paraId="39D4669E" w14:textId="77777777"/>
                  </w:txbxContent>
                </v:textbox>
                <w10:wrap anchory="page"/>
              </v:shape>
            </w:pict>
          </mc:Fallback>
        </mc:AlternateContent>
      </w:r>
    </w:p>
    <w:p w:rsidR="0091182B" w:rsidP="0091182B" w:rsidRDefault="0091182B" w14:paraId="247186B4" w14:textId="77777777">
      <w:pPr>
        <w:rPr>
          <w:b/>
          <w:sz w:val="22"/>
          <w:szCs w:val="18"/>
        </w:rPr>
      </w:pPr>
      <w:r w:rsidRPr="00E02D08">
        <w:rPr>
          <w:b/>
          <w:sz w:val="22"/>
        </w:rPr>
        <w:t>Lijst van nieuwe EU-voorstellen</w:t>
      </w:r>
      <w:r w:rsidRPr="00E02D08">
        <w:rPr>
          <w:b/>
          <w:sz w:val="22"/>
          <w:szCs w:val="18"/>
        </w:rPr>
        <w:t xml:space="preserve"> </w:t>
      </w:r>
    </w:p>
    <w:p w:rsidRPr="00E02D08" w:rsidR="0091182B" w:rsidP="0091182B" w:rsidRDefault="0091182B" w14:paraId="32496FEC" w14:textId="77777777">
      <w:pPr>
        <w:rPr>
          <w:b/>
          <w:sz w:val="22"/>
          <w:szCs w:val="18"/>
        </w:rPr>
      </w:pPr>
    </w:p>
    <w:p w:rsidRPr="00E02D08" w:rsidR="0091182B" w:rsidP="0091182B" w:rsidRDefault="0091182B" w14:paraId="465783FB" w14:textId="77777777">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w:t>
      </w:r>
      <w:r w:rsidR="00477637">
        <w:rPr>
          <w:sz w:val="16"/>
          <w:szCs w:val="18"/>
        </w:rPr>
        <w:t>16 maart en 4 mei</w:t>
      </w:r>
      <w:r w:rsidR="00376849">
        <w:rPr>
          <w:sz w:val="16"/>
          <w:szCs w:val="18"/>
        </w:rPr>
        <w:t xml:space="preserve"> 2023</w:t>
      </w:r>
      <w:r w:rsidR="005E49E0">
        <w:rPr>
          <w:sz w:val="16"/>
          <w:szCs w:val="18"/>
        </w:rPr>
        <w:t xml:space="preserve"> </w:t>
      </w:r>
      <w:r w:rsidRPr="00E02D08">
        <w:rPr>
          <w:sz w:val="16"/>
          <w:szCs w:val="18"/>
        </w:rPr>
        <w:t xml:space="preserve">de volgende voor </w:t>
      </w:r>
      <w:bookmarkStart w:name="_GoBack" w:id="0"/>
      <w:bookmarkEnd w:id="0"/>
      <w:r w:rsidRPr="00E02D08">
        <w:rPr>
          <w:sz w:val="16"/>
          <w:szCs w:val="18"/>
        </w:rPr>
        <w:t>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1182B" w:rsidP="0091182B" w:rsidRDefault="0091182B" w14:paraId="131336A1" w14:textId="77777777">
      <w:pPr>
        <w:rPr>
          <w:szCs w:val="18"/>
        </w:rPr>
      </w:pPr>
    </w:p>
    <w:p w:rsidRPr="00B9590C" w:rsidR="00E537C4" w:rsidP="005E49E0" w:rsidRDefault="0091182B" w14:paraId="63238D3C"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B9590C" w:rsidP="00B9590C" w:rsidRDefault="0076580F" w14:paraId="65EE3353" w14:textId="77777777">
      <w:r>
        <w:t>-</w:t>
      </w:r>
    </w:p>
    <w:p w:rsidR="005E49E0" w:rsidP="0091182B" w:rsidRDefault="005E49E0" w14:paraId="7E33F301" w14:textId="77777777">
      <w:pPr>
        <w:rPr>
          <w:szCs w:val="18"/>
        </w:rPr>
      </w:pPr>
    </w:p>
    <w:p w:rsidRPr="005E49E0" w:rsidR="0091182B" w:rsidP="0091182B" w:rsidRDefault="0091182B" w14:paraId="29FE773C" w14:textId="77777777">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91182B" w:rsidP="005E49E0" w:rsidRDefault="0091182B" w14:paraId="2230F4AB" w14:textId="77777777">
      <w:pPr>
        <w:rPr>
          <w:b/>
          <w:szCs w:val="18"/>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477637" w:rsidTr="00477637" w14:paraId="5B73972C"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477637" w:rsidP="00477637" w:rsidRDefault="00477637" w14:paraId="4B26FC9E" w14:textId="77777777">
            <w:pPr>
              <w:pStyle w:val="Lijstalinea"/>
              <w:numPr>
                <w:ilvl w:val="0"/>
                <w:numId w:val="3"/>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477637" w:rsidRDefault="00477637" w14:paraId="31B6119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477637" w:rsidRDefault="00477637" w14:paraId="30CD9FAE" w14:textId="77777777">
            <w:pPr>
              <w:spacing w:after="240"/>
              <w:rPr>
                <w:szCs w:val="18"/>
                <w:lang w:val="en-US"/>
              </w:rPr>
            </w:pPr>
            <w:r>
              <w:rPr>
                <w:szCs w:val="18"/>
                <w:lang w:val="en-US"/>
              </w:rPr>
              <w:t xml:space="preserve">Uniemechanisme voor civiele bescherming (Uniemechanisme) – evaluatie </w:t>
            </w:r>
            <w:hyperlink w:history="1" r:id="rId13">
              <w:r>
                <w:rPr>
                  <w:rStyle w:val="Hyperlink"/>
                  <w:szCs w:val="18"/>
                  <w:lang w:val="en-US"/>
                </w:rPr>
                <w:t>Raadpleging</w:t>
              </w:r>
            </w:hyperlink>
          </w:p>
        </w:tc>
      </w:tr>
      <w:tr w:rsidR="00477637" w:rsidTr="00477637" w14:paraId="7D27D5AC"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477637" w:rsidRDefault="00477637" w14:paraId="7C7B5F54" w14:textId="77777777">
            <w:pPr>
              <w:rPr>
                <w:rFonts w:eastAsiaTheme="minorHAnsi"/>
                <w:szCs w:val="18"/>
              </w:rPr>
            </w:pPr>
          </w:p>
        </w:tc>
        <w:tc>
          <w:tcPr>
            <w:tcW w:w="1134" w:type="dxa"/>
            <w:tcMar>
              <w:top w:w="0" w:type="dxa"/>
              <w:left w:w="108" w:type="dxa"/>
              <w:bottom w:w="0" w:type="dxa"/>
              <w:right w:w="108" w:type="dxa"/>
            </w:tcMar>
            <w:hideMark/>
          </w:tcPr>
          <w:p w:rsidR="00477637" w:rsidP="0076580F" w:rsidRDefault="00477637" w14:paraId="24050C62" w14:textId="77777777">
            <w:pPr>
              <w:spacing w:after="240"/>
              <w:rPr>
                <w:szCs w:val="18"/>
              </w:rPr>
            </w:pPr>
            <w:r>
              <w:rPr>
                <w:szCs w:val="18"/>
              </w:rPr>
              <w:t>Voor</w:t>
            </w:r>
            <w:r w:rsidR="0076580F">
              <w:rPr>
                <w:szCs w:val="18"/>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6580F" w:rsidR="00477637" w:rsidP="0076580F" w:rsidRDefault="0076580F" w14:paraId="70B8D09C" w14:textId="77777777">
            <w:pPr>
              <w:spacing w:after="240"/>
              <w:rPr>
                <w:bCs/>
                <w:szCs w:val="18"/>
              </w:rPr>
            </w:pPr>
            <w:r w:rsidRPr="0076580F">
              <w:rPr>
                <w:bCs/>
                <w:szCs w:val="18"/>
              </w:rPr>
              <w:t>Ter informatie</w:t>
            </w:r>
          </w:p>
        </w:tc>
      </w:tr>
      <w:tr w:rsidR="00477637" w:rsidTr="00477637" w14:paraId="7411FC63" w14:textId="77777777">
        <w:tc>
          <w:tcPr>
            <w:tcW w:w="0" w:type="auto"/>
            <w:vMerge/>
            <w:tcBorders>
              <w:top w:val="single" w:color="D9D9D9" w:sz="8" w:space="0"/>
              <w:left w:val="single" w:color="D9D9D9" w:sz="8" w:space="0"/>
              <w:bottom w:val="single" w:color="D9D9D9" w:sz="8" w:space="0"/>
              <w:right w:val="nil"/>
            </w:tcBorders>
            <w:vAlign w:val="center"/>
            <w:hideMark/>
          </w:tcPr>
          <w:p w:rsidR="00477637" w:rsidRDefault="00477637" w14:paraId="7C3D21F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477637" w:rsidP="0076580F" w:rsidRDefault="00477637" w14:paraId="504DE683" w14:textId="77777777">
            <w:pPr>
              <w:spacing w:after="240"/>
              <w:rPr>
                <w:szCs w:val="18"/>
              </w:rPr>
            </w:pPr>
            <w:r>
              <w:rPr>
                <w:szCs w:val="18"/>
              </w:rPr>
              <w:br/>
            </w:r>
            <w:r w:rsidR="0076580F">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477637" w:rsidP="0076580F" w:rsidRDefault="0076580F" w14:paraId="57911651" w14:textId="77777777">
            <w:pPr>
              <w:spacing w:before="240" w:after="210" w:line="276" w:lineRule="auto"/>
              <w:rPr>
                <w:szCs w:val="18"/>
              </w:rPr>
            </w:pPr>
            <w:r>
              <w:rPr>
                <w:szCs w:val="18"/>
              </w:rPr>
              <w:t xml:space="preserve">Dit is een raadpleging van de Europese Commissie om het Uniemechanisme te evalueren. De deadline is 7 juli 2023.  </w:t>
            </w:r>
            <w:r w:rsidRPr="0076580F">
              <w:rPr>
                <w:szCs w:val="18"/>
              </w:rPr>
              <w:t>Het Uniemechanisme is ingesteld om de systemen op het gebied van de preventie van, paraatheid voor en respons op allerlei soorten natuurrampen en door de mens veroorzaakte rampen binnen en buiten de EU te verbeteren.</w:t>
            </w:r>
          </w:p>
        </w:tc>
      </w:tr>
    </w:tbl>
    <w:p w:rsidRPr="00DB472E" w:rsidR="00E36D0C" w:rsidP="00E36D0C" w:rsidRDefault="00E36D0C" w14:paraId="710C4F6F" w14:textId="77777777">
      <w:pPr>
        <w:rPr>
          <w:b/>
          <w:szCs w:val="18"/>
        </w:rPr>
      </w:pPr>
    </w:p>
    <w:p w:rsidR="0091182B" w:rsidRDefault="0091182B" w14:paraId="00503DB4" w14:textId="77777777"/>
    <w:sectPr w:rsidR="0091182B"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4A447" w14:textId="77777777" w:rsidR="00EC2253" w:rsidRDefault="00EC2253" w:rsidP="0091182B">
      <w:r>
        <w:separator/>
      </w:r>
    </w:p>
  </w:endnote>
  <w:endnote w:type="continuationSeparator" w:id="0">
    <w:p w14:paraId="62DEEF8A" w14:textId="77777777" w:rsidR="00EC2253" w:rsidRDefault="00EC2253" w:rsidP="0091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EFAF" w14:textId="77777777" w:rsidR="0091182B" w:rsidRDefault="0091182B">
    <w:pPr>
      <w:pStyle w:val="Voettekst"/>
    </w:pPr>
    <w:r>
      <w:rPr>
        <w:noProof/>
        <w:lang w:eastAsia="nl-NL"/>
      </w:rPr>
      <mc:AlternateContent>
        <mc:Choice Requires="wps">
          <w:drawing>
            <wp:anchor distT="0" distB="0" distL="0" distR="0" simplePos="0" relativeHeight="251660288" behindDoc="0" locked="1" layoutInCell="1" allowOverlap="1" wp14:anchorId="757E1988" wp14:editId="01A66D19">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32A57D6" w14:textId="44052425" w:rsidR="0091182B" w:rsidRDefault="0091182B">
                          <w:pPr>
                            <w:pStyle w:val="Huisstijl-Paginanummer"/>
                          </w:pPr>
                          <w:r>
                            <w:fldChar w:fldCharType="begin"/>
                          </w:r>
                          <w:r>
                            <w:instrText xml:space="preserve"> PAGE  \* Arabic  \* MERGEFORMAT </w:instrText>
                          </w:r>
                          <w:r>
                            <w:fldChar w:fldCharType="separate"/>
                          </w:r>
                          <w:r w:rsidR="0098361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E198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32A57D6" w14:textId="44052425" w:rsidR="0091182B" w:rsidRDefault="0091182B">
                    <w:pPr>
                      <w:pStyle w:val="Huisstijl-Paginanummer"/>
                    </w:pPr>
                    <w:r>
                      <w:fldChar w:fldCharType="begin"/>
                    </w:r>
                    <w:r>
                      <w:instrText xml:space="preserve"> PAGE  \* Arabic  \* MERGEFORMAT </w:instrText>
                    </w:r>
                    <w:r>
                      <w:fldChar w:fldCharType="separate"/>
                    </w:r>
                    <w:r w:rsidR="0098361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68B400C4" wp14:editId="5C8E513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7B1DC" w14:textId="77777777" w:rsidR="0091182B" w:rsidRDefault="0091182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B400C4"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7D97B1DC" w14:textId="77777777" w:rsidR="0091182B" w:rsidRDefault="0091182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53EF" w14:textId="77777777" w:rsidR="00A42CDC" w:rsidRDefault="0091182B">
    <w:pPr>
      <w:pStyle w:val="Voettekst"/>
    </w:pPr>
    <w:r>
      <w:rPr>
        <w:noProof/>
        <w:lang w:eastAsia="nl-NL"/>
      </w:rPr>
      <mc:AlternateContent>
        <mc:Choice Requires="wps">
          <w:drawing>
            <wp:anchor distT="0" distB="0" distL="0" distR="0" simplePos="0" relativeHeight="251661312" behindDoc="0" locked="1" layoutInCell="1" allowOverlap="1" wp14:anchorId="5E8BFA6C" wp14:editId="3B12F90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5C271F7" w14:textId="77777777" w:rsidR="00A42CDC" w:rsidRDefault="0091182B">
                          <w:pPr>
                            <w:pStyle w:val="Huisstijl-Paginanummer"/>
                          </w:pPr>
                          <w:r>
                            <w:fldChar w:fldCharType="begin"/>
                          </w:r>
                          <w:r>
                            <w:instrText xml:space="preserve"> PAGE  \* Arabic  \* MERGEFORMAT </w:instrText>
                          </w:r>
                          <w:r>
                            <w:fldChar w:fldCharType="separate"/>
                          </w:r>
                          <w:r w:rsidR="0047763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A6C"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45C271F7" w14:textId="77777777" w:rsidR="00A42CDC" w:rsidRDefault="0091182B">
                    <w:pPr>
                      <w:pStyle w:val="Huisstijl-Paginanummer"/>
                    </w:pPr>
                    <w:r>
                      <w:fldChar w:fldCharType="begin"/>
                    </w:r>
                    <w:r>
                      <w:instrText xml:space="preserve"> PAGE  \* Arabic  \* MERGEFORMAT </w:instrText>
                    </w:r>
                    <w:r>
                      <w:fldChar w:fldCharType="separate"/>
                    </w:r>
                    <w:r w:rsidR="0047763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61E905D8" wp14:editId="43920A0F">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77583" w14:textId="77777777" w:rsidR="00A42CDC" w:rsidRDefault="00983615"/>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1E905D8"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5C77583" w14:textId="77777777" w:rsidR="00A42CDC" w:rsidRDefault="0098361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FA68" w14:textId="77777777" w:rsidR="00EC2253" w:rsidRDefault="00EC2253" w:rsidP="0091182B">
      <w:r>
        <w:separator/>
      </w:r>
    </w:p>
  </w:footnote>
  <w:footnote w:type="continuationSeparator" w:id="0">
    <w:p w14:paraId="0DDA3D21" w14:textId="77777777" w:rsidR="00EC2253" w:rsidRDefault="00EC2253" w:rsidP="0091182B">
      <w:r>
        <w:continuationSeparator/>
      </w:r>
    </w:p>
  </w:footnote>
  <w:footnote w:id="1">
    <w:p w14:paraId="0867CA32" w14:textId="77777777" w:rsidR="0091182B" w:rsidRPr="002B21B2" w:rsidRDefault="0091182B" w:rsidP="0091182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5624" w14:textId="77777777" w:rsidR="0091182B" w:rsidRDefault="0091182B">
    <w:pPr>
      <w:pStyle w:val="Koptekst"/>
    </w:pPr>
    <w:r>
      <w:rPr>
        <w:noProof/>
        <w:lang w:eastAsia="nl-NL"/>
      </w:rPr>
      <w:drawing>
        <wp:anchor distT="0" distB="0" distL="114300" distR="114300" simplePos="0" relativeHeight="251658240" behindDoc="1" locked="0" layoutInCell="1" allowOverlap="1" wp14:anchorId="53DEC846" wp14:editId="24B5FCD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4B2CFE0" wp14:editId="0ADDAE8D">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B583" w14:textId="77777777" w:rsidR="00A42CDC" w:rsidRDefault="0091182B">
    <w:pPr>
      <w:pStyle w:val="Koptekst"/>
    </w:pPr>
    <w:r>
      <w:rPr>
        <w:noProof/>
        <w:lang w:eastAsia="nl-NL"/>
      </w:rPr>
      <mc:AlternateContent>
        <mc:Choice Requires="wps">
          <w:drawing>
            <wp:anchor distT="0" distB="0" distL="114300" distR="114300" simplePos="0" relativeHeight="251657216" behindDoc="0" locked="0" layoutInCell="1" allowOverlap="1" wp14:anchorId="5ACFAE5C" wp14:editId="6C60DC6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56D1D" w14:textId="77777777" w:rsidR="00A42CDC" w:rsidRDefault="0091182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ACFAE5C"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5BB56D1D" w14:textId="77777777" w:rsidR="00A42CDC" w:rsidRDefault="0091182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5AF46B94" wp14:editId="6DCFF8E2">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2B"/>
    <w:rsid w:val="00022658"/>
    <w:rsid w:val="00060375"/>
    <w:rsid w:val="00096CE2"/>
    <w:rsid w:val="00123A02"/>
    <w:rsid w:val="00137C75"/>
    <w:rsid w:val="001717C7"/>
    <w:rsid w:val="00184C72"/>
    <w:rsid w:val="002E5C29"/>
    <w:rsid w:val="00376849"/>
    <w:rsid w:val="003B371F"/>
    <w:rsid w:val="003C1649"/>
    <w:rsid w:val="00477637"/>
    <w:rsid w:val="004B5A9D"/>
    <w:rsid w:val="00500D71"/>
    <w:rsid w:val="0054428E"/>
    <w:rsid w:val="0056596D"/>
    <w:rsid w:val="005E3EE1"/>
    <w:rsid w:val="005E49E0"/>
    <w:rsid w:val="005E4F25"/>
    <w:rsid w:val="006354C5"/>
    <w:rsid w:val="007167A1"/>
    <w:rsid w:val="007403C6"/>
    <w:rsid w:val="0076580F"/>
    <w:rsid w:val="008062E8"/>
    <w:rsid w:val="008A0677"/>
    <w:rsid w:val="00904AD3"/>
    <w:rsid w:val="0091182B"/>
    <w:rsid w:val="00961BAF"/>
    <w:rsid w:val="00983615"/>
    <w:rsid w:val="009879B4"/>
    <w:rsid w:val="009A4CF1"/>
    <w:rsid w:val="009E2FBA"/>
    <w:rsid w:val="00A032E5"/>
    <w:rsid w:val="00A55D8A"/>
    <w:rsid w:val="00A8586F"/>
    <w:rsid w:val="00AB1756"/>
    <w:rsid w:val="00AC0CE2"/>
    <w:rsid w:val="00AC6FDA"/>
    <w:rsid w:val="00B23E02"/>
    <w:rsid w:val="00B9590C"/>
    <w:rsid w:val="00CA5AD7"/>
    <w:rsid w:val="00D1140C"/>
    <w:rsid w:val="00D177C9"/>
    <w:rsid w:val="00D64CB4"/>
    <w:rsid w:val="00DB472E"/>
    <w:rsid w:val="00DC2425"/>
    <w:rsid w:val="00E36D0C"/>
    <w:rsid w:val="00E537C4"/>
    <w:rsid w:val="00E81640"/>
    <w:rsid w:val="00EA1EA2"/>
    <w:rsid w:val="00EB23B0"/>
    <w:rsid w:val="00EC2253"/>
    <w:rsid w:val="00F024F4"/>
    <w:rsid w:val="00F12C1F"/>
    <w:rsid w:val="00F55C35"/>
    <w:rsid w:val="00F9790B"/>
    <w:rsid w:val="00FC78DC"/>
    <w:rsid w:val="00FD6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5252"/>
  <w15:chartTrackingRefBased/>
  <w15:docId w15:val="{41A18780-9118-4C85-BB29-92D64DFF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182B"/>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1182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1182B"/>
    <w:pPr>
      <w:tabs>
        <w:tab w:val="center" w:pos="4703"/>
        <w:tab w:val="right" w:pos="9406"/>
      </w:tabs>
    </w:pPr>
  </w:style>
  <w:style w:type="character" w:customStyle="1" w:styleId="KoptekstChar">
    <w:name w:val="Koptekst Char"/>
    <w:basedOn w:val="Standaardalinea-lettertype"/>
    <w:link w:val="Koptekst"/>
    <w:uiPriority w:val="99"/>
    <w:rsid w:val="0091182B"/>
    <w:rPr>
      <w:rFonts w:ascii="Verdana" w:eastAsia="Calibri" w:hAnsi="Verdana" w:cs="Times New Roman"/>
      <w:sz w:val="18"/>
    </w:rPr>
  </w:style>
  <w:style w:type="paragraph" w:styleId="Voettekst">
    <w:name w:val="footer"/>
    <w:basedOn w:val="Standaard"/>
    <w:link w:val="VoettekstChar"/>
    <w:rsid w:val="0091182B"/>
    <w:pPr>
      <w:tabs>
        <w:tab w:val="center" w:pos="4703"/>
        <w:tab w:val="right" w:pos="9406"/>
      </w:tabs>
    </w:pPr>
    <w:rPr>
      <w:sz w:val="15"/>
    </w:rPr>
  </w:style>
  <w:style w:type="character" w:customStyle="1" w:styleId="VoettekstChar">
    <w:name w:val="Voettekst Char"/>
    <w:basedOn w:val="Standaardalinea-lettertype"/>
    <w:link w:val="Voettekst"/>
    <w:rsid w:val="0091182B"/>
    <w:rPr>
      <w:rFonts w:ascii="Verdana" w:eastAsia="Calibri" w:hAnsi="Verdana" w:cs="Times New Roman"/>
      <w:sz w:val="15"/>
    </w:rPr>
  </w:style>
  <w:style w:type="paragraph" w:customStyle="1" w:styleId="PlatteTekst">
    <w:name w:val="Platte_Tekst"/>
    <w:basedOn w:val="Standaard"/>
    <w:uiPriority w:val="99"/>
    <w:rsid w:val="0091182B"/>
    <w:pPr>
      <w:spacing w:line="284" w:lineRule="exact"/>
    </w:pPr>
  </w:style>
  <w:style w:type="paragraph" w:customStyle="1" w:styleId="Huisstijl-Paginanummer">
    <w:name w:val="Huisstijl - Paginanummer"/>
    <w:basedOn w:val="Standaard"/>
    <w:uiPriority w:val="99"/>
    <w:rsid w:val="0091182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1182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1182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1182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1182B"/>
    <w:pPr>
      <w:spacing w:before="90"/>
      <w:contextualSpacing w:val="0"/>
    </w:pPr>
  </w:style>
  <w:style w:type="character" w:styleId="Hyperlink">
    <w:name w:val="Hyperlink"/>
    <w:rsid w:val="0091182B"/>
    <w:rPr>
      <w:color w:val="0000FF"/>
      <w:u w:val="single"/>
    </w:rPr>
  </w:style>
  <w:style w:type="paragraph" w:styleId="Voetnoottekst">
    <w:name w:val="footnote text"/>
    <w:basedOn w:val="Standaard"/>
    <w:link w:val="VoetnoottekstChar"/>
    <w:uiPriority w:val="99"/>
    <w:semiHidden/>
    <w:rsid w:val="0091182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91182B"/>
    <w:rPr>
      <w:rFonts w:ascii="Times New Roman" w:eastAsia="Times New Roman" w:hAnsi="Times New Roman" w:cs="Times New Roman"/>
      <w:sz w:val="20"/>
      <w:szCs w:val="20"/>
      <w:lang w:eastAsia="nl-NL"/>
    </w:rPr>
  </w:style>
  <w:style w:type="character" w:styleId="Voetnootmarkering">
    <w:name w:val="footnote reference"/>
    <w:uiPriority w:val="99"/>
    <w:semiHidden/>
    <w:rsid w:val="0091182B"/>
    <w:rPr>
      <w:vertAlign w:val="superscript"/>
    </w:rPr>
  </w:style>
  <w:style w:type="paragraph" w:styleId="Lijstalinea">
    <w:name w:val="List Paragraph"/>
    <w:basedOn w:val="Standaard"/>
    <w:uiPriority w:val="34"/>
    <w:qFormat/>
    <w:rsid w:val="0091182B"/>
    <w:pPr>
      <w:ind w:left="720"/>
      <w:contextualSpacing/>
    </w:pPr>
  </w:style>
  <w:style w:type="paragraph" w:customStyle="1" w:styleId="Standaard1">
    <w:name w:val="Standaard1"/>
    <w:basedOn w:val="Standaard"/>
    <w:rsid w:val="00D177C9"/>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D177C9"/>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D177C9"/>
  </w:style>
  <w:style w:type="character" w:styleId="GevolgdeHyperlink">
    <w:name w:val="FollowedHyperlink"/>
    <w:basedOn w:val="Standaardalinea-lettertype"/>
    <w:uiPriority w:val="99"/>
    <w:semiHidden/>
    <w:unhideWhenUsed/>
    <w:rsid w:val="00904AD3"/>
    <w:rPr>
      <w:color w:val="954F72" w:themeColor="followedHyperlink"/>
      <w:u w:val="single"/>
    </w:rPr>
  </w:style>
  <w:style w:type="paragraph" w:customStyle="1" w:styleId="Default">
    <w:name w:val="Default"/>
    <w:rsid w:val="00E36D0C"/>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E81640"/>
    <w:rPr>
      <w:sz w:val="16"/>
      <w:szCs w:val="16"/>
    </w:rPr>
  </w:style>
  <w:style w:type="paragraph" w:styleId="Tekstopmerking">
    <w:name w:val="annotation text"/>
    <w:basedOn w:val="Standaard"/>
    <w:link w:val="TekstopmerkingChar"/>
    <w:uiPriority w:val="99"/>
    <w:semiHidden/>
    <w:unhideWhenUsed/>
    <w:rsid w:val="00E81640"/>
    <w:rPr>
      <w:sz w:val="20"/>
      <w:szCs w:val="20"/>
    </w:rPr>
  </w:style>
  <w:style w:type="character" w:customStyle="1" w:styleId="TekstopmerkingChar">
    <w:name w:val="Tekst opmerking Char"/>
    <w:basedOn w:val="Standaardalinea-lettertype"/>
    <w:link w:val="Tekstopmerking"/>
    <w:uiPriority w:val="99"/>
    <w:semiHidden/>
    <w:rsid w:val="00E81640"/>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81640"/>
    <w:rPr>
      <w:b/>
      <w:bCs/>
    </w:rPr>
  </w:style>
  <w:style w:type="character" w:customStyle="1" w:styleId="OnderwerpvanopmerkingChar">
    <w:name w:val="Onderwerp van opmerking Char"/>
    <w:basedOn w:val="TekstopmerkingChar"/>
    <w:link w:val="Onderwerpvanopmerking"/>
    <w:uiPriority w:val="99"/>
    <w:semiHidden/>
    <w:rsid w:val="00E81640"/>
    <w:rPr>
      <w:rFonts w:ascii="Verdana" w:eastAsia="Calibri" w:hAnsi="Verdana" w:cs="Times New Roman"/>
      <w:b/>
      <w:bCs/>
      <w:sz w:val="20"/>
      <w:szCs w:val="20"/>
    </w:rPr>
  </w:style>
  <w:style w:type="paragraph" w:styleId="Ballontekst">
    <w:name w:val="Balloon Text"/>
    <w:basedOn w:val="Standaard"/>
    <w:link w:val="BallontekstChar"/>
    <w:uiPriority w:val="99"/>
    <w:semiHidden/>
    <w:unhideWhenUsed/>
    <w:rsid w:val="00E81640"/>
    <w:rPr>
      <w:rFonts w:ascii="Segoe UI" w:hAnsi="Segoe UI" w:cs="Segoe UI"/>
      <w:szCs w:val="18"/>
    </w:rPr>
  </w:style>
  <w:style w:type="character" w:customStyle="1" w:styleId="BallontekstChar">
    <w:name w:val="Ballontekst Char"/>
    <w:basedOn w:val="Standaardalinea-lettertype"/>
    <w:link w:val="Ballontekst"/>
    <w:uiPriority w:val="99"/>
    <w:semiHidden/>
    <w:rsid w:val="00E8164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6311">
      <w:bodyDiv w:val="1"/>
      <w:marLeft w:val="0"/>
      <w:marRight w:val="0"/>
      <w:marTop w:val="0"/>
      <w:marBottom w:val="0"/>
      <w:divBdr>
        <w:top w:val="none" w:sz="0" w:space="0" w:color="auto"/>
        <w:left w:val="none" w:sz="0" w:space="0" w:color="auto"/>
        <w:bottom w:val="none" w:sz="0" w:space="0" w:color="auto"/>
        <w:right w:val="none" w:sz="0" w:space="0" w:color="auto"/>
      </w:divBdr>
    </w:div>
    <w:div w:id="756440577">
      <w:bodyDiv w:val="1"/>
      <w:marLeft w:val="0"/>
      <w:marRight w:val="0"/>
      <w:marTop w:val="0"/>
      <w:marBottom w:val="0"/>
      <w:divBdr>
        <w:top w:val="none" w:sz="0" w:space="0" w:color="auto"/>
        <w:left w:val="none" w:sz="0" w:space="0" w:color="auto"/>
        <w:bottom w:val="none" w:sz="0" w:space="0" w:color="auto"/>
        <w:right w:val="none" w:sz="0" w:space="0" w:color="auto"/>
      </w:divBdr>
    </w:div>
    <w:div w:id="825364354">
      <w:bodyDiv w:val="1"/>
      <w:marLeft w:val="0"/>
      <w:marRight w:val="0"/>
      <w:marTop w:val="0"/>
      <w:marBottom w:val="0"/>
      <w:divBdr>
        <w:top w:val="none" w:sz="0" w:space="0" w:color="auto"/>
        <w:left w:val="none" w:sz="0" w:space="0" w:color="auto"/>
        <w:bottom w:val="none" w:sz="0" w:space="0" w:color="auto"/>
        <w:right w:val="none" w:sz="0" w:space="0" w:color="auto"/>
      </w:divBdr>
    </w:div>
    <w:div w:id="988903493">
      <w:bodyDiv w:val="1"/>
      <w:marLeft w:val="0"/>
      <w:marRight w:val="0"/>
      <w:marTop w:val="0"/>
      <w:marBottom w:val="0"/>
      <w:divBdr>
        <w:top w:val="none" w:sz="0" w:space="0" w:color="auto"/>
        <w:left w:val="none" w:sz="0" w:space="0" w:color="auto"/>
        <w:bottom w:val="none" w:sz="0" w:space="0" w:color="auto"/>
        <w:right w:val="none" w:sz="0" w:space="0" w:color="auto"/>
      </w:divBdr>
    </w:div>
    <w:div w:id="1085150975">
      <w:bodyDiv w:val="1"/>
      <w:marLeft w:val="0"/>
      <w:marRight w:val="0"/>
      <w:marTop w:val="0"/>
      <w:marBottom w:val="0"/>
      <w:divBdr>
        <w:top w:val="none" w:sz="0" w:space="0" w:color="auto"/>
        <w:left w:val="none" w:sz="0" w:space="0" w:color="auto"/>
        <w:bottom w:val="none" w:sz="0" w:space="0" w:color="auto"/>
        <w:right w:val="none" w:sz="0" w:space="0" w:color="auto"/>
      </w:divBdr>
    </w:div>
    <w:div w:id="1281376769">
      <w:bodyDiv w:val="1"/>
      <w:marLeft w:val="0"/>
      <w:marRight w:val="0"/>
      <w:marTop w:val="0"/>
      <w:marBottom w:val="0"/>
      <w:divBdr>
        <w:top w:val="none" w:sz="0" w:space="0" w:color="auto"/>
        <w:left w:val="none" w:sz="0" w:space="0" w:color="auto"/>
        <w:bottom w:val="none" w:sz="0" w:space="0" w:color="auto"/>
        <w:right w:val="none" w:sz="0" w:space="0" w:color="auto"/>
      </w:divBdr>
    </w:div>
    <w:div w:id="1417556589">
      <w:bodyDiv w:val="1"/>
      <w:marLeft w:val="0"/>
      <w:marRight w:val="0"/>
      <w:marTop w:val="0"/>
      <w:marBottom w:val="0"/>
      <w:divBdr>
        <w:top w:val="none" w:sz="0" w:space="0" w:color="auto"/>
        <w:left w:val="none" w:sz="0" w:space="0" w:color="auto"/>
        <w:bottom w:val="none" w:sz="0" w:space="0" w:color="auto"/>
        <w:right w:val="none" w:sz="0" w:space="0" w:color="auto"/>
      </w:divBdr>
    </w:div>
    <w:div w:id="1738089459">
      <w:bodyDiv w:val="1"/>
      <w:marLeft w:val="0"/>
      <w:marRight w:val="0"/>
      <w:marTop w:val="0"/>
      <w:marBottom w:val="0"/>
      <w:divBdr>
        <w:top w:val="none" w:sz="0" w:space="0" w:color="auto"/>
        <w:left w:val="none" w:sz="0" w:space="0" w:color="auto"/>
        <w:bottom w:val="none" w:sz="0" w:space="0" w:color="auto"/>
        <w:right w:val="none" w:sz="0" w:space="0" w:color="auto"/>
      </w:divBdr>
    </w:div>
    <w:div w:id="18174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law/better-regulation/have-your-say/initiatives/13366-Uniemechanisme-voor-civiele-bescherming-Uniemechanisme-evaluatie_nl" TargetMode="Externa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168</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2023-05-08T09:55:00.0000000Z</dcterms:created>
  <dcterms:modified xsi:type="dcterms:W3CDTF">2023-05-08T09:55:00.0000000Z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77821b0f-8ba6-45b7-8597-f84afb3afde1</vt:lpwstr>
  </property>
</Properties>
</file>