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07A" w:rsidRDefault="00DF707A" w14:paraId="663DA1CD" w14:textId="65751C7F"/>
    <w:p w:rsidR="00DF707A" w:rsidRDefault="00DF707A" w14:paraId="58D32AF9" w14:textId="38246F72"/>
    <w:p w:rsidR="00DF707A" w:rsidRDefault="00DF707A" w14:paraId="68D42BD9" w14:textId="77777777"/>
    <w:tbl>
      <w:tblPr>
        <w:tblW w:w="7541" w:type="dxa"/>
        <w:tblLayout w:type="fixed"/>
        <w:tblLook w:val="07E0" w:firstRow="1" w:lastRow="1" w:firstColumn="1" w:lastColumn="1" w:noHBand="1" w:noVBand="1"/>
      </w:tblPr>
      <w:tblGrid>
        <w:gridCol w:w="1345"/>
        <w:gridCol w:w="6196"/>
      </w:tblGrid>
      <w:tr w:rsidR="00DB19CC" w:rsidTr="00DF707A" w14:paraId="6B486065" w14:textId="77777777">
        <w:tc>
          <w:tcPr>
            <w:tcW w:w="1345" w:type="dxa"/>
          </w:tcPr>
          <w:p w:rsidR="00DB19CC" w:rsidRDefault="0015718A" w14:paraId="6A5B0B33" w14:textId="77777777">
            <w:r>
              <w:t>Datum</w:t>
            </w:r>
          </w:p>
        </w:tc>
        <w:tc>
          <w:tcPr>
            <w:tcW w:w="6196" w:type="dxa"/>
          </w:tcPr>
          <w:p w:rsidR="00DB19CC" w:rsidRDefault="00C75E44" w14:paraId="41C986E2" w14:textId="448380CF">
            <w:r>
              <w:t>20 april 2023</w:t>
            </w:r>
          </w:p>
        </w:tc>
      </w:tr>
      <w:tr w:rsidR="00DB19CC" w:rsidTr="00DF707A" w14:paraId="5BCF524D" w14:textId="77777777">
        <w:trPr>
          <w:trHeight w:val="2756"/>
        </w:trPr>
        <w:tc>
          <w:tcPr>
            <w:tcW w:w="1345" w:type="dxa"/>
          </w:tcPr>
          <w:p w:rsidR="00DB19CC" w:rsidRDefault="0015718A" w14:paraId="52A6E9CB" w14:textId="77777777">
            <w:r>
              <w:t>Onderwerp</w:t>
            </w:r>
          </w:p>
        </w:tc>
        <w:tc>
          <w:tcPr>
            <w:tcW w:w="6196" w:type="dxa"/>
          </w:tcPr>
          <w:p w:rsidR="00DB19CC" w:rsidRDefault="0015718A" w14:paraId="6863E82F" w14:textId="2618B5FF">
            <w:r>
              <w:t xml:space="preserve">Voorstel van </w:t>
            </w:r>
            <w:r w:rsidR="00E070FD">
              <w:t>wijziging van de W</w:t>
            </w:r>
            <w:r>
              <w:t>et</w:t>
            </w:r>
            <w:r w:rsidR="00E070FD">
              <w:t xml:space="preserve"> </w:t>
            </w:r>
            <w:r w:rsidRPr="00E070FD" w:rsidR="00E070FD">
              <w:t>kinderopvang om aanspraak op kinderopvangtoeslag mogelijk te maken voor Oekraïense ontheemden</w:t>
            </w:r>
            <w:r w:rsidR="0012776D">
              <w:t>.</w:t>
            </w:r>
          </w:p>
        </w:tc>
      </w:tr>
    </w:tbl>
    <w:p w:rsidR="00DB19CC" w:rsidRDefault="0015718A" w14:paraId="677DFA0A" w14:textId="72E2149C">
      <w:r>
        <w:t>Hierbij bied ik u</w:t>
      </w:r>
      <w:r w:rsidR="00A873C3">
        <w:t>,</w:t>
      </w:r>
      <w:r>
        <w:t xml:space="preserve"> mede namens</w:t>
      </w:r>
      <w:r w:rsidR="0018340A">
        <w:t xml:space="preserve"> de staatssecretaris van Financiën – Toeslagen en Douane</w:t>
      </w:r>
      <w:r w:rsidR="00A873C3">
        <w:t>,</w:t>
      </w:r>
      <w:r>
        <w:t xml:space="preserve"> de nota naar aanleiding van het verslag inzake het bovenvermelde voorstel aan.</w:t>
      </w:r>
    </w:p>
    <w:p w:rsidR="00DB19CC" w:rsidRDefault="00DB19CC" w14:paraId="66EE4159" w14:textId="77777777">
      <w:pPr>
        <w:pStyle w:val="WitregelW1bodytekst"/>
      </w:pPr>
    </w:p>
    <w:p w:rsidR="00DB19CC" w:rsidRDefault="0015718A" w14:paraId="5D4DECDD" w14:textId="2C12D821">
      <w:r>
        <w:t xml:space="preserve">De Minister van Sociale Zaken </w:t>
      </w:r>
      <w:r>
        <w:br/>
        <w:t>en Werkgelegenheid,</w:t>
      </w:r>
    </w:p>
    <w:p w:rsidR="00DB19CC" w:rsidRDefault="00DB19CC" w14:paraId="1184CBF4" w14:textId="66E32692"/>
    <w:p w:rsidR="00DB19CC" w:rsidRDefault="00DB19CC" w14:paraId="2E91182C" w14:textId="5978376E"/>
    <w:p w:rsidR="00DB19CC" w:rsidRDefault="00DB19CC" w14:paraId="0F59233C" w14:textId="02E91583"/>
    <w:p w:rsidR="00DB19CC" w:rsidRDefault="00DB19CC" w14:paraId="69A960B4" w14:textId="15F110B6"/>
    <w:p w:rsidR="00DB19CC" w:rsidRDefault="00DB19CC" w14:paraId="21EFC42A" w14:textId="5645BC69"/>
    <w:p w:rsidR="00DB19CC" w:rsidRDefault="0015718A" w14:paraId="064552E2" w14:textId="15FB9ED1">
      <w:r>
        <w:t>C.E.G. van Gennip</w:t>
      </w:r>
    </w:p>
    <w:sectPr w:rsidR="00DB19CC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591EA" w14:textId="77777777" w:rsidR="008C7B22" w:rsidRDefault="008C7B22">
      <w:pPr>
        <w:spacing w:line="240" w:lineRule="auto"/>
      </w:pPr>
      <w:r>
        <w:separator/>
      </w:r>
    </w:p>
  </w:endnote>
  <w:endnote w:type="continuationSeparator" w:id="0">
    <w:p w14:paraId="1636116F" w14:textId="77777777" w:rsidR="008C7B22" w:rsidRDefault="008C7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92B1" w14:textId="77777777" w:rsidR="008C7B22" w:rsidRDefault="008C7B22">
      <w:pPr>
        <w:spacing w:line="240" w:lineRule="auto"/>
      </w:pPr>
      <w:r>
        <w:separator/>
      </w:r>
    </w:p>
  </w:footnote>
  <w:footnote w:type="continuationSeparator" w:id="0">
    <w:p w14:paraId="5C3C4ADB" w14:textId="77777777" w:rsidR="008C7B22" w:rsidRDefault="008C7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9E8F" w14:textId="77777777" w:rsidR="00DB19CC" w:rsidRDefault="0015718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E5895D5" wp14:editId="5778EF6F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259840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C801E8" w14:textId="77777777" w:rsidR="00DB19CC" w:rsidRDefault="0015718A">
                          <w:pPr>
                            <w:pStyle w:val="Afzendgegevenskopjes"/>
                          </w:pPr>
                          <w:r>
                            <w:t>Directie Kinderopvang</w:t>
                          </w:r>
                        </w:p>
                        <w:p w14:paraId="59FE1246" w14:textId="77777777" w:rsidR="00DB19CC" w:rsidRDefault="0015718A">
                          <w:pPr>
                            <w:pStyle w:val="Afzendgegevens"/>
                          </w:pPr>
                          <w:r>
                            <w:t>Afdeling Stelsel, Toeslag &amp; Kennis</w:t>
                          </w:r>
                        </w:p>
                        <w:p w14:paraId="030FDDFA" w14:textId="77777777" w:rsidR="00DB19CC" w:rsidRDefault="00DB19CC">
                          <w:pPr>
                            <w:pStyle w:val="WitregelW2"/>
                          </w:pPr>
                        </w:p>
                        <w:p w14:paraId="12C36B6F" w14:textId="77777777" w:rsidR="00DB19CC" w:rsidRDefault="0015718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DFD29DC" w14:textId="276AFE7C" w:rsidR="00DB19CC" w:rsidRDefault="00C75E44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DF707A">
                              <w:t>20 april 2023</w:t>
                            </w:r>
                          </w:fldSimple>
                        </w:p>
                        <w:p w14:paraId="243BD808" w14:textId="77777777" w:rsidR="00DB19CC" w:rsidRDefault="00DB19CC">
                          <w:pPr>
                            <w:pStyle w:val="WitregelW1"/>
                          </w:pPr>
                        </w:p>
                        <w:p w14:paraId="26DB6F2B" w14:textId="77777777" w:rsidR="00DB19CC" w:rsidRDefault="0015718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B448A4E" w14:textId="0D4DD580" w:rsidR="00DB19CC" w:rsidRDefault="00C75E44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F707A">
                              <w:t>2023-0000152099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5895D5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99.2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Htq7MXiAAAADQEA&#10;AA8AAAAAAAAAAAAAAAAA6gMAAGRycy9kb3ducmV2LnhtbFBLBQYAAAAABAAEAPMAAAD5BAAAAAA=&#10;" filled="f" stroked="f">
              <v:textbox inset="0,0,0,0">
                <w:txbxContent>
                  <w:p w14:paraId="7EC801E8" w14:textId="77777777" w:rsidR="00DB19CC" w:rsidRDefault="0015718A">
                    <w:pPr>
                      <w:pStyle w:val="Afzendgegevenskopjes"/>
                    </w:pPr>
                    <w:r>
                      <w:t>Directie Kinderopvang</w:t>
                    </w:r>
                  </w:p>
                  <w:p w14:paraId="59FE1246" w14:textId="77777777" w:rsidR="00DB19CC" w:rsidRDefault="0015718A">
                    <w:pPr>
                      <w:pStyle w:val="Afzendgegevens"/>
                    </w:pPr>
                    <w:r>
                      <w:t>Afdeling Stelsel, Toeslag &amp; Kennis</w:t>
                    </w:r>
                  </w:p>
                  <w:p w14:paraId="030FDDFA" w14:textId="77777777" w:rsidR="00DB19CC" w:rsidRDefault="00DB19CC">
                    <w:pPr>
                      <w:pStyle w:val="WitregelW2"/>
                    </w:pPr>
                  </w:p>
                  <w:p w14:paraId="12C36B6F" w14:textId="77777777" w:rsidR="00DB19CC" w:rsidRDefault="0015718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DFD29DC" w14:textId="276AFE7C" w:rsidR="00DB19CC" w:rsidRDefault="00C75E44">
                    <w:pPr>
                      <w:pStyle w:val="Referentiegegevens"/>
                    </w:pPr>
                    <w:fldSimple w:instr=" DOCPROPERTY  &quot;iDatum&quot;  \* MERGEFORMAT ">
                      <w:r w:rsidR="00DF707A">
                        <w:t>20 april 2023</w:t>
                      </w:r>
                    </w:fldSimple>
                  </w:p>
                  <w:p w14:paraId="243BD808" w14:textId="77777777" w:rsidR="00DB19CC" w:rsidRDefault="00DB19CC">
                    <w:pPr>
                      <w:pStyle w:val="WitregelW1"/>
                    </w:pPr>
                  </w:p>
                  <w:p w14:paraId="26DB6F2B" w14:textId="77777777" w:rsidR="00DB19CC" w:rsidRDefault="0015718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B448A4E" w14:textId="0D4DD580" w:rsidR="00DB19CC" w:rsidRDefault="00C75E44">
                    <w:pPr>
                      <w:pStyle w:val="ReferentiegegevensHL"/>
                    </w:pPr>
                    <w:fldSimple w:instr=" DOCPROPERTY  &quot;iOnsKenmerk&quot;  \* MERGEFORMAT ">
                      <w:r w:rsidR="00DF707A">
                        <w:t>2023-0000152099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5865442" wp14:editId="1D5B472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BED0EF" w14:textId="77777777" w:rsidR="00DB19CC" w:rsidRDefault="0015718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070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070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65442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FBED0EF" w14:textId="77777777" w:rsidR="00DB19CC" w:rsidRDefault="0015718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070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070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BF9A" w14:textId="77777777" w:rsidR="00DB19CC" w:rsidRDefault="0015718A">
    <w:pPr>
      <w:pStyle w:val="MarginlessContainer"/>
      <w:spacing w:after="50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1C4D76A" wp14:editId="0788E53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D8D8C6" w14:textId="77777777" w:rsidR="00DB19CC" w:rsidRDefault="0015718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1A78CF" wp14:editId="109964C2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C4D76A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1D8D8C6" w14:textId="77777777" w:rsidR="00DB19CC" w:rsidRDefault="0015718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1A78CF" wp14:editId="109964C2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9CE0B15" wp14:editId="608BDC8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43954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67838" w14:textId="77777777" w:rsidR="00DB19CC" w:rsidRDefault="0015718A">
                          <w:pPr>
                            <w:pStyle w:val="Afzendgegevenskopjes"/>
                          </w:pPr>
                          <w:r>
                            <w:t>Ministerie van Sociale Zaken</w:t>
                          </w:r>
                          <w:r>
                            <w:br/>
                            <w:t>en Werkgelegenheid</w:t>
                          </w:r>
                        </w:p>
                        <w:p w14:paraId="74FEE2C5" w14:textId="77777777" w:rsidR="00DB19CC" w:rsidRDefault="00DB19CC">
                          <w:pPr>
                            <w:pStyle w:val="WitregelW1"/>
                          </w:pPr>
                        </w:p>
                        <w:p w14:paraId="714E8504" w14:textId="77777777" w:rsidR="00DB19CC" w:rsidRPr="0015718A" w:rsidRDefault="001571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718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C51E88E" w14:textId="77777777" w:rsidR="00DB19CC" w:rsidRPr="0015718A" w:rsidRDefault="001571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718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D538467" w14:textId="77777777" w:rsidR="00DB19CC" w:rsidRPr="0015718A" w:rsidRDefault="001571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15718A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15718A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280B1DCA" w14:textId="77777777" w:rsidR="00DB19CC" w:rsidRPr="0015718A" w:rsidRDefault="001571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718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D8294F7" w14:textId="77777777" w:rsidR="00DB19CC" w:rsidRPr="0015718A" w:rsidRDefault="001571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718A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599A59E" w14:textId="77777777" w:rsidR="00DB19CC" w:rsidRPr="0015718A" w:rsidRDefault="00DB19C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27368BB" w14:textId="77777777" w:rsidR="00DB19CC" w:rsidRPr="0015718A" w:rsidRDefault="0015718A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15718A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15718A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5718A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7085889A" w14:textId="063C4EF8" w:rsidR="00DB19CC" w:rsidRDefault="00C75E44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F707A">
                              <w:t>2023-0000152099</w:t>
                            </w:r>
                          </w:fldSimple>
                        </w:p>
                        <w:p w14:paraId="4DD65E67" w14:textId="77777777" w:rsidR="00DB19CC" w:rsidRDefault="00DB19CC">
                          <w:pPr>
                            <w:pStyle w:val="WitregelW1"/>
                          </w:pPr>
                        </w:p>
                        <w:p w14:paraId="33F062F8" w14:textId="7EAA08F8" w:rsidR="00DB19CC" w:rsidRDefault="0015718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28119DDC" w14:textId="77777777" w:rsidR="00DB19CC" w:rsidRDefault="00DB19CC">
                          <w:pPr>
                            <w:pStyle w:val="WitregelW1"/>
                          </w:pPr>
                        </w:p>
                        <w:p w14:paraId="46E1CBA0" w14:textId="60075599" w:rsidR="00DB19CC" w:rsidRDefault="0015718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F4D96A2" w14:textId="77777777" w:rsidR="00DB19CC" w:rsidRDefault="00DB19CC">
                          <w:pPr>
                            <w:pStyle w:val="WitregelW1"/>
                          </w:pPr>
                        </w:p>
                        <w:p w14:paraId="3E98B911" w14:textId="04E07E1A" w:rsidR="00DB19CC" w:rsidRDefault="0015718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CE0B15" id="Colofon" o:spid="_x0000_s1029" type="#_x0000_t202" style="position:absolute;margin-left:466.25pt;margin-top:155.9pt;width:113.3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" filled="f" stroked="f">
              <v:textbox inset="0,0,0,0">
                <w:txbxContent>
                  <w:p w14:paraId="4CC67838" w14:textId="77777777" w:rsidR="00DB19CC" w:rsidRDefault="0015718A">
                    <w:pPr>
                      <w:pStyle w:val="Afzendgegevenskopjes"/>
                    </w:pPr>
                    <w:r>
                      <w:t>Ministerie van Sociale Zaken</w:t>
                    </w:r>
                    <w:r>
                      <w:br/>
                      <w:t>en Werkgelegenheid</w:t>
                    </w:r>
                  </w:p>
                  <w:p w14:paraId="74FEE2C5" w14:textId="77777777" w:rsidR="00DB19CC" w:rsidRDefault="00DB19CC">
                    <w:pPr>
                      <w:pStyle w:val="WitregelW1"/>
                    </w:pPr>
                  </w:p>
                  <w:p w14:paraId="714E8504" w14:textId="77777777" w:rsidR="00DB19CC" w:rsidRPr="0015718A" w:rsidRDefault="0015718A">
                    <w:pPr>
                      <w:pStyle w:val="Afzendgegevens"/>
                      <w:rPr>
                        <w:lang w:val="de-DE"/>
                      </w:rPr>
                    </w:pPr>
                    <w:r w:rsidRPr="0015718A">
                      <w:rPr>
                        <w:lang w:val="de-DE"/>
                      </w:rPr>
                      <w:t>Postbus 90801</w:t>
                    </w:r>
                  </w:p>
                  <w:p w14:paraId="6C51E88E" w14:textId="77777777" w:rsidR="00DB19CC" w:rsidRPr="0015718A" w:rsidRDefault="0015718A">
                    <w:pPr>
                      <w:pStyle w:val="Afzendgegevens"/>
                      <w:rPr>
                        <w:lang w:val="de-DE"/>
                      </w:rPr>
                    </w:pPr>
                    <w:r w:rsidRPr="0015718A">
                      <w:rPr>
                        <w:lang w:val="de-DE"/>
                      </w:rPr>
                      <w:t>2509 LV  Den Haag</w:t>
                    </w:r>
                  </w:p>
                  <w:p w14:paraId="1D538467" w14:textId="77777777" w:rsidR="00DB19CC" w:rsidRPr="0015718A" w:rsidRDefault="0015718A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15718A">
                      <w:rPr>
                        <w:lang w:val="de-DE"/>
                      </w:rPr>
                      <w:t>Parnassusplein</w:t>
                    </w:r>
                    <w:proofErr w:type="spellEnd"/>
                    <w:r w:rsidRPr="0015718A">
                      <w:rPr>
                        <w:lang w:val="de-DE"/>
                      </w:rPr>
                      <w:t xml:space="preserve"> 5</w:t>
                    </w:r>
                  </w:p>
                  <w:p w14:paraId="280B1DCA" w14:textId="77777777" w:rsidR="00DB19CC" w:rsidRPr="0015718A" w:rsidRDefault="0015718A">
                    <w:pPr>
                      <w:pStyle w:val="Afzendgegevens"/>
                      <w:rPr>
                        <w:lang w:val="de-DE"/>
                      </w:rPr>
                    </w:pPr>
                    <w:r w:rsidRPr="0015718A">
                      <w:rPr>
                        <w:lang w:val="de-DE"/>
                      </w:rPr>
                      <w:t>T   070 333 44 44</w:t>
                    </w:r>
                  </w:p>
                  <w:p w14:paraId="4D8294F7" w14:textId="77777777" w:rsidR="00DB19CC" w:rsidRPr="0015718A" w:rsidRDefault="0015718A">
                    <w:pPr>
                      <w:pStyle w:val="Afzendgegevens"/>
                      <w:rPr>
                        <w:lang w:val="de-DE"/>
                      </w:rPr>
                    </w:pPr>
                    <w:r w:rsidRPr="0015718A">
                      <w:rPr>
                        <w:lang w:val="de-DE"/>
                      </w:rPr>
                      <w:t>www.rijksoverheid.nl</w:t>
                    </w:r>
                  </w:p>
                  <w:p w14:paraId="2599A59E" w14:textId="77777777" w:rsidR="00DB19CC" w:rsidRPr="0015718A" w:rsidRDefault="00DB19C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27368BB" w14:textId="77777777" w:rsidR="00DB19CC" w:rsidRPr="0015718A" w:rsidRDefault="0015718A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15718A">
                      <w:rPr>
                        <w:lang w:val="de-DE"/>
                      </w:rPr>
                      <w:t>Onze</w:t>
                    </w:r>
                    <w:proofErr w:type="spellEnd"/>
                    <w:r w:rsidRPr="0015718A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15718A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7085889A" w14:textId="063C4EF8" w:rsidR="00DB19CC" w:rsidRDefault="00C75E44">
                    <w:pPr>
                      <w:pStyle w:val="ReferentiegegevensHL"/>
                    </w:pPr>
                    <w:fldSimple w:instr=" DOCPROPERTY  &quot;iOnsKenmerk&quot;  \* MERGEFORMAT ">
                      <w:r w:rsidR="00DF707A">
                        <w:t>2023-0000152099</w:t>
                      </w:r>
                    </w:fldSimple>
                  </w:p>
                  <w:p w14:paraId="4DD65E67" w14:textId="77777777" w:rsidR="00DB19CC" w:rsidRDefault="00DB19CC">
                    <w:pPr>
                      <w:pStyle w:val="WitregelW1"/>
                    </w:pPr>
                  </w:p>
                  <w:p w14:paraId="33F062F8" w14:textId="7EAA08F8" w:rsidR="00DB19CC" w:rsidRDefault="0015718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28119DDC" w14:textId="77777777" w:rsidR="00DB19CC" w:rsidRDefault="00DB19CC">
                    <w:pPr>
                      <w:pStyle w:val="WitregelW1"/>
                    </w:pPr>
                  </w:p>
                  <w:p w14:paraId="46E1CBA0" w14:textId="60075599" w:rsidR="00DB19CC" w:rsidRDefault="0015718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F4D96A2" w14:textId="77777777" w:rsidR="00DB19CC" w:rsidRDefault="00DB19CC">
                    <w:pPr>
                      <w:pStyle w:val="WitregelW1"/>
                    </w:pPr>
                  </w:p>
                  <w:p w14:paraId="3E98B911" w14:textId="04E07E1A" w:rsidR="00DB19CC" w:rsidRDefault="0015718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097EDD9" wp14:editId="0F8C90A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B26C5D" w14:textId="77777777" w:rsidR="00DB19CC" w:rsidRDefault="0015718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7EDD9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4B26C5D" w14:textId="77777777" w:rsidR="00DB19CC" w:rsidRDefault="0015718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E950818" wp14:editId="045B41CF">
              <wp:simplePos x="0" y="0"/>
              <wp:positionH relativeFrom="page">
                <wp:posOffset>1009650</wp:posOffset>
              </wp:positionH>
              <wp:positionV relativeFrom="page">
                <wp:posOffset>1943100</wp:posOffset>
              </wp:positionV>
              <wp:extent cx="246697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F3618" w14:textId="7C8B98D2" w:rsidR="00DB19CC" w:rsidRDefault="00C75E44">
                          <w:fldSimple w:instr=" DOCPROPERTY  &quot;iAdressering&quot;  \* MERGEFORMAT ">
                            <w:r w:rsidR="00DF707A">
                              <w:t>Aan de voorzitter van de Tweede Kamer der Staten-Generaal</w:t>
                            </w:r>
                          </w:fldSimple>
                        </w:p>
                        <w:p w14:paraId="3F1ADA03" w14:textId="16C6C183" w:rsidR="00DB19CC" w:rsidRDefault="00C75E44">
                          <w:fldSimple w:instr=" DOCPROPERTY  &quot;iStraat&quot;  \* MERGEFORMAT ">
                            <w:r w:rsidR="00DF707A">
                              <w:t>Prinses Irenestraat</w:t>
                            </w:r>
                          </w:fldSimple>
                          <w:r w:rsidR="0015718A">
                            <w:t xml:space="preserve"> </w:t>
                          </w:r>
                          <w:fldSimple w:instr=" DOCPROPERTY  &quot;iNr&quot;  \* MERGEFORMAT ">
                            <w:r w:rsidR="00DF707A">
                              <w:t>6</w:t>
                            </w:r>
                          </w:fldSimple>
                          <w:r w:rsidR="0015718A">
                            <w:fldChar w:fldCharType="begin"/>
                          </w:r>
                          <w:r w:rsidR="0015718A">
                            <w:instrText xml:space="preserve"> DOCPROPERTY  "iToev"  \* MERGEFORMAT </w:instrText>
                          </w:r>
                          <w:r w:rsidR="0015718A">
                            <w:fldChar w:fldCharType="end"/>
                          </w:r>
                        </w:p>
                        <w:p w14:paraId="042A6DC6" w14:textId="45978E2C" w:rsidR="00DB19CC" w:rsidRDefault="00C75E44">
                          <w:fldSimple w:instr=" DOCPROPERTY  &quot;iPostcode&quot;  \* MERGEFORMAT ">
                            <w:r w:rsidR="00DF707A">
                              <w:t>2595 BD</w:t>
                            </w:r>
                          </w:fldSimple>
                          <w:r w:rsidR="0015718A">
                            <w:t xml:space="preserve"> </w:t>
                          </w:r>
                          <w:fldSimple w:instr=" DOCPROPERTY  &quot;iPlaats&quot;  \* MERGEFORMAT ">
                            <w:r w:rsidR="00DF707A">
                              <w:t>Den Haag</w:t>
                            </w:r>
                          </w:fldSimple>
                        </w:p>
                        <w:p w14:paraId="6AC1FFBF" w14:textId="4E0D98DE" w:rsidR="00DB19CC" w:rsidRDefault="0015718A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950818" id="Toezendgegevens" o:spid="_x0000_s1031" type="#_x0000_t202" style="position:absolute;margin-left:79.5pt;margin-top:153pt;width:194.25pt;height:99.2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" filled="f" stroked="f">
              <v:textbox inset="0,0,0,0">
                <w:txbxContent>
                  <w:p w14:paraId="068F3618" w14:textId="7C8B98D2" w:rsidR="00DB19CC" w:rsidRDefault="00C75E44">
                    <w:fldSimple w:instr=" DOCPROPERTY  &quot;iAdressering&quot;  \* MERGEFORMAT ">
                      <w:r w:rsidR="00DF707A">
                        <w:t>Aan de voorzitter van de Tweede Kamer der Staten-Generaal</w:t>
                      </w:r>
                    </w:fldSimple>
                  </w:p>
                  <w:p w14:paraId="3F1ADA03" w14:textId="16C6C183" w:rsidR="00DB19CC" w:rsidRDefault="00C75E44">
                    <w:fldSimple w:instr=" DOCPROPERTY  &quot;iStraat&quot;  \* MERGEFORMAT ">
                      <w:r w:rsidR="00DF707A">
                        <w:t>Prinses Irenestraat</w:t>
                      </w:r>
                    </w:fldSimple>
                    <w:r w:rsidR="0015718A">
                      <w:t xml:space="preserve"> </w:t>
                    </w:r>
                    <w:fldSimple w:instr=" DOCPROPERTY  &quot;iNr&quot;  \* MERGEFORMAT ">
                      <w:r w:rsidR="00DF707A">
                        <w:t>6</w:t>
                      </w:r>
                    </w:fldSimple>
                    <w:r w:rsidR="0015718A">
                      <w:fldChar w:fldCharType="begin"/>
                    </w:r>
                    <w:r w:rsidR="0015718A">
                      <w:instrText xml:space="preserve"> DOCPROPERTY  "iToev"  \* MERGEFORMAT </w:instrText>
                    </w:r>
                    <w:r w:rsidR="0015718A">
                      <w:fldChar w:fldCharType="end"/>
                    </w:r>
                  </w:p>
                  <w:p w14:paraId="042A6DC6" w14:textId="45978E2C" w:rsidR="00DB19CC" w:rsidRDefault="00C75E44">
                    <w:fldSimple w:instr=" DOCPROPERTY  &quot;iPostcode&quot;  \* MERGEFORMAT ">
                      <w:r w:rsidR="00DF707A">
                        <w:t>2595 BD</w:t>
                      </w:r>
                    </w:fldSimple>
                    <w:r w:rsidR="0015718A">
                      <w:t xml:space="preserve"> </w:t>
                    </w:r>
                    <w:fldSimple w:instr=" DOCPROPERTY  &quot;iPlaats&quot;  \* MERGEFORMAT ">
                      <w:r w:rsidR="00DF707A">
                        <w:t>Den Haag</w:t>
                      </w:r>
                    </w:fldSimple>
                  </w:p>
                  <w:p w14:paraId="6AC1FFBF" w14:textId="4E0D98DE" w:rsidR="00DB19CC" w:rsidRDefault="0015718A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E72457B" wp14:editId="60E05BF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1E7D0" w14:textId="77777777" w:rsidR="00DB19CC" w:rsidRDefault="0015718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070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070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72457B" id="Paginanummer" o:spid="_x0000_s1032" type="#_x0000_t202" style="position:absolute;margin-left:466.25pt;margin-top:805pt;width:99pt;height:14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HjMhEJ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111E7D0" w14:textId="77777777" w:rsidR="00DB19CC" w:rsidRDefault="0015718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070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070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A361716" wp14:editId="28206B7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80975"/>
              <wp:effectExtent l="0" t="0" r="0" b="0"/>
              <wp:wrapNone/>
              <wp:docPr id="7" name="Aan de Kon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3465EA" w14:textId="77777777" w:rsidR="00F07730" w:rsidRDefault="00F0773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61716" id="Aan de Koning" o:spid="_x0000_s1033" type="#_x0000_t202" style="position:absolute;margin-left:79.35pt;margin-top:805pt;width:376.45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" filled="f" stroked="f">
              <v:textbox inset="0,0,0,0">
                <w:txbxContent>
                  <w:p w14:paraId="5E3465EA" w14:textId="77777777" w:rsidR="00F07730" w:rsidRDefault="00F0773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497199"/>
    <w:multiLevelType w:val="multilevel"/>
    <w:tmpl w:val="DF87346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CCE4A68"/>
    <w:multiLevelType w:val="multilevel"/>
    <w:tmpl w:val="865AF4E1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9DC1178"/>
    <w:multiLevelType w:val="multilevel"/>
    <w:tmpl w:val="19647FC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774EAA"/>
    <w:multiLevelType w:val="multilevel"/>
    <w:tmpl w:val="5A4C873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E67EEF"/>
    <w:multiLevelType w:val="multilevel"/>
    <w:tmpl w:val="B7665A4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8EE8E9"/>
    <w:multiLevelType w:val="multilevel"/>
    <w:tmpl w:val="422D2940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0039115">
    <w:abstractNumId w:val="3"/>
  </w:num>
  <w:num w:numId="2" w16cid:durableId="15928238">
    <w:abstractNumId w:val="5"/>
  </w:num>
  <w:num w:numId="3" w16cid:durableId="770514046">
    <w:abstractNumId w:val="1"/>
  </w:num>
  <w:num w:numId="4" w16cid:durableId="627781137">
    <w:abstractNumId w:val="4"/>
  </w:num>
  <w:num w:numId="5" w16cid:durableId="840387186">
    <w:abstractNumId w:val="0"/>
  </w:num>
  <w:num w:numId="6" w16cid:durableId="36891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9CC"/>
    <w:rsid w:val="00037F8F"/>
    <w:rsid w:val="0012776D"/>
    <w:rsid w:val="0015718A"/>
    <w:rsid w:val="0018340A"/>
    <w:rsid w:val="00220DB4"/>
    <w:rsid w:val="00536B09"/>
    <w:rsid w:val="006C5C48"/>
    <w:rsid w:val="00701838"/>
    <w:rsid w:val="008C7B22"/>
    <w:rsid w:val="00A873C3"/>
    <w:rsid w:val="00C75E44"/>
    <w:rsid w:val="00DB19CC"/>
    <w:rsid w:val="00DF707A"/>
    <w:rsid w:val="00E070FD"/>
    <w:rsid w:val="00F0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E7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12776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2023-03-08T08:44:00.0000000Z</dcterms:created>
  <dcterms:modified xsi:type="dcterms:W3CDTF">2023-04-20T11:33:00.0000000Z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DocGen_Aanbiedingsbrief_nota_naar_aanleiding_van_verslag_nl_NL</vt:lpwstr>
  </property>
  <property fmtid="{D5CDD505-2E9C-101B-9397-08002B2CF9AE}" pid="3" name="iAdressering">
    <vt:lpwstr>Aan de voorzitter van de Tweede Kamer 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20 april 2023</vt:lpwstr>
  </property>
  <property fmtid="{D5CDD505-2E9C-101B-9397-08002B2CF9AE}" pid="7" name="iKixcode">
    <vt:lpwstr/>
  </property>
  <property fmtid="{D5CDD505-2E9C-101B-9397-08002B2CF9AE}" pid="8" name="iNr">
    <vt:lpwstr>6</vt:lpwstr>
  </property>
  <property fmtid="{D5CDD505-2E9C-101B-9397-08002B2CF9AE}" pid="9" name="iOnderwerp">
    <vt:lpwstr>Nota naar aanleiding van het verslag</vt:lpwstr>
  </property>
  <property fmtid="{D5CDD505-2E9C-101B-9397-08002B2CF9AE}" pid="10" name="iOnsKenmerk">
    <vt:lpwstr>2023-0000152099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