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144AE" w:rsidR="00CB3578" w:rsidTr="00F13442" w14:paraId="5C030ED0" w14:textId="77777777">
        <w:trPr>
          <w:cantSplit/>
        </w:trPr>
        <w:tc>
          <w:tcPr>
            <w:tcW w:w="9142" w:type="dxa"/>
            <w:gridSpan w:val="2"/>
            <w:tcBorders>
              <w:top w:val="nil"/>
              <w:left w:val="nil"/>
              <w:bottom w:val="nil"/>
              <w:right w:val="nil"/>
            </w:tcBorders>
          </w:tcPr>
          <w:p w:rsidRPr="00C06D1A" w:rsidR="00C06D1A" w:rsidP="000D0DF5" w:rsidRDefault="00C06D1A" w14:paraId="52F48308" w14:textId="77777777">
            <w:pPr>
              <w:tabs>
                <w:tab w:val="left" w:pos="-1440"/>
                <w:tab w:val="left" w:pos="-720"/>
              </w:tabs>
              <w:suppressAutoHyphens/>
              <w:rPr>
                <w:rFonts w:ascii="Times New Roman" w:hAnsi="Times New Roman"/>
              </w:rPr>
            </w:pPr>
            <w:r w:rsidRPr="00C06D1A">
              <w:rPr>
                <w:rFonts w:ascii="Times New Roman" w:hAnsi="Times New Roman"/>
              </w:rPr>
              <w:t>De Tweede Kamer der Staten-</w:t>
            </w:r>
            <w:r w:rsidRPr="00C06D1A">
              <w:rPr>
                <w:rFonts w:ascii="Times New Roman" w:hAnsi="Times New Roman"/>
              </w:rPr>
              <w:fldChar w:fldCharType="begin"/>
            </w:r>
            <w:r w:rsidRPr="00C06D1A">
              <w:rPr>
                <w:rFonts w:ascii="Times New Roman" w:hAnsi="Times New Roman"/>
              </w:rPr>
              <w:instrText xml:space="preserve">PRIVATE </w:instrText>
            </w:r>
            <w:r w:rsidRPr="00C06D1A">
              <w:rPr>
                <w:rFonts w:ascii="Times New Roman" w:hAnsi="Times New Roman"/>
              </w:rPr>
              <w:fldChar w:fldCharType="end"/>
            </w:r>
          </w:p>
          <w:p w:rsidRPr="00C06D1A" w:rsidR="00C06D1A" w:rsidP="000D0DF5" w:rsidRDefault="00C06D1A" w14:paraId="0953B73B" w14:textId="77777777">
            <w:pPr>
              <w:tabs>
                <w:tab w:val="left" w:pos="-1440"/>
                <w:tab w:val="left" w:pos="-720"/>
              </w:tabs>
              <w:suppressAutoHyphens/>
              <w:rPr>
                <w:rFonts w:ascii="Times New Roman" w:hAnsi="Times New Roman"/>
              </w:rPr>
            </w:pPr>
            <w:r w:rsidRPr="00C06D1A">
              <w:rPr>
                <w:rFonts w:ascii="Times New Roman" w:hAnsi="Times New Roman"/>
              </w:rPr>
              <w:t>Generaal zendt bijgaand door</w:t>
            </w:r>
          </w:p>
          <w:p w:rsidRPr="00C06D1A" w:rsidR="00C06D1A" w:rsidP="000D0DF5" w:rsidRDefault="00C06D1A" w14:paraId="6BA9066E" w14:textId="77777777">
            <w:pPr>
              <w:tabs>
                <w:tab w:val="left" w:pos="-1440"/>
                <w:tab w:val="left" w:pos="-720"/>
              </w:tabs>
              <w:suppressAutoHyphens/>
              <w:rPr>
                <w:rFonts w:ascii="Times New Roman" w:hAnsi="Times New Roman"/>
              </w:rPr>
            </w:pPr>
            <w:r w:rsidRPr="00C06D1A">
              <w:rPr>
                <w:rFonts w:ascii="Times New Roman" w:hAnsi="Times New Roman"/>
              </w:rPr>
              <w:t>haar aangenomen wetsvoorstel</w:t>
            </w:r>
          </w:p>
          <w:p w:rsidRPr="00C06D1A" w:rsidR="00C06D1A" w:rsidP="000D0DF5" w:rsidRDefault="00C06D1A" w14:paraId="4E68AC69" w14:textId="77777777">
            <w:pPr>
              <w:tabs>
                <w:tab w:val="left" w:pos="-1440"/>
                <w:tab w:val="left" w:pos="-720"/>
              </w:tabs>
              <w:suppressAutoHyphens/>
              <w:rPr>
                <w:rFonts w:ascii="Times New Roman" w:hAnsi="Times New Roman"/>
              </w:rPr>
            </w:pPr>
            <w:r w:rsidRPr="00C06D1A">
              <w:rPr>
                <w:rFonts w:ascii="Times New Roman" w:hAnsi="Times New Roman"/>
              </w:rPr>
              <w:t>aan de Eerste Kamer.</w:t>
            </w:r>
          </w:p>
          <w:p w:rsidRPr="00C06D1A" w:rsidR="00C06D1A" w:rsidP="000D0DF5" w:rsidRDefault="00C06D1A" w14:paraId="20AB1B21" w14:textId="77777777">
            <w:pPr>
              <w:tabs>
                <w:tab w:val="left" w:pos="-1440"/>
                <w:tab w:val="left" w:pos="-720"/>
              </w:tabs>
              <w:suppressAutoHyphens/>
              <w:rPr>
                <w:rFonts w:ascii="Times New Roman" w:hAnsi="Times New Roman"/>
              </w:rPr>
            </w:pPr>
          </w:p>
          <w:p w:rsidRPr="00C06D1A" w:rsidR="00C06D1A" w:rsidP="000D0DF5" w:rsidRDefault="00C06D1A" w14:paraId="5F3C7270" w14:textId="77777777">
            <w:pPr>
              <w:tabs>
                <w:tab w:val="left" w:pos="-1440"/>
                <w:tab w:val="left" w:pos="-720"/>
              </w:tabs>
              <w:suppressAutoHyphens/>
              <w:rPr>
                <w:rFonts w:ascii="Times New Roman" w:hAnsi="Times New Roman"/>
              </w:rPr>
            </w:pPr>
            <w:r w:rsidRPr="00C06D1A">
              <w:rPr>
                <w:rFonts w:ascii="Times New Roman" w:hAnsi="Times New Roman"/>
              </w:rPr>
              <w:t>De Voorzitter,</w:t>
            </w:r>
          </w:p>
          <w:p w:rsidRPr="00C06D1A" w:rsidR="00C06D1A" w:rsidP="000D0DF5" w:rsidRDefault="00C06D1A" w14:paraId="2CFF2E65" w14:textId="77777777">
            <w:pPr>
              <w:tabs>
                <w:tab w:val="left" w:pos="-1440"/>
                <w:tab w:val="left" w:pos="-720"/>
              </w:tabs>
              <w:suppressAutoHyphens/>
              <w:rPr>
                <w:rFonts w:ascii="Times New Roman" w:hAnsi="Times New Roman"/>
              </w:rPr>
            </w:pPr>
          </w:p>
          <w:p w:rsidRPr="00C06D1A" w:rsidR="00C06D1A" w:rsidP="000D0DF5" w:rsidRDefault="00C06D1A" w14:paraId="54A3AE42" w14:textId="77777777">
            <w:pPr>
              <w:tabs>
                <w:tab w:val="left" w:pos="-1440"/>
                <w:tab w:val="left" w:pos="-720"/>
              </w:tabs>
              <w:suppressAutoHyphens/>
              <w:rPr>
                <w:rFonts w:ascii="Times New Roman" w:hAnsi="Times New Roman"/>
              </w:rPr>
            </w:pPr>
          </w:p>
          <w:p w:rsidRPr="00C06D1A" w:rsidR="00C06D1A" w:rsidP="000D0DF5" w:rsidRDefault="00C06D1A" w14:paraId="26610474" w14:textId="77777777">
            <w:pPr>
              <w:tabs>
                <w:tab w:val="left" w:pos="-1440"/>
                <w:tab w:val="left" w:pos="-720"/>
              </w:tabs>
              <w:suppressAutoHyphens/>
              <w:rPr>
                <w:rFonts w:ascii="Times New Roman" w:hAnsi="Times New Roman"/>
              </w:rPr>
            </w:pPr>
          </w:p>
          <w:p w:rsidRPr="00C06D1A" w:rsidR="00C06D1A" w:rsidP="000D0DF5" w:rsidRDefault="00C06D1A" w14:paraId="72F48DE2" w14:textId="77777777">
            <w:pPr>
              <w:tabs>
                <w:tab w:val="left" w:pos="-1440"/>
                <w:tab w:val="left" w:pos="-720"/>
              </w:tabs>
              <w:suppressAutoHyphens/>
              <w:rPr>
                <w:rFonts w:ascii="Times New Roman" w:hAnsi="Times New Roman"/>
              </w:rPr>
            </w:pPr>
          </w:p>
          <w:p w:rsidRPr="00C06D1A" w:rsidR="00C06D1A" w:rsidP="000D0DF5" w:rsidRDefault="00C06D1A" w14:paraId="2AF41CB3" w14:textId="77777777">
            <w:pPr>
              <w:tabs>
                <w:tab w:val="left" w:pos="-1440"/>
                <w:tab w:val="left" w:pos="-720"/>
              </w:tabs>
              <w:suppressAutoHyphens/>
              <w:rPr>
                <w:rFonts w:ascii="Times New Roman" w:hAnsi="Times New Roman"/>
              </w:rPr>
            </w:pPr>
          </w:p>
          <w:p w:rsidRPr="00C06D1A" w:rsidR="00C06D1A" w:rsidP="000D0DF5" w:rsidRDefault="00C06D1A" w14:paraId="71FDD3C5" w14:textId="77777777">
            <w:pPr>
              <w:tabs>
                <w:tab w:val="left" w:pos="-1440"/>
                <w:tab w:val="left" w:pos="-720"/>
              </w:tabs>
              <w:suppressAutoHyphens/>
              <w:rPr>
                <w:rFonts w:ascii="Times New Roman" w:hAnsi="Times New Roman"/>
              </w:rPr>
            </w:pPr>
          </w:p>
          <w:p w:rsidRPr="00C06D1A" w:rsidR="00C06D1A" w:rsidP="000D0DF5" w:rsidRDefault="00C06D1A" w14:paraId="31B2171E" w14:textId="77777777">
            <w:pPr>
              <w:tabs>
                <w:tab w:val="left" w:pos="-1440"/>
                <w:tab w:val="left" w:pos="-720"/>
              </w:tabs>
              <w:suppressAutoHyphens/>
              <w:rPr>
                <w:rFonts w:ascii="Times New Roman" w:hAnsi="Times New Roman"/>
              </w:rPr>
            </w:pPr>
          </w:p>
          <w:p w:rsidRPr="00C06D1A" w:rsidR="00C06D1A" w:rsidP="000D0DF5" w:rsidRDefault="00C06D1A" w14:paraId="182D98C4" w14:textId="77777777">
            <w:pPr>
              <w:tabs>
                <w:tab w:val="left" w:pos="-1440"/>
                <w:tab w:val="left" w:pos="-720"/>
              </w:tabs>
              <w:suppressAutoHyphens/>
              <w:rPr>
                <w:rFonts w:ascii="Times New Roman" w:hAnsi="Times New Roman"/>
              </w:rPr>
            </w:pPr>
          </w:p>
          <w:p w:rsidRPr="00C06D1A" w:rsidR="00C06D1A" w:rsidP="000D0DF5" w:rsidRDefault="00C06D1A" w14:paraId="284A59E4" w14:textId="77777777">
            <w:pPr>
              <w:rPr>
                <w:rFonts w:ascii="Times New Roman" w:hAnsi="Times New Roman"/>
              </w:rPr>
            </w:pPr>
          </w:p>
          <w:p w:rsidRPr="001144AE" w:rsidR="00CB3578" w:rsidP="00213546" w:rsidRDefault="00C06D1A" w14:paraId="1B6A6721" w14:textId="302D4D44">
            <w:pPr>
              <w:rPr>
                <w:rFonts w:ascii="Times New Roman" w:hAnsi="Times New Roman"/>
                <w:sz w:val="24"/>
              </w:rPr>
            </w:pPr>
            <w:r>
              <w:rPr>
                <w:rFonts w:ascii="Times New Roman" w:hAnsi="Times New Roman"/>
              </w:rPr>
              <w:t>7 maart 2023</w:t>
            </w:r>
          </w:p>
        </w:tc>
      </w:tr>
      <w:tr w:rsidRPr="001144AE" w:rsidR="00CB3578" w:rsidTr="00A11E73" w14:paraId="649FA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7C5C39BE" w14:textId="77777777">
            <w:pPr>
              <w:rPr>
                <w:rFonts w:ascii="Times New Roman" w:hAnsi="Times New Roman"/>
                <w:sz w:val="24"/>
              </w:rPr>
            </w:pPr>
          </w:p>
        </w:tc>
        <w:tc>
          <w:tcPr>
            <w:tcW w:w="6590" w:type="dxa"/>
            <w:tcBorders>
              <w:top w:val="nil"/>
              <w:left w:val="nil"/>
              <w:bottom w:val="nil"/>
              <w:right w:val="nil"/>
            </w:tcBorders>
          </w:tcPr>
          <w:p w:rsidRPr="001144AE" w:rsidR="00CB3578" w:rsidP="001144AE" w:rsidRDefault="00CB3578" w14:paraId="79203BB6" w14:textId="77777777">
            <w:pPr>
              <w:rPr>
                <w:rFonts w:ascii="Times New Roman" w:hAnsi="Times New Roman"/>
                <w:b/>
                <w:bCs/>
                <w:sz w:val="24"/>
              </w:rPr>
            </w:pPr>
          </w:p>
        </w:tc>
      </w:tr>
      <w:tr w:rsidRPr="001144AE" w:rsidR="00C06D1A" w:rsidTr="00387999" w14:paraId="651D8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144AE" w:rsidR="00C06D1A" w:rsidP="001144AE" w:rsidRDefault="00C06D1A" w14:paraId="69AB20FD" w14:textId="77777777">
            <w:pPr>
              <w:rPr>
                <w:rFonts w:ascii="Times New Roman" w:hAnsi="Times New Roman"/>
                <w:b/>
                <w:sz w:val="24"/>
              </w:rPr>
            </w:pPr>
            <w:r w:rsidRPr="001144AE">
              <w:rPr>
                <w:rFonts w:ascii="Times New Roman" w:hAnsi="Times New Roman"/>
                <w:b/>
                <w:sz w:val="24"/>
              </w:rPr>
              <w:t>Regels ter bevordering van goed verhuurderschap en het voorkomen en tegengaan van ongewenste verhuurpraktijken (Wet goed verhuurderschap)</w:t>
            </w:r>
          </w:p>
        </w:tc>
      </w:tr>
      <w:tr w:rsidRPr="001144AE" w:rsidR="00CB3578" w:rsidTr="00A11E73" w14:paraId="29587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39598B6F" w14:textId="77777777">
            <w:pPr>
              <w:rPr>
                <w:rFonts w:ascii="Times New Roman" w:hAnsi="Times New Roman"/>
                <w:sz w:val="24"/>
              </w:rPr>
            </w:pPr>
          </w:p>
        </w:tc>
        <w:tc>
          <w:tcPr>
            <w:tcW w:w="6590" w:type="dxa"/>
            <w:tcBorders>
              <w:top w:val="nil"/>
              <w:left w:val="nil"/>
              <w:bottom w:val="nil"/>
              <w:right w:val="nil"/>
            </w:tcBorders>
          </w:tcPr>
          <w:p w:rsidRPr="001144AE" w:rsidR="00CB3578" w:rsidP="001144AE" w:rsidRDefault="00CB3578" w14:paraId="3B46E1FD" w14:textId="77777777">
            <w:pPr>
              <w:rPr>
                <w:rFonts w:ascii="Times New Roman" w:hAnsi="Times New Roman"/>
                <w:sz w:val="24"/>
              </w:rPr>
            </w:pPr>
          </w:p>
        </w:tc>
      </w:tr>
      <w:tr w:rsidRPr="001144AE" w:rsidR="00CB3578" w:rsidTr="00A11E73" w14:paraId="4B7A9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41E8C796" w14:textId="77777777">
            <w:pPr>
              <w:rPr>
                <w:rFonts w:ascii="Times New Roman" w:hAnsi="Times New Roman"/>
                <w:sz w:val="24"/>
              </w:rPr>
            </w:pPr>
          </w:p>
        </w:tc>
        <w:tc>
          <w:tcPr>
            <w:tcW w:w="6590" w:type="dxa"/>
            <w:tcBorders>
              <w:top w:val="nil"/>
              <w:left w:val="nil"/>
              <w:bottom w:val="nil"/>
              <w:right w:val="nil"/>
            </w:tcBorders>
          </w:tcPr>
          <w:p w:rsidRPr="001144AE" w:rsidR="00CB3578" w:rsidP="001144AE" w:rsidRDefault="00CB3578" w14:paraId="1A3DAF4B" w14:textId="77777777">
            <w:pPr>
              <w:rPr>
                <w:rFonts w:ascii="Times New Roman" w:hAnsi="Times New Roman"/>
                <w:sz w:val="24"/>
              </w:rPr>
            </w:pPr>
          </w:p>
        </w:tc>
      </w:tr>
      <w:tr w:rsidRPr="001144AE" w:rsidR="00C06D1A" w:rsidTr="006A09F7" w14:paraId="68B1C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144AE" w:rsidR="00C06D1A" w:rsidP="001144AE" w:rsidRDefault="00C06D1A" w14:paraId="0B697B74" w14:textId="10A4DA39">
            <w:pPr>
              <w:rPr>
                <w:rFonts w:ascii="Times New Roman" w:hAnsi="Times New Roman"/>
                <w:b/>
                <w:sz w:val="24"/>
              </w:rPr>
            </w:pPr>
            <w:r>
              <w:rPr>
                <w:rFonts w:ascii="Times New Roman" w:hAnsi="Times New Roman"/>
                <w:b/>
                <w:sz w:val="24"/>
              </w:rPr>
              <w:t xml:space="preserve">GEWIJZIGD </w:t>
            </w:r>
            <w:r w:rsidRPr="001144AE">
              <w:rPr>
                <w:rFonts w:ascii="Times New Roman" w:hAnsi="Times New Roman"/>
                <w:b/>
                <w:sz w:val="24"/>
              </w:rPr>
              <w:t>VOORSTEL VAN WET</w:t>
            </w:r>
          </w:p>
        </w:tc>
      </w:tr>
      <w:tr w:rsidRPr="001144AE" w:rsidR="00CB3578" w:rsidTr="00A11E73" w14:paraId="40B45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44AE" w:rsidR="00CB3578" w:rsidP="001144AE" w:rsidRDefault="00CB3578" w14:paraId="07468DC6" w14:textId="77777777">
            <w:pPr>
              <w:rPr>
                <w:rFonts w:ascii="Times New Roman" w:hAnsi="Times New Roman"/>
                <w:sz w:val="24"/>
              </w:rPr>
            </w:pPr>
          </w:p>
        </w:tc>
        <w:tc>
          <w:tcPr>
            <w:tcW w:w="6590" w:type="dxa"/>
            <w:tcBorders>
              <w:top w:val="nil"/>
              <w:left w:val="nil"/>
              <w:bottom w:val="nil"/>
              <w:right w:val="nil"/>
            </w:tcBorders>
          </w:tcPr>
          <w:p w:rsidRPr="001144AE" w:rsidR="00CB3578" w:rsidP="001144AE" w:rsidRDefault="00CB3578" w14:paraId="38B98872" w14:textId="77777777">
            <w:pPr>
              <w:rPr>
                <w:rFonts w:ascii="Times New Roman" w:hAnsi="Times New Roman"/>
                <w:sz w:val="24"/>
              </w:rPr>
            </w:pPr>
          </w:p>
        </w:tc>
      </w:tr>
    </w:tbl>
    <w:p w:rsidRPr="001144AE" w:rsidR="001144AE" w:rsidP="001144AE" w:rsidRDefault="001144AE" w14:paraId="6213E3D1" w14:textId="77777777">
      <w:pPr>
        <w:ind w:firstLine="284"/>
        <w:rPr>
          <w:rFonts w:ascii="Times New Roman" w:hAnsi="Times New Roman"/>
          <w:sz w:val="24"/>
        </w:rPr>
      </w:pPr>
      <w:r w:rsidRPr="001144AE">
        <w:rPr>
          <w:rFonts w:ascii="Times New Roman" w:hAnsi="Times New Roman"/>
          <w:sz w:val="24"/>
        </w:rPr>
        <w:t>Wij Willem-Alexander, bij de gratie Gods, Koning der Nederlanden, Prins van Oranje-Nassau, enz. enz. enz.</w:t>
      </w:r>
    </w:p>
    <w:p w:rsidRPr="001144AE" w:rsidR="001144AE" w:rsidP="001144AE" w:rsidRDefault="001144AE" w14:paraId="3017BA72" w14:textId="77777777">
      <w:pPr>
        <w:rPr>
          <w:rFonts w:ascii="Times New Roman" w:hAnsi="Times New Roman"/>
          <w:sz w:val="24"/>
        </w:rPr>
      </w:pPr>
    </w:p>
    <w:p w:rsidRPr="001144AE" w:rsidR="001144AE" w:rsidP="001144AE" w:rsidRDefault="001144AE" w14:paraId="19586203" w14:textId="77777777">
      <w:pPr>
        <w:ind w:firstLine="284"/>
        <w:rPr>
          <w:rFonts w:ascii="Times New Roman" w:hAnsi="Times New Roman"/>
          <w:sz w:val="24"/>
        </w:rPr>
      </w:pPr>
      <w:r w:rsidRPr="001144AE">
        <w:rPr>
          <w:rFonts w:ascii="Times New Roman" w:hAnsi="Times New Roman"/>
          <w:sz w:val="24"/>
        </w:rPr>
        <w:t>Allen, die deze zullen zien of horen lezen, saluut! doen te weten:</w:t>
      </w:r>
    </w:p>
    <w:p w:rsidRPr="001144AE" w:rsidR="001144AE" w:rsidP="001144AE" w:rsidRDefault="001144AE" w14:paraId="6EB4C236" w14:textId="77777777">
      <w:pPr>
        <w:ind w:firstLine="284"/>
        <w:rPr>
          <w:rFonts w:ascii="Times New Roman" w:hAnsi="Times New Roman"/>
          <w:sz w:val="24"/>
        </w:rPr>
      </w:pPr>
      <w:r w:rsidRPr="001144AE">
        <w:rPr>
          <w:rFonts w:ascii="Times New Roman" w:hAnsi="Times New Roman"/>
          <w:sz w:val="24"/>
        </w:rPr>
        <w:t>Alzo Wij in overweging genomen hebben, dat het noodzakelijk is om regels te stellen waarmee misstanden bij het verhuren van woon- en verblijfsruimte kunnen worden voorkomen en tegengegaan;</w:t>
      </w:r>
    </w:p>
    <w:p w:rsidRPr="001144AE" w:rsidR="001144AE" w:rsidP="001144AE" w:rsidRDefault="001144AE" w14:paraId="278B8981" w14:textId="77777777">
      <w:pPr>
        <w:ind w:firstLine="284"/>
        <w:rPr>
          <w:rFonts w:ascii="Times New Roman" w:hAnsi="Times New Roman"/>
          <w:sz w:val="24"/>
        </w:rPr>
      </w:pPr>
      <w:r w:rsidRPr="001144A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144AE" w:rsidR="001144AE" w:rsidP="001144AE" w:rsidRDefault="001144AE" w14:paraId="2F26E551" w14:textId="77777777">
      <w:pPr>
        <w:rPr>
          <w:rFonts w:ascii="Times New Roman" w:hAnsi="Times New Roman"/>
          <w:sz w:val="24"/>
        </w:rPr>
      </w:pPr>
    </w:p>
    <w:p w:rsidRPr="001144AE" w:rsidR="001144AE" w:rsidP="001144AE" w:rsidRDefault="001144AE" w14:paraId="02382AE6" w14:textId="77777777">
      <w:pPr>
        <w:rPr>
          <w:rStyle w:val="Zwaar"/>
          <w:rFonts w:ascii="Times New Roman" w:hAnsi="Times New Roman"/>
          <w:sz w:val="24"/>
        </w:rPr>
      </w:pPr>
    </w:p>
    <w:p w:rsidRPr="001144AE" w:rsidR="001144AE" w:rsidP="001144AE" w:rsidRDefault="001144AE" w14:paraId="3FD25E32" w14:textId="77777777">
      <w:pPr>
        <w:rPr>
          <w:rStyle w:val="Zwaar"/>
          <w:rFonts w:ascii="Times New Roman" w:hAnsi="Times New Roman"/>
          <w:sz w:val="24"/>
        </w:rPr>
      </w:pPr>
      <w:r w:rsidRPr="001144AE">
        <w:rPr>
          <w:rStyle w:val="Zwaar"/>
          <w:rFonts w:ascii="Times New Roman" w:hAnsi="Times New Roman"/>
          <w:sz w:val="24"/>
        </w:rPr>
        <w:t>HOOFDSTUK 1 ALGEMENE BEPALINGEN</w:t>
      </w:r>
    </w:p>
    <w:p w:rsidRPr="001144AE" w:rsidR="001144AE" w:rsidP="001144AE" w:rsidRDefault="001144AE" w14:paraId="04747731" w14:textId="77777777">
      <w:pPr>
        <w:rPr>
          <w:rStyle w:val="Zwaar"/>
          <w:rFonts w:ascii="Times New Roman" w:hAnsi="Times New Roman"/>
          <w:sz w:val="24"/>
        </w:rPr>
      </w:pPr>
    </w:p>
    <w:p w:rsidRPr="001144AE" w:rsidR="001144AE" w:rsidP="001144AE" w:rsidRDefault="001144AE" w14:paraId="030D40D0" w14:textId="77777777">
      <w:pPr>
        <w:rPr>
          <w:rStyle w:val="Zwaar"/>
          <w:rFonts w:ascii="Times New Roman" w:hAnsi="Times New Roman"/>
          <w:sz w:val="24"/>
        </w:rPr>
      </w:pPr>
      <w:r w:rsidRPr="001144AE">
        <w:rPr>
          <w:rStyle w:val="Zwaar"/>
          <w:rFonts w:ascii="Times New Roman" w:hAnsi="Times New Roman"/>
          <w:sz w:val="24"/>
        </w:rPr>
        <w:t>Artikel 1</w:t>
      </w:r>
    </w:p>
    <w:p w:rsidRPr="001144AE" w:rsidR="001144AE" w:rsidP="001144AE" w:rsidRDefault="001144AE" w14:paraId="2E7C0CE8" w14:textId="77777777">
      <w:pPr>
        <w:rPr>
          <w:rFonts w:ascii="Times New Roman" w:hAnsi="Times New Roman"/>
          <w:sz w:val="24"/>
        </w:rPr>
      </w:pPr>
    </w:p>
    <w:p w:rsidRPr="001144AE" w:rsidR="001144AE" w:rsidP="001144AE" w:rsidRDefault="001144AE" w14:paraId="6807F39A" w14:textId="77777777">
      <w:pPr>
        <w:ind w:firstLine="284"/>
        <w:rPr>
          <w:rStyle w:val="Zwaar"/>
          <w:rFonts w:ascii="Times New Roman" w:hAnsi="Times New Roman"/>
          <w:sz w:val="24"/>
        </w:rPr>
      </w:pPr>
      <w:r w:rsidRPr="001144AE">
        <w:rPr>
          <w:rFonts w:ascii="Times New Roman" w:hAnsi="Times New Roman"/>
          <w:sz w:val="24"/>
        </w:rPr>
        <w:t>In deze wet en de daarop berustende bepalingen wordt verstaan onder:</w:t>
      </w:r>
    </w:p>
    <w:p w:rsidRPr="001144AE" w:rsidR="001144AE" w:rsidP="001144AE" w:rsidRDefault="001144AE" w14:paraId="14194B31" w14:textId="77777777">
      <w:pPr>
        <w:ind w:firstLine="284"/>
        <w:rPr>
          <w:rFonts w:ascii="Times New Roman" w:hAnsi="Times New Roman"/>
          <w:bCs/>
          <w:i/>
          <w:sz w:val="24"/>
        </w:rPr>
      </w:pPr>
      <w:r w:rsidRPr="001144AE">
        <w:rPr>
          <w:rFonts w:ascii="Times New Roman" w:hAnsi="Times New Roman"/>
          <w:bCs/>
          <w:i/>
          <w:sz w:val="24"/>
        </w:rPr>
        <w:t>arbeidsmigrant</w:t>
      </w:r>
      <w:r w:rsidRPr="001144AE">
        <w:rPr>
          <w:rFonts w:ascii="Times New Roman" w:hAnsi="Times New Roman"/>
          <w:bCs/>
          <w:sz w:val="24"/>
        </w:rPr>
        <w:t xml:space="preserve">: </w:t>
      </w:r>
      <w:r w:rsidRPr="001144AE">
        <w:rPr>
          <w:rStyle w:val="s2"/>
          <w:rFonts w:ascii="Times New Roman" w:hAnsi="Times New Roman"/>
          <w:sz w:val="24"/>
        </w:rPr>
        <w:t xml:space="preserve">onderdaan van een andere lidstaat van de Europese Unie die zijn hoofdverblijf niet in Nederland heeft en in Nederland verblijft om tijdelijke werkzaamheden te verrichten; </w:t>
      </w:r>
    </w:p>
    <w:p w:rsidR="009B1859" w:rsidP="001144AE" w:rsidRDefault="001144AE" w14:paraId="29664E06" w14:textId="77777777">
      <w:pPr>
        <w:ind w:firstLine="284"/>
        <w:rPr>
          <w:rStyle w:val="Nadruk"/>
          <w:rFonts w:ascii="Times New Roman" w:hAnsi="Times New Roman"/>
          <w:bCs/>
          <w:i w:val="0"/>
          <w:sz w:val="24"/>
        </w:rPr>
      </w:pPr>
      <w:r w:rsidRPr="001144AE">
        <w:rPr>
          <w:rStyle w:val="Nadruk"/>
          <w:rFonts w:ascii="Times New Roman" w:hAnsi="Times New Roman"/>
          <w:bCs/>
          <w:sz w:val="24"/>
        </w:rPr>
        <w:t>beheerder</w:t>
      </w:r>
      <w:r w:rsidRPr="001144AE">
        <w:rPr>
          <w:rStyle w:val="Nadruk"/>
          <w:rFonts w:ascii="Times New Roman" w:hAnsi="Times New Roman"/>
          <w:bCs/>
          <w:i w:val="0"/>
          <w:sz w:val="24"/>
        </w:rPr>
        <w:t>: burgemeester en wethouders of een door hen aangewezen</w:t>
      </w:r>
      <w:r w:rsidR="009B1859">
        <w:rPr>
          <w:rStyle w:val="Nadruk"/>
          <w:rFonts w:ascii="Times New Roman" w:hAnsi="Times New Roman"/>
          <w:bCs/>
          <w:i w:val="0"/>
          <w:sz w:val="24"/>
        </w:rPr>
        <w:t>:</w:t>
      </w:r>
    </w:p>
    <w:p w:rsidR="009B1859" w:rsidP="001144AE" w:rsidRDefault="009B1859" w14:paraId="54CC10FF" w14:textId="66334CAD">
      <w:pPr>
        <w:ind w:firstLine="284"/>
        <w:rPr>
          <w:rFonts w:ascii="Times New Roman" w:hAnsi="Times New Roman"/>
          <w:sz w:val="24"/>
        </w:rPr>
      </w:pPr>
      <w:r>
        <w:rPr>
          <w:rStyle w:val="Nadruk"/>
          <w:rFonts w:ascii="Times New Roman" w:hAnsi="Times New Roman"/>
          <w:bCs/>
          <w:i w:val="0"/>
          <w:sz w:val="24"/>
        </w:rPr>
        <w:t>a.</w:t>
      </w:r>
      <w:r w:rsidRPr="001144AE" w:rsidR="001144AE">
        <w:rPr>
          <w:rStyle w:val="Nadruk"/>
          <w:rFonts w:ascii="Times New Roman" w:hAnsi="Times New Roman"/>
          <w:bCs/>
          <w:i w:val="0"/>
          <w:sz w:val="24"/>
        </w:rPr>
        <w:t xml:space="preserve"> </w:t>
      </w:r>
      <w:r w:rsidRPr="001144AE" w:rsidR="001144AE">
        <w:rPr>
          <w:rFonts w:ascii="Times New Roman" w:hAnsi="Times New Roman"/>
          <w:sz w:val="24"/>
        </w:rPr>
        <w:t xml:space="preserve">andere natuurlijke of rechtspersoon dan de verhuurder die uit hoofde van beroep of bedrijf op het terrein van de huisvesting werkzaam is, en aan wie een vergunning als bedoeld in artikel </w:t>
      </w:r>
      <w:r w:rsidR="007210FC">
        <w:rPr>
          <w:rFonts w:ascii="Times New Roman" w:hAnsi="Times New Roman"/>
          <w:sz w:val="24"/>
        </w:rPr>
        <w:t>5</w:t>
      </w:r>
      <w:r w:rsidRPr="001144AE" w:rsidR="001144AE">
        <w:rPr>
          <w:rFonts w:ascii="Times New Roman" w:hAnsi="Times New Roman"/>
          <w:sz w:val="24"/>
        </w:rPr>
        <w:t xml:space="preserve">, eerste lid, is of kan worden verleend; </w:t>
      </w:r>
    </w:p>
    <w:p w:rsidR="009B1859" w:rsidP="009B1859" w:rsidRDefault="009B1859" w14:paraId="33B4F827" w14:textId="77777777">
      <w:pPr>
        <w:ind w:firstLine="284"/>
        <w:rPr>
          <w:rFonts w:ascii="Times New Roman" w:hAnsi="Times New Roman"/>
          <w:sz w:val="24"/>
        </w:rPr>
      </w:pPr>
      <w:r>
        <w:rPr>
          <w:rFonts w:ascii="Times New Roman" w:hAnsi="Times New Roman"/>
          <w:sz w:val="24"/>
        </w:rPr>
        <w:t xml:space="preserve">b. </w:t>
      </w:r>
      <w:r w:rsidRPr="001144AE" w:rsidR="001144AE">
        <w:rPr>
          <w:rFonts w:ascii="Times New Roman" w:hAnsi="Times New Roman"/>
          <w:sz w:val="24"/>
        </w:rPr>
        <w:t xml:space="preserve">toegelaten instelling; of </w:t>
      </w:r>
    </w:p>
    <w:p w:rsidRPr="009B1859" w:rsidR="001144AE" w:rsidP="009B1859" w:rsidRDefault="009B1859" w14:paraId="40A0D120" w14:textId="77777777">
      <w:pPr>
        <w:ind w:firstLine="284"/>
        <w:rPr>
          <w:rFonts w:ascii="Times New Roman" w:hAnsi="Times New Roman"/>
          <w:sz w:val="24"/>
        </w:rPr>
      </w:pPr>
      <w:r>
        <w:rPr>
          <w:rFonts w:ascii="Times New Roman" w:hAnsi="Times New Roman"/>
          <w:sz w:val="24"/>
        </w:rPr>
        <w:t xml:space="preserve">c. </w:t>
      </w:r>
      <w:r w:rsidRPr="001144AE" w:rsidR="001144AE">
        <w:rPr>
          <w:rFonts w:ascii="Times New Roman" w:hAnsi="Times New Roman"/>
          <w:sz w:val="24"/>
        </w:rPr>
        <w:t xml:space="preserve">dochtermaatschappij; </w:t>
      </w:r>
    </w:p>
    <w:p w:rsidRPr="001144AE" w:rsidR="001144AE" w:rsidP="001144AE" w:rsidRDefault="001144AE" w14:paraId="7483941C" w14:textId="77777777">
      <w:pPr>
        <w:ind w:firstLine="284"/>
        <w:rPr>
          <w:rStyle w:val="Nadruk"/>
          <w:rFonts w:ascii="Times New Roman" w:hAnsi="Times New Roman"/>
          <w:bCs/>
          <w:i w:val="0"/>
          <w:iCs w:val="0"/>
          <w:sz w:val="24"/>
        </w:rPr>
      </w:pPr>
      <w:r w:rsidRPr="001144AE">
        <w:rPr>
          <w:rStyle w:val="Nadruk"/>
          <w:rFonts w:ascii="Times New Roman" w:hAnsi="Times New Roman"/>
          <w:bCs/>
          <w:sz w:val="24"/>
        </w:rPr>
        <w:t>dochtermaatschappij</w:t>
      </w:r>
      <w:r w:rsidRPr="001144AE">
        <w:rPr>
          <w:rStyle w:val="Nadruk"/>
          <w:rFonts w:ascii="Times New Roman" w:hAnsi="Times New Roman"/>
          <w:bCs/>
          <w:i w:val="0"/>
          <w:sz w:val="24"/>
        </w:rPr>
        <w:t xml:space="preserve">: dochtermaatschappij van een toegelaten instelling als bedoeld in artikel 1, tweede lid, van de Woningwet; </w:t>
      </w:r>
    </w:p>
    <w:p w:rsidRPr="001144AE" w:rsidR="001144AE" w:rsidP="001144AE" w:rsidRDefault="001144AE" w14:paraId="76D5EE0E" w14:textId="77777777">
      <w:pPr>
        <w:ind w:firstLine="284"/>
        <w:rPr>
          <w:rFonts w:ascii="Times New Roman" w:hAnsi="Times New Roman"/>
          <w:bCs/>
          <w:i/>
          <w:sz w:val="24"/>
        </w:rPr>
      </w:pPr>
      <w:r w:rsidRPr="001144AE">
        <w:rPr>
          <w:rStyle w:val="Nadruk"/>
          <w:rFonts w:ascii="Times New Roman" w:hAnsi="Times New Roman"/>
          <w:sz w:val="24"/>
        </w:rPr>
        <w:t>gebouw:</w:t>
      </w:r>
      <w:r w:rsidRPr="001144AE">
        <w:rPr>
          <w:rFonts w:ascii="Times New Roman" w:hAnsi="Times New Roman"/>
          <w:sz w:val="24"/>
        </w:rPr>
        <w:t xml:space="preserve"> gebouw als bedoeld in artikel 1, eerste lid, van de Woningwet;</w:t>
      </w:r>
    </w:p>
    <w:p w:rsidRPr="001144AE" w:rsidR="001144AE" w:rsidP="001144AE" w:rsidRDefault="001144AE" w14:paraId="081A80E8" w14:textId="77777777">
      <w:pPr>
        <w:ind w:firstLine="284"/>
        <w:rPr>
          <w:rStyle w:val="Zwaar"/>
          <w:rFonts w:ascii="Times New Roman" w:hAnsi="Times New Roman"/>
          <w:b w:val="0"/>
          <w:i/>
          <w:sz w:val="24"/>
        </w:rPr>
      </w:pPr>
      <w:r w:rsidRPr="001144AE">
        <w:rPr>
          <w:rStyle w:val="Nadruk"/>
          <w:rFonts w:ascii="Times New Roman" w:hAnsi="Times New Roman"/>
          <w:sz w:val="24"/>
        </w:rPr>
        <w:lastRenderedPageBreak/>
        <w:t>toegelaten instelling:</w:t>
      </w:r>
      <w:r w:rsidRPr="001144AE">
        <w:rPr>
          <w:rStyle w:val="Zwaar"/>
          <w:rFonts w:ascii="Times New Roman" w:hAnsi="Times New Roman"/>
          <w:b w:val="0"/>
          <w:i/>
          <w:sz w:val="24"/>
        </w:rPr>
        <w:t xml:space="preserve"> </w:t>
      </w:r>
      <w:r w:rsidRPr="001144AE">
        <w:rPr>
          <w:rStyle w:val="Zwaar"/>
          <w:rFonts w:ascii="Times New Roman" w:hAnsi="Times New Roman"/>
          <w:b w:val="0"/>
          <w:sz w:val="24"/>
        </w:rPr>
        <w:t>toegelaten instelling als bedoeld in artikel 19 van de Woningwet;</w:t>
      </w:r>
    </w:p>
    <w:p w:rsidRPr="001144AE" w:rsidR="001144AE" w:rsidP="001144AE" w:rsidRDefault="001144AE" w14:paraId="7BCFF475" w14:textId="77777777">
      <w:pPr>
        <w:ind w:firstLine="284"/>
        <w:rPr>
          <w:rStyle w:val="Zwaar"/>
          <w:rFonts w:ascii="Times New Roman" w:hAnsi="Times New Roman"/>
          <w:b w:val="0"/>
          <w:i/>
          <w:sz w:val="24"/>
        </w:rPr>
      </w:pPr>
      <w:r w:rsidRPr="001144AE">
        <w:rPr>
          <w:rStyle w:val="Zwaar"/>
          <w:rFonts w:ascii="Times New Roman" w:hAnsi="Times New Roman"/>
          <w:b w:val="0"/>
          <w:i/>
          <w:sz w:val="24"/>
        </w:rPr>
        <w:t xml:space="preserve">verhuurbemiddelaar: </w:t>
      </w:r>
      <w:r w:rsidRPr="001144AE">
        <w:rPr>
          <w:rStyle w:val="Zwaar"/>
          <w:rFonts w:ascii="Times New Roman" w:hAnsi="Times New Roman"/>
          <w:b w:val="0"/>
          <w:sz w:val="24"/>
        </w:rPr>
        <w:t>natuurlijke of rechtspersoon die als de lasthebber, bedoeld in artikel 414, eerste lid, van Boek 7 van het Burgerlijk Wetboek, namens de verhuurder handelingen verricht om een overeenkomst van huur van een woon- of verblijfsruimte tot stand te brengen;</w:t>
      </w:r>
    </w:p>
    <w:p w:rsidRPr="001144AE" w:rsidR="001144AE" w:rsidP="001144AE" w:rsidRDefault="001144AE" w14:paraId="73E224D6" w14:textId="62603847">
      <w:pPr>
        <w:ind w:firstLine="284"/>
        <w:rPr>
          <w:rStyle w:val="Zwaar"/>
          <w:rFonts w:ascii="Times New Roman" w:hAnsi="Times New Roman"/>
          <w:b w:val="0"/>
          <w:i/>
          <w:sz w:val="24"/>
        </w:rPr>
      </w:pPr>
      <w:r w:rsidRPr="001144AE">
        <w:rPr>
          <w:rStyle w:val="Zwaar"/>
          <w:rFonts w:ascii="Times New Roman" w:hAnsi="Times New Roman"/>
          <w:b w:val="0"/>
          <w:i/>
          <w:sz w:val="24"/>
        </w:rPr>
        <w:t xml:space="preserve">verblijfsruimte: </w:t>
      </w:r>
      <w:r w:rsidRPr="001144AE">
        <w:rPr>
          <w:rStyle w:val="Zwaar"/>
          <w:rFonts w:ascii="Times New Roman" w:hAnsi="Times New Roman"/>
          <w:b w:val="0"/>
          <w:sz w:val="24"/>
        </w:rPr>
        <w:t>gebouw of deel van een gebouw dat bestemd is of gebruikt wordt voor de huisvesting van arbeidsmigranten;</w:t>
      </w:r>
    </w:p>
    <w:p w:rsidRPr="001144AE" w:rsidR="001144AE" w:rsidP="001144AE" w:rsidRDefault="001144AE" w14:paraId="45AC1B28" w14:textId="77777777">
      <w:pPr>
        <w:ind w:firstLine="284"/>
        <w:rPr>
          <w:rStyle w:val="Zwaar"/>
          <w:rFonts w:ascii="Times New Roman" w:hAnsi="Times New Roman"/>
          <w:b w:val="0"/>
          <w:i/>
          <w:sz w:val="24"/>
        </w:rPr>
      </w:pPr>
      <w:r w:rsidRPr="001144AE">
        <w:rPr>
          <w:rStyle w:val="Zwaar"/>
          <w:rFonts w:ascii="Times New Roman" w:hAnsi="Times New Roman"/>
          <w:b w:val="0"/>
          <w:i/>
          <w:sz w:val="24"/>
        </w:rPr>
        <w:t xml:space="preserve">verhuurder: </w:t>
      </w:r>
      <w:r w:rsidRPr="001144AE">
        <w:rPr>
          <w:rStyle w:val="Zwaar"/>
          <w:rFonts w:ascii="Times New Roman" w:hAnsi="Times New Roman"/>
          <w:b w:val="0"/>
          <w:sz w:val="24"/>
        </w:rPr>
        <w:t>verhuurder niet zijnde een toegelaten instelling of een dochtermaatschappij</w:t>
      </w:r>
      <w:r w:rsidRPr="001144AE">
        <w:rPr>
          <w:rStyle w:val="Zwaar"/>
          <w:rFonts w:ascii="Times New Roman" w:hAnsi="Times New Roman"/>
          <w:b w:val="0"/>
          <w:i/>
          <w:sz w:val="24"/>
        </w:rPr>
        <w:t>;</w:t>
      </w:r>
    </w:p>
    <w:p w:rsidR="001144AE" w:rsidP="001144AE" w:rsidRDefault="001144AE" w14:paraId="769A9948" w14:textId="591165E8">
      <w:pPr>
        <w:ind w:firstLine="284"/>
        <w:rPr>
          <w:rStyle w:val="Zwaar"/>
          <w:rFonts w:ascii="Times New Roman" w:hAnsi="Times New Roman"/>
          <w:b w:val="0"/>
          <w:sz w:val="24"/>
        </w:rPr>
      </w:pPr>
      <w:r w:rsidRPr="001144AE">
        <w:rPr>
          <w:rStyle w:val="Zwaar"/>
          <w:rFonts w:ascii="Times New Roman" w:hAnsi="Times New Roman"/>
          <w:b w:val="0"/>
          <w:i/>
          <w:sz w:val="24"/>
        </w:rPr>
        <w:t>verhuurverordening</w:t>
      </w:r>
      <w:r w:rsidRPr="001144AE">
        <w:rPr>
          <w:rStyle w:val="Zwaar"/>
          <w:rFonts w:ascii="Times New Roman" w:hAnsi="Times New Roman"/>
          <w:b w:val="0"/>
          <w:sz w:val="24"/>
        </w:rPr>
        <w:t xml:space="preserve">: verhuurverordening als bedoeld in artikel </w:t>
      </w:r>
      <w:r w:rsidR="007210FC">
        <w:rPr>
          <w:rStyle w:val="Zwaar"/>
          <w:rFonts w:ascii="Times New Roman" w:hAnsi="Times New Roman"/>
          <w:b w:val="0"/>
          <w:sz w:val="24"/>
        </w:rPr>
        <w:t>5</w:t>
      </w:r>
      <w:r w:rsidRPr="001144AE">
        <w:rPr>
          <w:rStyle w:val="Zwaar"/>
          <w:rFonts w:ascii="Times New Roman" w:hAnsi="Times New Roman"/>
          <w:b w:val="0"/>
          <w:sz w:val="24"/>
        </w:rPr>
        <w:t>, eerste lid;</w:t>
      </w:r>
    </w:p>
    <w:p w:rsidRPr="00662044" w:rsidR="00662044" w:rsidP="001144AE" w:rsidRDefault="00662044" w14:paraId="7DED45DE" w14:textId="098194B2">
      <w:pPr>
        <w:ind w:firstLine="284"/>
        <w:rPr>
          <w:rStyle w:val="Zwaar"/>
          <w:rFonts w:ascii="Times New Roman" w:hAnsi="Times New Roman"/>
          <w:b w:val="0"/>
          <w:sz w:val="24"/>
        </w:rPr>
      </w:pPr>
      <w:r>
        <w:rPr>
          <w:rFonts w:ascii="Times New Roman" w:hAnsi="Times New Roman"/>
          <w:bCs/>
          <w:i/>
          <w:sz w:val="24"/>
        </w:rPr>
        <w:t>w</w:t>
      </w:r>
      <w:r w:rsidRPr="00662044">
        <w:rPr>
          <w:rFonts w:ascii="Times New Roman" w:hAnsi="Times New Roman"/>
          <w:bCs/>
          <w:i/>
          <w:sz w:val="24"/>
        </w:rPr>
        <w:t xml:space="preserve">oondiscriminatie: </w:t>
      </w:r>
      <w:r w:rsidRPr="00662044">
        <w:rPr>
          <w:rFonts w:ascii="Times New Roman" w:hAnsi="Times New Roman"/>
          <w:bCs/>
          <w:sz w:val="24"/>
        </w:rPr>
        <w:t>het bij het aanbieden of verhuren van woon- of verblijfsruimte handelen in strijd met artikel 7 van de Algemene wet gelijke behandeling of met paragraaf 3a van de Wet gelijke behandeling op grond van handicap of chronische ziekte</w:t>
      </w:r>
      <w:r>
        <w:rPr>
          <w:rFonts w:ascii="Times New Roman" w:hAnsi="Times New Roman"/>
          <w:bCs/>
          <w:sz w:val="24"/>
        </w:rPr>
        <w:t>;</w:t>
      </w:r>
    </w:p>
    <w:p w:rsidRPr="001144AE" w:rsidR="001144AE" w:rsidP="001144AE" w:rsidRDefault="001144AE" w14:paraId="23F75180" w14:textId="77777777">
      <w:pPr>
        <w:ind w:firstLine="284"/>
        <w:rPr>
          <w:rStyle w:val="Zwaar"/>
          <w:rFonts w:ascii="Times New Roman" w:hAnsi="Times New Roman"/>
          <w:sz w:val="24"/>
        </w:rPr>
      </w:pPr>
      <w:r w:rsidRPr="001144AE">
        <w:rPr>
          <w:rFonts w:ascii="Times New Roman" w:hAnsi="Times New Roman"/>
          <w:i/>
          <w:sz w:val="24"/>
        </w:rPr>
        <w:t>woonruimte:</w:t>
      </w:r>
      <w:r w:rsidRPr="001144AE">
        <w:rPr>
          <w:rFonts w:ascii="Times New Roman" w:hAnsi="Times New Roman"/>
          <w:sz w:val="24"/>
        </w:rPr>
        <w:t xml:space="preserve"> besloten ruimte die, al dan niet tezamen met een of meer andere ruimten, bestemd of geschikt is voor bewoning, alsmede een kavel die bestemd is voor het plaatsen van een woonwagen, waarop voorzieningen aanwezig zijn die op het leidingnet van de openbare nutsbedrijven, andere instellingen of van gemeenten kunnen worden aangesloten.</w:t>
      </w:r>
      <w:r w:rsidRPr="001144AE">
        <w:rPr>
          <w:rFonts w:ascii="Times New Roman" w:hAnsi="Times New Roman"/>
          <w:sz w:val="24"/>
        </w:rPr>
        <w:br/>
      </w:r>
    </w:p>
    <w:p w:rsidRPr="001144AE" w:rsidR="001144AE" w:rsidP="001144AE" w:rsidRDefault="001144AE" w14:paraId="61FE562B" w14:textId="77777777">
      <w:pPr>
        <w:ind w:firstLine="284"/>
        <w:rPr>
          <w:rStyle w:val="Zwaar"/>
          <w:rFonts w:ascii="Times New Roman" w:hAnsi="Times New Roman"/>
          <w:sz w:val="24"/>
        </w:rPr>
      </w:pPr>
    </w:p>
    <w:p w:rsidRPr="001144AE" w:rsidR="001144AE" w:rsidP="001144AE" w:rsidRDefault="001144AE" w14:paraId="753C9213" w14:textId="77777777">
      <w:pPr>
        <w:rPr>
          <w:rStyle w:val="Zwaar"/>
          <w:rFonts w:ascii="Times New Roman" w:hAnsi="Times New Roman"/>
          <w:sz w:val="24"/>
        </w:rPr>
      </w:pPr>
      <w:r w:rsidRPr="001144AE">
        <w:rPr>
          <w:rStyle w:val="Zwaar"/>
          <w:rFonts w:ascii="Times New Roman" w:hAnsi="Times New Roman"/>
          <w:sz w:val="24"/>
        </w:rPr>
        <w:t>HOOFDSTUK 2 REGELS INZAKE HET BEVORDEREN VAN GOED VERHUURDERSCHAP</w:t>
      </w:r>
    </w:p>
    <w:p w:rsidRPr="001144AE" w:rsidR="001144AE" w:rsidP="001144AE" w:rsidRDefault="001144AE" w14:paraId="2FBCD6AB" w14:textId="77777777">
      <w:pPr>
        <w:rPr>
          <w:rFonts w:ascii="Times New Roman" w:hAnsi="Times New Roman"/>
          <w:b/>
          <w:sz w:val="24"/>
        </w:rPr>
      </w:pPr>
    </w:p>
    <w:p w:rsidRPr="001144AE" w:rsidR="001144AE" w:rsidP="001144AE" w:rsidRDefault="001144AE" w14:paraId="7A842A05" w14:textId="77777777">
      <w:pPr>
        <w:rPr>
          <w:rFonts w:ascii="Times New Roman" w:hAnsi="Times New Roman"/>
          <w:b/>
          <w:sz w:val="24"/>
        </w:rPr>
      </w:pPr>
      <w:r w:rsidRPr="001144AE">
        <w:rPr>
          <w:rFonts w:ascii="Times New Roman" w:hAnsi="Times New Roman"/>
          <w:b/>
          <w:sz w:val="24"/>
        </w:rPr>
        <w:t>Artikel 2</w:t>
      </w:r>
    </w:p>
    <w:p w:rsidRPr="001144AE" w:rsidR="001144AE" w:rsidP="001144AE" w:rsidRDefault="001144AE" w14:paraId="3B4D0218" w14:textId="77777777">
      <w:pPr>
        <w:rPr>
          <w:rFonts w:ascii="Times New Roman" w:hAnsi="Times New Roman"/>
          <w:sz w:val="24"/>
        </w:rPr>
      </w:pPr>
    </w:p>
    <w:p w:rsidRPr="001144AE" w:rsidR="001144AE" w:rsidP="001144AE" w:rsidRDefault="001144AE" w14:paraId="14562B5D" w14:textId="7D5BC887">
      <w:pPr>
        <w:ind w:firstLine="284"/>
        <w:rPr>
          <w:rFonts w:ascii="Times New Roman" w:hAnsi="Times New Roman"/>
          <w:sz w:val="24"/>
        </w:rPr>
      </w:pPr>
      <w:r w:rsidRPr="001144AE">
        <w:rPr>
          <w:rFonts w:ascii="Times New Roman" w:hAnsi="Times New Roman"/>
          <w:sz w:val="24"/>
        </w:rPr>
        <w:t xml:space="preserve">1. Een </w:t>
      </w:r>
      <w:r w:rsidR="000930E7">
        <w:rPr>
          <w:rFonts w:ascii="Times New Roman" w:hAnsi="Times New Roman"/>
          <w:sz w:val="24"/>
        </w:rPr>
        <w:t>verhuurder of verhuurbemiddelaar</w:t>
      </w:r>
      <w:r w:rsidRPr="000930E7" w:rsidDel="000930E7" w:rsidR="000930E7">
        <w:rPr>
          <w:rFonts w:ascii="Times New Roman" w:hAnsi="Times New Roman"/>
          <w:sz w:val="24"/>
        </w:rPr>
        <w:t xml:space="preserve"> </w:t>
      </w:r>
      <w:r w:rsidRPr="001144AE">
        <w:rPr>
          <w:rFonts w:ascii="Times New Roman" w:hAnsi="Times New Roman"/>
          <w:sz w:val="24"/>
        </w:rPr>
        <w:t xml:space="preserve">van een woon- of verblijfsruimte handelt in overeenstemming met de regels van goed verhuurderschap. </w:t>
      </w:r>
    </w:p>
    <w:p w:rsidRPr="001144AE" w:rsidR="001144AE" w:rsidP="001144AE" w:rsidRDefault="001144AE" w14:paraId="48CA3DB1" w14:textId="77777777">
      <w:pPr>
        <w:ind w:firstLine="284"/>
        <w:rPr>
          <w:rFonts w:ascii="Times New Roman" w:hAnsi="Times New Roman"/>
          <w:sz w:val="24"/>
        </w:rPr>
      </w:pPr>
      <w:r w:rsidRPr="001144AE">
        <w:rPr>
          <w:rFonts w:ascii="Times New Roman" w:hAnsi="Times New Roman"/>
          <w:sz w:val="24"/>
        </w:rPr>
        <w:t xml:space="preserve">2. Onder goed verhuurderschap wordt verstaan: </w:t>
      </w:r>
    </w:p>
    <w:p w:rsidRPr="001144AE" w:rsidR="001144AE" w:rsidP="001144AE" w:rsidRDefault="001144AE" w14:paraId="11AD7DE7" w14:textId="77777777">
      <w:pPr>
        <w:ind w:firstLine="284"/>
        <w:rPr>
          <w:rFonts w:ascii="Times New Roman" w:hAnsi="Times New Roman"/>
          <w:sz w:val="24"/>
        </w:rPr>
      </w:pPr>
      <w:r w:rsidRPr="001144AE">
        <w:rPr>
          <w:rFonts w:ascii="Times New Roman" w:hAnsi="Times New Roman"/>
          <w:sz w:val="24"/>
        </w:rPr>
        <w:t>a. het zich onthouden van iedere vorm van ongerechtvaardigd onderscheid door:</w:t>
      </w:r>
    </w:p>
    <w:p w:rsidRPr="001144AE" w:rsidR="001144AE" w:rsidP="001144AE" w:rsidRDefault="001144AE" w14:paraId="47C3CF26" w14:textId="77777777">
      <w:pPr>
        <w:ind w:firstLine="284"/>
        <w:rPr>
          <w:rFonts w:ascii="Times New Roman" w:hAnsi="Times New Roman"/>
          <w:sz w:val="24"/>
        </w:rPr>
      </w:pPr>
      <w:r w:rsidRPr="001144AE">
        <w:rPr>
          <w:rFonts w:ascii="Times New Roman" w:hAnsi="Times New Roman"/>
          <w:sz w:val="24"/>
        </w:rPr>
        <w:t>1°. het hanteren van een heldere en transparante selectieprocedure;</w:t>
      </w:r>
    </w:p>
    <w:p w:rsidRPr="001144AE" w:rsidR="001144AE" w:rsidP="001144AE" w:rsidRDefault="001144AE" w14:paraId="3DEEC28A" w14:textId="77777777">
      <w:pPr>
        <w:ind w:firstLine="284"/>
        <w:rPr>
          <w:rFonts w:ascii="Times New Roman" w:hAnsi="Times New Roman"/>
          <w:sz w:val="24"/>
        </w:rPr>
      </w:pPr>
      <w:r w:rsidRPr="001144AE">
        <w:rPr>
          <w:rFonts w:ascii="Times New Roman" w:hAnsi="Times New Roman"/>
          <w:sz w:val="24"/>
        </w:rPr>
        <w:t>2°. het gebruiken en communiceren van objectieve selectiecriteria bij het openbaar aanbieden van de woon- of verblijfsruimte;</w:t>
      </w:r>
    </w:p>
    <w:p w:rsidRPr="001144AE" w:rsidR="001144AE" w:rsidP="001144AE" w:rsidRDefault="001144AE" w14:paraId="0BAA0AE4" w14:textId="77777777">
      <w:pPr>
        <w:ind w:firstLine="284"/>
        <w:rPr>
          <w:rFonts w:ascii="Times New Roman" w:hAnsi="Times New Roman"/>
          <w:sz w:val="24"/>
        </w:rPr>
      </w:pPr>
      <w:r w:rsidRPr="001144AE">
        <w:rPr>
          <w:rFonts w:ascii="Times New Roman" w:hAnsi="Times New Roman"/>
          <w:sz w:val="24"/>
        </w:rPr>
        <w:t xml:space="preserve">3°. het motiveren van de keuze voor de gekozen huurder aan de afgewezen kandidaat- huurders; </w:t>
      </w:r>
    </w:p>
    <w:p w:rsidR="001144AE" w:rsidP="001144AE" w:rsidRDefault="001144AE" w14:paraId="15708FBE" w14:textId="14DF5853">
      <w:pPr>
        <w:ind w:firstLine="284"/>
        <w:rPr>
          <w:rFonts w:ascii="Times New Roman" w:hAnsi="Times New Roman"/>
          <w:sz w:val="24"/>
        </w:rPr>
      </w:pPr>
      <w:r w:rsidRPr="001144AE">
        <w:rPr>
          <w:rFonts w:ascii="Times New Roman" w:hAnsi="Times New Roman"/>
          <w:sz w:val="24"/>
        </w:rPr>
        <w:t>b. het zich onthouden van iedere vorm van intimidatie;</w:t>
      </w:r>
    </w:p>
    <w:p w:rsidRPr="001144AE" w:rsidR="00662044" w:rsidP="001144AE" w:rsidRDefault="007B447B" w14:paraId="574C213F" w14:textId="4825C3F8">
      <w:pPr>
        <w:ind w:firstLine="284"/>
        <w:rPr>
          <w:rFonts w:ascii="Times New Roman" w:hAnsi="Times New Roman"/>
          <w:sz w:val="24"/>
        </w:rPr>
      </w:pPr>
      <w:r w:rsidRPr="00524F24">
        <w:rPr>
          <w:rFonts w:ascii="Times New Roman" w:hAnsi="Times New Roman"/>
          <w:sz w:val="24"/>
        </w:rPr>
        <w:t>c</w:t>
      </w:r>
      <w:r w:rsidRPr="00524F24" w:rsidR="00662044">
        <w:rPr>
          <w:rFonts w:ascii="Times New Roman" w:hAnsi="Times New Roman"/>
          <w:sz w:val="24"/>
        </w:rPr>
        <w:t>.</w:t>
      </w:r>
      <w:r w:rsidRPr="00662044" w:rsidR="00662044">
        <w:rPr>
          <w:rFonts w:ascii="Times New Roman" w:hAnsi="Times New Roman"/>
          <w:sz w:val="24"/>
        </w:rPr>
        <w:t xml:space="preserve"> het zich onthouden van het in rekening brengen van een waarborgsom die hoger is dan hetgeen is bepaald in artikel 261b, tweede lid van Boek 7 van het Burgerlijk Wetboek;</w:t>
      </w:r>
    </w:p>
    <w:p w:rsidRPr="001144AE" w:rsidR="001144AE" w:rsidP="001144AE" w:rsidRDefault="007B447B" w14:paraId="1A47275F" w14:textId="6CBDF7C6">
      <w:pPr>
        <w:ind w:firstLine="284"/>
        <w:rPr>
          <w:rFonts w:ascii="Times New Roman" w:hAnsi="Times New Roman"/>
          <w:sz w:val="24"/>
        </w:rPr>
      </w:pPr>
      <w:r>
        <w:rPr>
          <w:rFonts w:ascii="Times New Roman" w:hAnsi="Times New Roman"/>
          <w:sz w:val="24"/>
        </w:rPr>
        <w:t>d</w:t>
      </w:r>
      <w:r w:rsidRPr="001144AE" w:rsidR="001144AE">
        <w:rPr>
          <w:rFonts w:ascii="Times New Roman" w:hAnsi="Times New Roman"/>
          <w:sz w:val="24"/>
        </w:rPr>
        <w:t xml:space="preserve">. het schriftelijk vastleggen van de huurovereenkomst; </w:t>
      </w:r>
    </w:p>
    <w:p w:rsidRPr="001144AE" w:rsidR="001144AE" w:rsidP="001144AE" w:rsidRDefault="007B447B" w14:paraId="36BE1598" w14:textId="4ED75EAA">
      <w:pPr>
        <w:ind w:firstLine="284"/>
        <w:rPr>
          <w:rFonts w:ascii="Times New Roman" w:hAnsi="Times New Roman"/>
          <w:sz w:val="24"/>
        </w:rPr>
      </w:pPr>
      <w:r>
        <w:rPr>
          <w:rFonts w:ascii="Times New Roman" w:hAnsi="Times New Roman"/>
          <w:sz w:val="24"/>
        </w:rPr>
        <w:t>e</w:t>
      </w:r>
      <w:r w:rsidRPr="001144AE" w:rsidR="001144AE">
        <w:rPr>
          <w:rFonts w:ascii="Times New Roman" w:hAnsi="Times New Roman"/>
          <w:sz w:val="24"/>
        </w:rPr>
        <w:t xml:space="preserve">. het schriftelijk verstrekken van informatie aan de huurder over: </w:t>
      </w:r>
    </w:p>
    <w:p w:rsidR="001144AE" w:rsidP="001144AE" w:rsidRDefault="001144AE" w14:paraId="354F36E5" w14:textId="7281BC01">
      <w:pPr>
        <w:ind w:firstLine="284"/>
        <w:rPr>
          <w:rFonts w:ascii="Times New Roman" w:hAnsi="Times New Roman"/>
          <w:sz w:val="24"/>
        </w:rPr>
      </w:pPr>
      <w:r w:rsidRPr="001144AE">
        <w:rPr>
          <w:rFonts w:ascii="Times New Roman" w:hAnsi="Times New Roman"/>
          <w:sz w:val="24"/>
        </w:rPr>
        <w:t>1°. de rechten en plichten van de huurder ten aanzien van het gehuurde, voor zover deze rechten en plichten niet in de huurovereenkomst zijn opgenomen;</w:t>
      </w:r>
    </w:p>
    <w:p w:rsidRPr="001144AE" w:rsidR="00662044" w:rsidP="001144AE" w:rsidRDefault="007B447B" w14:paraId="76166719" w14:textId="736D6A30">
      <w:pPr>
        <w:ind w:firstLine="284"/>
        <w:rPr>
          <w:rFonts w:ascii="Times New Roman" w:hAnsi="Times New Roman"/>
          <w:sz w:val="24"/>
        </w:rPr>
      </w:pPr>
      <w:r w:rsidRPr="00524F24">
        <w:rPr>
          <w:rFonts w:ascii="Times New Roman" w:hAnsi="Times New Roman"/>
          <w:sz w:val="24"/>
        </w:rPr>
        <w:t>2</w:t>
      </w:r>
      <w:r w:rsidRPr="00524F24" w:rsidR="00662044">
        <w:rPr>
          <w:rFonts w:ascii="Times New Roman" w:hAnsi="Times New Roman"/>
          <w:sz w:val="24"/>
        </w:rPr>
        <w:t>°.</w:t>
      </w:r>
      <w:r w:rsidRPr="00662044" w:rsidR="00662044">
        <w:rPr>
          <w:rFonts w:ascii="Times New Roman" w:hAnsi="Times New Roman"/>
          <w:sz w:val="24"/>
        </w:rPr>
        <w:t xml:space="preserve"> indien een waarborgsom, als bedoeld in artikel 261b van Boek 7 van het Burgerlijk Wetboek, in rekening wordt gebracht, de hoogte van de waarborgsom, de wijze waarop en de</w:t>
      </w:r>
      <w:r w:rsidR="00662044">
        <w:rPr>
          <w:rFonts w:ascii="Times New Roman" w:hAnsi="Times New Roman"/>
          <w:sz w:val="24"/>
        </w:rPr>
        <w:t xml:space="preserve"> termijnen waarbinnen bij beëin</w:t>
      </w:r>
      <w:r w:rsidRPr="00662044" w:rsidR="00662044">
        <w:rPr>
          <w:rFonts w:ascii="Times New Roman" w:hAnsi="Times New Roman"/>
          <w:sz w:val="24"/>
        </w:rPr>
        <w:t>diging van de huurovereenkomst de vordering van de huurder op de verhuurder ten aanzien van de waarborgsom wordt vastgesteld;</w:t>
      </w:r>
    </w:p>
    <w:p w:rsidRPr="001144AE" w:rsidR="001144AE" w:rsidP="001144AE" w:rsidRDefault="007B447B" w14:paraId="3AF9BE64" w14:textId="3367A2AB">
      <w:pPr>
        <w:ind w:firstLine="284"/>
        <w:rPr>
          <w:rFonts w:ascii="Times New Roman" w:hAnsi="Times New Roman"/>
          <w:sz w:val="24"/>
        </w:rPr>
      </w:pPr>
      <w:r>
        <w:rPr>
          <w:rFonts w:ascii="Times New Roman" w:hAnsi="Times New Roman"/>
          <w:sz w:val="24"/>
        </w:rPr>
        <w:t>3</w:t>
      </w:r>
      <w:r w:rsidRPr="001144AE" w:rsidR="001144AE">
        <w:rPr>
          <w:rFonts w:ascii="Times New Roman" w:hAnsi="Times New Roman"/>
          <w:sz w:val="24"/>
        </w:rPr>
        <w:t>°. de contactgegevens van een contactpunt waar de huurder terecht kan bij zaken die het gehuurde betreffen</w:t>
      </w:r>
      <w:r w:rsidR="00662044">
        <w:rPr>
          <w:rFonts w:ascii="Times New Roman" w:hAnsi="Times New Roman"/>
          <w:sz w:val="24"/>
        </w:rPr>
        <w:t>;</w:t>
      </w:r>
      <w:r w:rsidRPr="001144AE" w:rsidR="001144AE">
        <w:rPr>
          <w:rFonts w:ascii="Times New Roman" w:hAnsi="Times New Roman"/>
          <w:sz w:val="24"/>
        </w:rPr>
        <w:t xml:space="preserve"> </w:t>
      </w:r>
    </w:p>
    <w:p w:rsidR="001144AE" w:rsidP="001144AE" w:rsidRDefault="007B447B" w14:paraId="1A09DBF2" w14:textId="0B7F660D">
      <w:pPr>
        <w:ind w:firstLine="284"/>
        <w:rPr>
          <w:rFonts w:ascii="Times New Roman" w:hAnsi="Times New Roman"/>
          <w:sz w:val="24"/>
        </w:rPr>
      </w:pPr>
      <w:r>
        <w:rPr>
          <w:rFonts w:ascii="Times New Roman" w:hAnsi="Times New Roman"/>
          <w:sz w:val="24"/>
        </w:rPr>
        <w:t>4</w:t>
      </w:r>
      <w:r w:rsidRPr="001144AE" w:rsidR="001144AE">
        <w:rPr>
          <w:rFonts w:ascii="Times New Roman" w:hAnsi="Times New Roman"/>
          <w:sz w:val="24"/>
        </w:rPr>
        <w:t xml:space="preserve">°. de contactgegevens van het meldpunt, bedoeld in artikel </w:t>
      </w:r>
      <w:r w:rsidR="007210FC">
        <w:rPr>
          <w:rFonts w:ascii="Times New Roman" w:hAnsi="Times New Roman"/>
          <w:sz w:val="24"/>
        </w:rPr>
        <w:t>4</w:t>
      </w:r>
      <w:r w:rsidRPr="001144AE" w:rsidR="001144AE">
        <w:rPr>
          <w:rFonts w:ascii="Times New Roman" w:hAnsi="Times New Roman"/>
          <w:sz w:val="24"/>
        </w:rPr>
        <w:t>, van de gemeente waarin het gehuurde is gelegen</w:t>
      </w:r>
      <w:r w:rsidR="00662044">
        <w:rPr>
          <w:rFonts w:ascii="Times New Roman" w:hAnsi="Times New Roman"/>
          <w:sz w:val="24"/>
        </w:rPr>
        <w:t>; en</w:t>
      </w:r>
    </w:p>
    <w:p w:rsidR="00662044" w:rsidP="001144AE" w:rsidRDefault="007B447B" w14:paraId="601F841F" w14:textId="7FA17ACA">
      <w:pPr>
        <w:ind w:firstLine="284"/>
        <w:rPr>
          <w:rFonts w:ascii="Times New Roman" w:hAnsi="Times New Roman"/>
          <w:sz w:val="24"/>
        </w:rPr>
      </w:pPr>
      <w:r>
        <w:rPr>
          <w:rFonts w:ascii="Times New Roman" w:hAnsi="Times New Roman"/>
          <w:sz w:val="24"/>
        </w:rPr>
        <w:t>5</w:t>
      </w:r>
      <w:r w:rsidRPr="00662044" w:rsidR="00662044">
        <w:rPr>
          <w:rFonts w:ascii="Times New Roman" w:hAnsi="Times New Roman"/>
          <w:sz w:val="24"/>
        </w:rPr>
        <w:t>°. indien servicekosten als bedoeld in artikel 237, derde lid, van Boek 7 van het Burgerlijk Wetboek, in rekening w</w:t>
      </w:r>
      <w:r w:rsidR="00662044">
        <w:rPr>
          <w:rFonts w:ascii="Times New Roman" w:hAnsi="Times New Roman"/>
          <w:sz w:val="24"/>
        </w:rPr>
        <w:t>orden gebracht, de betalingsver</w:t>
      </w:r>
      <w:r w:rsidRPr="00662044" w:rsidR="00662044">
        <w:rPr>
          <w:rFonts w:ascii="Times New Roman" w:hAnsi="Times New Roman"/>
          <w:sz w:val="24"/>
        </w:rPr>
        <w:t>plichting van de huurder waarbij geldt dat jaarl</w:t>
      </w:r>
      <w:r w:rsidR="00662044">
        <w:rPr>
          <w:rFonts w:ascii="Times New Roman" w:hAnsi="Times New Roman"/>
          <w:sz w:val="24"/>
        </w:rPr>
        <w:t>ijks een volledige kosten</w:t>
      </w:r>
      <w:r w:rsidRPr="00662044" w:rsidR="00662044">
        <w:rPr>
          <w:rFonts w:ascii="Times New Roman" w:hAnsi="Times New Roman"/>
          <w:sz w:val="24"/>
        </w:rPr>
        <w:t>specificatie aan de huurder dient te worden verstrekt; en</w:t>
      </w:r>
    </w:p>
    <w:p w:rsidRPr="001144AE" w:rsidR="00662044" w:rsidP="001144AE" w:rsidRDefault="007B447B" w14:paraId="1786592F" w14:textId="7AE5B129">
      <w:pPr>
        <w:ind w:firstLine="284"/>
        <w:rPr>
          <w:rFonts w:ascii="Times New Roman" w:hAnsi="Times New Roman"/>
          <w:sz w:val="24"/>
        </w:rPr>
      </w:pPr>
      <w:r>
        <w:rPr>
          <w:rFonts w:ascii="Times New Roman" w:hAnsi="Times New Roman"/>
          <w:sz w:val="24"/>
        </w:rPr>
        <w:t>f</w:t>
      </w:r>
      <w:r w:rsidRPr="00662044" w:rsidR="00662044">
        <w:rPr>
          <w:rFonts w:ascii="Times New Roman" w:hAnsi="Times New Roman"/>
          <w:sz w:val="24"/>
        </w:rPr>
        <w:t>. het zich onthouden van het in rekening brengen van servicekosten anders dan in overeenstemming met de artikelen 259 en 261 van Boek 7 van het Burgerlijk Wetboek.</w:t>
      </w:r>
    </w:p>
    <w:p w:rsidRPr="001144AE" w:rsidR="001144AE" w:rsidP="001144AE" w:rsidRDefault="001144AE" w14:paraId="07478FAF" w14:textId="77777777">
      <w:pPr>
        <w:ind w:firstLine="284"/>
        <w:rPr>
          <w:rFonts w:ascii="Times New Roman" w:hAnsi="Times New Roman"/>
          <w:sz w:val="24"/>
        </w:rPr>
      </w:pPr>
      <w:r w:rsidRPr="001144AE">
        <w:rPr>
          <w:rFonts w:ascii="Times New Roman" w:hAnsi="Times New Roman"/>
          <w:sz w:val="24"/>
        </w:rPr>
        <w:t xml:space="preserve">3. Onverminderd het tweede lid wordt in het geval van verhuur van verblijfsruimte aan arbeidsmigranten: </w:t>
      </w:r>
    </w:p>
    <w:p w:rsidRPr="001144AE" w:rsidR="001144AE" w:rsidP="001144AE" w:rsidRDefault="001144AE" w14:paraId="5F5FEBF6" w14:textId="77777777">
      <w:pPr>
        <w:ind w:firstLine="284"/>
        <w:rPr>
          <w:rFonts w:ascii="Times New Roman" w:hAnsi="Times New Roman"/>
          <w:sz w:val="24"/>
        </w:rPr>
      </w:pPr>
      <w:r w:rsidRPr="001144AE">
        <w:rPr>
          <w:rFonts w:ascii="Times New Roman" w:hAnsi="Times New Roman"/>
          <w:sz w:val="24"/>
        </w:rPr>
        <w:t xml:space="preserve">a. de huurovereenkomst afzonderlijk van de arbeidsovereenkomst vastgelegd; en </w:t>
      </w:r>
    </w:p>
    <w:p w:rsidRPr="001144AE" w:rsidR="001144AE" w:rsidP="001144AE" w:rsidRDefault="001144AE" w14:paraId="7DEC2FD4" w14:textId="5DBD8DCA">
      <w:pPr>
        <w:ind w:firstLine="284"/>
        <w:rPr>
          <w:rFonts w:ascii="Times New Roman" w:hAnsi="Times New Roman"/>
          <w:sz w:val="24"/>
        </w:rPr>
      </w:pPr>
      <w:r w:rsidRPr="001144AE">
        <w:rPr>
          <w:rFonts w:ascii="Times New Roman" w:hAnsi="Times New Roman"/>
          <w:sz w:val="24"/>
        </w:rPr>
        <w:t xml:space="preserve">b. de informatie, bedoeld in het tweede lid, onderdeel </w:t>
      </w:r>
      <w:r w:rsidR="00EC1F24">
        <w:rPr>
          <w:rFonts w:ascii="Times New Roman" w:hAnsi="Times New Roman"/>
          <w:sz w:val="24"/>
        </w:rPr>
        <w:t>e</w:t>
      </w:r>
      <w:r w:rsidRPr="001144AE">
        <w:rPr>
          <w:rFonts w:ascii="Times New Roman" w:hAnsi="Times New Roman"/>
          <w:sz w:val="24"/>
        </w:rPr>
        <w:t xml:space="preserve">, waaronder mede begrepen </w:t>
      </w:r>
      <w:bookmarkStart w:name="_Hlk103765260" w:id="0"/>
      <w:r w:rsidRPr="001144AE">
        <w:rPr>
          <w:rFonts w:ascii="Times New Roman" w:hAnsi="Times New Roman"/>
          <w:sz w:val="24"/>
        </w:rPr>
        <w:t>de rechten en plichten van de huurder ten aanzien van het gehuurde die in de huurovereenkomst zijn opgenomen</w:t>
      </w:r>
      <w:bookmarkEnd w:id="0"/>
      <w:r w:rsidRPr="001144AE">
        <w:rPr>
          <w:rFonts w:ascii="Times New Roman" w:hAnsi="Times New Roman"/>
          <w:sz w:val="24"/>
        </w:rPr>
        <w:t xml:space="preserve">, verstrekt in een taal waaraan de arbeidsmigrant de voorkeur geeft, tenzij er een andere taal kan worden gebruikt die hij begrijpt en waarin hij helder kan communiceren. </w:t>
      </w:r>
    </w:p>
    <w:p w:rsidR="001144AE" w:rsidP="001144AE" w:rsidRDefault="001144AE" w14:paraId="68F3D4B2" w14:textId="77777777">
      <w:pPr>
        <w:ind w:firstLine="284"/>
        <w:rPr>
          <w:rFonts w:ascii="Times New Roman" w:hAnsi="Times New Roman"/>
          <w:sz w:val="24"/>
        </w:rPr>
      </w:pPr>
      <w:r w:rsidRPr="001144AE">
        <w:rPr>
          <w:rFonts w:ascii="Times New Roman" w:hAnsi="Times New Roman"/>
          <w:sz w:val="24"/>
        </w:rPr>
        <w:t xml:space="preserve">4. Onverminderd het tweede en derde lid handelt de verhuurbemiddelaar in overeenstemming met artikel 417, vierde lid, van Boek 7 van het Burgerlijk Wetboek. </w:t>
      </w:r>
    </w:p>
    <w:p w:rsidRPr="001144AE" w:rsidR="000930E7" w:rsidP="001144AE" w:rsidRDefault="000930E7" w14:paraId="6D339417" w14:textId="4BF56EED">
      <w:pPr>
        <w:ind w:firstLine="284"/>
        <w:rPr>
          <w:rFonts w:ascii="Times New Roman" w:hAnsi="Times New Roman"/>
          <w:sz w:val="24"/>
        </w:rPr>
      </w:pPr>
      <w:r w:rsidRPr="000930E7">
        <w:rPr>
          <w:rFonts w:ascii="Times New Roman" w:hAnsi="Times New Roman"/>
          <w:sz w:val="24"/>
        </w:rPr>
        <w:t xml:space="preserve">5. Bij ministeriële regeling kunnen nadere regels worden gegeven over de informatie die een verhuurder of verhuurbemiddelaar aan de huurder verstrekt op grond van het tweede lid, onderdeel </w:t>
      </w:r>
      <w:r w:rsidR="00AF50AA">
        <w:rPr>
          <w:rFonts w:ascii="Times New Roman" w:hAnsi="Times New Roman"/>
          <w:sz w:val="24"/>
        </w:rPr>
        <w:t>e</w:t>
      </w:r>
      <w:r w:rsidRPr="000930E7">
        <w:rPr>
          <w:rFonts w:ascii="Times New Roman" w:hAnsi="Times New Roman"/>
          <w:sz w:val="24"/>
        </w:rPr>
        <w:t>, onder 1°.</w:t>
      </w:r>
    </w:p>
    <w:p w:rsidRPr="001144AE" w:rsidR="001144AE" w:rsidP="001144AE" w:rsidRDefault="001144AE" w14:paraId="6EC537FB" w14:textId="77777777">
      <w:pPr>
        <w:rPr>
          <w:rFonts w:ascii="Times New Roman" w:hAnsi="Times New Roman"/>
          <w:b/>
          <w:sz w:val="24"/>
        </w:rPr>
      </w:pPr>
    </w:p>
    <w:p w:rsidR="00662044" w:rsidP="001144AE" w:rsidRDefault="00662044" w14:paraId="61EAB7D9" w14:textId="4D7F21C2">
      <w:pPr>
        <w:rPr>
          <w:rFonts w:ascii="Times New Roman" w:hAnsi="Times New Roman"/>
          <w:b/>
          <w:sz w:val="24"/>
        </w:rPr>
      </w:pPr>
      <w:r w:rsidRPr="00662044">
        <w:rPr>
          <w:rFonts w:ascii="Times New Roman" w:hAnsi="Times New Roman"/>
          <w:b/>
          <w:sz w:val="24"/>
        </w:rPr>
        <w:t xml:space="preserve">Artikel </w:t>
      </w:r>
      <w:r w:rsidR="007210FC">
        <w:rPr>
          <w:rFonts w:ascii="Times New Roman" w:hAnsi="Times New Roman"/>
          <w:b/>
          <w:sz w:val="24"/>
        </w:rPr>
        <w:t>3</w:t>
      </w:r>
    </w:p>
    <w:p w:rsidR="00662044" w:rsidP="001144AE" w:rsidRDefault="00662044" w14:paraId="3BED2F35" w14:textId="77777777">
      <w:pPr>
        <w:rPr>
          <w:rFonts w:ascii="Times New Roman" w:hAnsi="Times New Roman"/>
          <w:b/>
          <w:sz w:val="24"/>
        </w:rPr>
      </w:pPr>
    </w:p>
    <w:p w:rsidR="00662044" w:rsidP="00662044" w:rsidRDefault="00662044" w14:paraId="1E47F134" w14:textId="246DBDDB">
      <w:pPr>
        <w:ind w:firstLine="284"/>
        <w:rPr>
          <w:rFonts w:ascii="Times New Roman" w:hAnsi="Times New Roman"/>
          <w:sz w:val="24"/>
        </w:rPr>
      </w:pPr>
      <w:r w:rsidRPr="00662044">
        <w:rPr>
          <w:rFonts w:ascii="Times New Roman" w:hAnsi="Times New Roman"/>
          <w:sz w:val="24"/>
        </w:rPr>
        <w:t>1. Ter uitvoering van artikel 2 beschikt een verhuurd</w:t>
      </w:r>
      <w:r>
        <w:rPr>
          <w:rFonts w:ascii="Times New Roman" w:hAnsi="Times New Roman"/>
          <w:sz w:val="24"/>
        </w:rPr>
        <w:t>er, verhuurbemid</w:t>
      </w:r>
      <w:r w:rsidRPr="00662044">
        <w:rPr>
          <w:rFonts w:ascii="Times New Roman" w:hAnsi="Times New Roman"/>
          <w:sz w:val="24"/>
        </w:rPr>
        <w:t xml:space="preserve">delaar of beheerder van een woon- of verblijfsruimte in ieder geval over een werkwijze die gericht is op voorkoming van woondiscriminatie. </w:t>
      </w:r>
    </w:p>
    <w:p w:rsidR="00662044" w:rsidP="00662044" w:rsidRDefault="00662044" w14:paraId="1AB22C54" w14:textId="77777777">
      <w:pPr>
        <w:ind w:firstLine="284"/>
        <w:rPr>
          <w:rFonts w:ascii="Times New Roman" w:hAnsi="Times New Roman"/>
          <w:sz w:val="24"/>
        </w:rPr>
      </w:pPr>
      <w:r w:rsidRPr="00662044">
        <w:rPr>
          <w:rFonts w:ascii="Times New Roman" w:hAnsi="Times New Roman"/>
          <w:sz w:val="24"/>
        </w:rPr>
        <w:t xml:space="preserve">2. De verhuurder, verhuurbemiddelaar of beheerder van een woon- of verblijfsruimte neemt in het kader van die werkwijze doeltreffende maatregelen en voert deze uit. Hij is daarbij in ieder geval gehouden werknemers die vanwege hun functie handelingen verrichten om een overeenkomst van huur van een woon- of verblijfsruimte tot stand te brengen, te informeren over voorkoming van woondiscriminatie en de maatregelen. </w:t>
      </w:r>
    </w:p>
    <w:p w:rsidR="00662044" w:rsidP="00662044" w:rsidRDefault="00662044" w14:paraId="5DA2D93A" w14:textId="77777777">
      <w:pPr>
        <w:ind w:firstLine="284"/>
        <w:rPr>
          <w:rFonts w:ascii="Times New Roman" w:hAnsi="Times New Roman"/>
          <w:sz w:val="24"/>
        </w:rPr>
      </w:pPr>
      <w:r w:rsidRPr="00662044">
        <w:rPr>
          <w:rFonts w:ascii="Times New Roman" w:hAnsi="Times New Roman"/>
          <w:sz w:val="24"/>
        </w:rPr>
        <w:t>3. De verhuurder, verhuurbemiddelaar of beheerder van een woon- of verblijfsruimte past de werkwijze en maatregelen aan als de daarmee opgedane erv</w:t>
      </w:r>
      <w:r>
        <w:rPr>
          <w:rFonts w:ascii="Times New Roman" w:hAnsi="Times New Roman"/>
          <w:sz w:val="24"/>
        </w:rPr>
        <w:t>aring daartoe aanleiding geeft.</w:t>
      </w:r>
    </w:p>
    <w:p w:rsidR="00662044" w:rsidP="00662044" w:rsidRDefault="00662044" w14:paraId="4D9BE770" w14:textId="77777777">
      <w:pPr>
        <w:ind w:firstLine="284"/>
        <w:rPr>
          <w:rFonts w:ascii="Times New Roman" w:hAnsi="Times New Roman"/>
          <w:sz w:val="24"/>
        </w:rPr>
      </w:pPr>
      <w:r w:rsidRPr="00662044">
        <w:rPr>
          <w:rFonts w:ascii="Times New Roman" w:hAnsi="Times New Roman"/>
          <w:sz w:val="24"/>
        </w:rPr>
        <w:t>4. De verhuurder, verhuurbemiddelaar of beheerder van een woon- of verblijfsruimte zorgt ervoor dat eenieder kennis kan nemen van de geldende werkwijze.</w:t>
      </w:r>
    </w:p>
    <w:p w:rsidR="00662044" w:rsidP="00662044" w:rsidRDefault="00662044" w14:paraId="28F37748" w14:textId="035DEB6B">
      <w:pPr>
        <w:ind w:firstLine="284"/>
        <w:rPr>
          <w:rFonts w:ascii="Times New Roman" w:hAnsi="Times New Roman"/>
          <w:sz w:val="24"/>
        </w:rPr>
      </w:pPr>
      <w:r w:rsidRPr="00662044">
        <w:rPr>
          <w:rFonts w:ascii="Times New Roman" w:hAnsi="Times New Roman"/>
          <w:sz w:val="24"/>
        </w:rPr>
        <w:t>5.</w:t>
      </w:r>
      <w:r>
        <w:rPr>
          <w:rFonts w:ascii="Times New Roman" w:hAnsi="Times New Roman"/>
          <w:b/>
          <w:sz w:val="24"/>
        </w:rPr>
        <w:t xml:space="preserve"> </w:t>
      </w:r>
      <w:r w:rsidRPr="00662044">
        <w:rPr>
          <w:rFonts w:ascii="Times New Roman" w:hAnsi="Times New Roman"/>
          <w:sz w:val="24"/>
        </w:rPr>
        <w:t>De verhuurder, verhuurbemiddelaa</w:t>
      </w:r>
      <w:r>
        <w:rPr>
          <w:rFonts w:ascii="Times New Roman" w:hAnsi="Times New Roman"/>
          <w:sz w:val="24"/>
        </w:rPr>
        <w:t xml:space="preserve">r of beheerder van een woon- of verblijfsruimte legt </w:t>
      </w:r>
      <w:r w:rsidRPr="00662044">
        <w:rPr>
          <w:rFonts w:ascii="Times New Roman" w:hAnsi="Times New Roman"/>
          <w:sz w:val="24"/>
        </w:rPr>
        <w:t>de werkwijze en de daarbij</w:t>
      </w:r>
      <w:r>
        <w:rPr>
          <w:rFonts w:ascii="Times New Roman" w:hAnsi="Times New Roman"/>
          <w:sz w:val="24"/>
        </w:rPr>
        <w:t xml:space="preserve"> behorende maatregelen </w:t>
      </w:r>
      <w:r w:rsidRPr="00662044">
        <w:rPr>
          <w:rFonts w:ascii="Times New Roman" w:hAnsi="Times New Roman"/>
          <w:sz w:val="24"/>
        </w:rPr>
        <w:t>schriftelijk vast. Bij of krachtens algemene maatregel van bestuur kunnen nadere regels worden gesteld over de werkwijze.</w:t>
      </w:r>
    </w:p>
    <w:p w:rsidR="00662044" w:rsidP="00662044" w:rsidRDefault="00662044" w14:paraId="451D18CD" w14:textId="4FD1DEF2">
      <w:pPr>
        <w:ind w:firstLine="284"/>
        <w:rPr>
          <w:rFonts w:ascii="Times New Roman" w:hAnsi="Times New Roman"/>
          <w:sz w:val="24"/>
        </w:rPr>
      </w:pPr>
    </w:p>
    <w:p w:rsidRPr="00662044" w:rsidR="00662044" w:rsidP="00662044" w:rsidRDefault="00662044" w14:paraId="4162DA62" w14:textId="77777777">
      <w:pPr>
        <w:ind w:firstLine="284"/>
        <w:rPr>
          <w:rFonts w:ascii="Times New Roman" w:hAnsi="Times New Roman"/>
          <w:sz w:val="24"/>
        </w:rPr>
      </w:pPr>
    </w:p>
    <w:p w:rsidRPr="001144AE" w:rsidR="001144AE" w:rsidP="001144AE" w:rsidRDefault="001144AE" w14:paraId="16E491E5" w14:textId="77777777">
      <w:pPr>
        <w:rPr>
          <w:rFonts w:ascii="Times New Roman" w:hAnsi="Times New Roman"/>
          <w:b/>
          <w:sz w:val="24"/>
        </w:rPr>
      </w:pPr>
      <w:r w:rsidRPr="001144AE">
        <w:rPr>
          <w:rFonts w:ascii="Times New Roman" w:hAnsi="Times New Roman"/>
          <w:b/>
          <w:sz w:val="24"/>
        </w:rPr>
        <w:t>HOOFDSTUK 3 MELDPUNT</w:t>
      </w:r>
    </w:p>
    <w:p w:rsidRPr="001144AE" w:rsidR="001144AE" w:rsidP="001144AE" w:rsidRDefault="001144AE" w14:paraId="59BDABE5" w14:textId="77777777">
      <w:pPr>
        <w:rPr>
          <w:rFonts w:ascii="Times New Roman" w:hAnsi="Times New Roman"/>
          <w:b/>
          <w:sz w:val="24"/>
        </w:rPr>
      </w:pPr>
    </w:p>
    <w:p w:rsidRPr="001144AE" w:rsidR="001144AE" w:rsidP="001144AE" w:rsidRDefault="001144AE" w14:paraId="5C7868C0" w14:textId="213EDD41">
      <w:pPr>
        <w:rPr>
          <w:rFonts w:ascii="Times New Roman" w:hAnsi="Times New Roman"/>
          <w:b/>
          <w:sz w:val="24"/>
        </w:rPr>
      </w:pPr>
      <w:r w:rsidRPr="001144AE">
        <w:rPr>
          <w:rFonts w:ascii="Times New Roman" w:hAnsi="Times New Roman"/>
          <w:b/>
          <w:sz w:val="24"/>
        </w:rPr>
        <w:t xml:space="preserve">Artikel </w:t>
      </w:r>
      <w:r w:rsidR="007210FC">
        <w:rPr>
          <w:rFonts w:ascii="Times New Roman" w:hAnsi="Times New Roman"/>
          <w:b/>
          <w:sz w:val="24"/>
        </w:rPr>
        <w:t>4</w:t>
      </w:r>
    </w:p>
    <w:p w:rsidRPr="001144AE" w:rsidR="001144AE" w:rsidP="001144AE" w:rsidRDefault="001144AE" w14:paraId="1257718F" w14:textId="77777777">
      <w:pPr>
        <w:rPr>
          <w:rFonts w:ascii="Times New Roman" w:hAnsi="Times New Roman"/>
          <w:sz w:val="24"/>
        </w:rPr>
      </w:pPr>
    </w:p>
    <w:p w:rsidRPr="001144AE" w:rsidR="001144AE" w:rsidP="001144AE" w:rsidRDefault="001144AE" w14:paraId="3FAC2C54" w14:textId="40F3A8FD">
      <w:pPr>
        <w:ind w:firstLine="284"/>
        <w:rPr>
          <w:rFonts w:ascii="Times New Roman" w:hAnsi="Times New Roman"/>
          <w:sz w:val="24"/>
        </w:rPr>
      </w:pPr>
      <w:r w:rsidRPr="001144AE">
        <w:rPr>
          <w:rFonts w:ascii="Times New Roman" w:hAnsi="Times New Roman"/>
          <w:sz w:val="24"/>
        </w:rPr>
        <w:t xml:space="preserve">1. Burgemeester en wethouders stellen een meldpunt in waar klachten over ongewenst verhuurgedrag kunnen worden gemeld. </w:t>
      </w:r>
    </w:p>
    <w:p w:rsidRPr="001144AE" w:rsidR="001144AE" w:rsidP="001144AE" w:rsidRDefault="001144AE" w14:paraId="4B2D60E4" w14:textId="77777777">
      <w:pPr>
        <w:ind w:firstLine="284"/>
        <w:rPr>
          <w:rFonts w:ascii="Times New Roman" w:hAnsi="Times New Roman"/>
          <w:sz w:val="24"/>
        </w:rPr>
      </w:pPr>
      <w:r w:rsidRPr="001144AE">
        <w:rPr>
          <w:rFonts w:ascii="Times New Roman" w:hAnsi="Times New Roman"/>
          <w:sz w:val="24"/>
        </w:rPr>
        <w:t xml:space="preserve">2. Burgemeester en wethouders zijn bevoegd tot het verwerken van persoonsgegevens ten behoeve van het afwikkelen van bij het meldpunt ingediende klachten. Burgemeester en wethouders zijn verwerkingsverantwoordelijke voor deze verwerking. </w:t>
      </w:r>
    </w:p>
    <w:p w:rsidRPr="001144AE" w:rsidR="001144AE" w:rsidP="001144AE" w:rsidRDefault="001144AE" w14:paraId="26EAE485" w14:textId="77777777">
      <w:pPr>
        <w:ind w:firstLine="284"/>
        <w:rPr>
          <w:rFonts w:ascii="Times New Roman" w:hAnsi="Times New Roman"/>
          <w:sz w:val="24"/>
        </w:rPr>
      </w:pPr>
      <w:r w:rsidRPr="001144AE">
        <w:rPr>
          <w:rFonts w:ascii="Times New Roman" w:hAnsi="Times New Roman"/>
          <w:sz w:val="24"/>
        </w:rPr>
        <w:t xml:space="preserve">3. Bij of krachtens algemene maatregel van bestuur worden nadere regels gesteld omtrent de verwerking van de persoonsgegevens. Deze nadere regels hebben in ieder geval betrekking op de vastlegging, de bewaartermijn en de vernietiging van de persoonsgegevens. </w:t>
      </w:r>
    </w:p>
    <w:p w:rsidRPr="001144AE" w:rsidR="001144AE" w:rsidP="001144AE" w:rsidRDefault="001144AE" w14:paraId="1C4D860E" w14:textId="77777777">
      <w:pPr>
        <w:rPr>
          <w:rFonts w:ascii="Times New Roman" w:hAnsi="Times New Roman"/>
          <w:sz w:val="24"/>
        </w:rPr>
      </w:pPr>
    </w:p>
    <w:p w:rsidRPr="001144AE" w:rsidR="001144AE" w:rsidP="001144AE" w:rsidRDefault="001144AE" w14:paraId="651C825A" w14:textId="77777777">
      <w:pPr>
        <w:rPr>
          <w:rFonts w:ascii="Times New Roman" w:hAnsi="Times New Roman"/>
          <w:sz w:val="24"/>
        </w:rPr>
      </w:pPr>
    </w:p>
    <w:p w:rsidRPr="001144AE" w:rsidR="001144AE" w:rsidP="001144AE" w:rsidRDefault="001144AE" w14:paraId="11C1AA8A" w14:textId="77777777">
      <w:pPr>
        <w:rPr>
          <w:rStyle w:val="Zwaar"/>
          <w:rFonts w:ascii="Times New Roman" w:hAnsi="Times New Roman"/>
          <w:sz w:val="24"/>
        </w:rPr>
      </w:pPr>
      <w:r w:rsidRPr="001144AE">
        <w:rPr>
          <w:rStyle w:val="Zwaar"/>
          <w:rFonts w:ascii="Times New Roman" w:hAnsi="Times New Roman"/>
          <w:sz w:val="24"/>
        </w:rPr>
        <w:t>HOOFDSTUK 4 VERHUURVERGUNNING</w:t>
      </w:r>
    </w:p>
    <w:p w:rsidRPr="001144AE" w:rsidR="001144AE" w:rsidP="001144AE" w:rsidRDefault="001144AE" w14:paraId="4DB81C91" w14:textId="77777777">
      <w:pPr>
        <w:rPr>
          <w:rStyle w:val="Zwaar"/>
          <w:rFonts w:ascii="Times New Roman" w:hAnsi="Times New Roman"/>
          <w:sz w:val="24"/>
        </w:rPr>
      </w:pPr>
    </w:p>
    <w:p w:rsidRPr="001144AE" w:rsidR="001144AE" w:rsidP="001144AE" w:rsidRDefault="001144AE" w14:paraId="2B2CB580" w14:textId="03BACEEC">
      <w:pPr>
        <w:rPr>
          <w:rStyle w:val="Zwaar"/>
          <w:rFonts w:ascii="Times New Roman" w:hAnsi="Times New Roman"/>
          <w:sz w:val="24"/>
        </w:rPr>
      </w:pPr>
      <w:r w:rsidRPr="001144AE">
        <w:rPr>
          <w:rStyle w:val="Zwaar"/>
          <w:rFonts w:ascii="Times New Roman" w:hAnsi="Times New Roman"/>
          <w:sz w:val="24"/>
        </w:rPr>
        <w:t xml:space="preserve">Artikel </w:t>
      </w:r>
      <w:r w:rsidR="007210FC">
        <w:rPr>
          <w:rStyle w:val="Zwaar"/>
          <w:rFonts w:ascii="Times New Roman" w:hAnsi="Times New Roman"/>
          <w:sz w:val="24"/>
        </w:rPr>
        <w:t>5</w:t>
      </w:r>
    </w:p>
    <w:p w:rsidRPr="001144AE" w:rsidR="001144AE" w:rsidP="001144AE" w:rsidRDefault="001144AE" w14:paraId="6D3BCCA2" w14:textId="77777777">
      <w:pPr>
        <w:rPr>
          <w:rStyle w:val="Zwaar"/>
          <w:rFonts w:ascii="Times New Roman" w:hAnsi="Times New Roman"/>
          <w:sz w:val="24"/>
        </w:rPr>
      </w:pPr>
    </w:p>
    <w:p w:rsidRPr="001144AE" w:rsidR="001144AE" w:rsidP="001144AE" w:rsidRDefault="001144AE" w14:paraId="2A265A97" w14:textId="77777777">
      <w:pPr>
        <w:ind w:firstLine="284"/>
        <w:rPr>
          <w:rFonts w:ascii="Times New Roman" w:hAnsi="Times New Roman"/>
          <w:sz w:val="24"/>
        </w:rPr>
      </w:pPr>
      <w:r w:rsidRPr="001144AE">
        <w:rPr>
          <w:rStyle w:val="Zwaar"/>
          <w:rFonts w:ascii="Times New Roman" w:hAnsi="Times New Roman"/>
          <w:b w:val="0"/>
          <w:sz w:val="24"/>
        </w:rPr>
        <w:t>1. De gemeenteraad kan in een verhuurverordening bepalen dat het voor een verhuurder</w:t>
      </w:r>
      <w:r w:rsidRPr="001144AE">
        <w:rPr>
          <w:rFonts w:ascii="Times New Roman" w:hAnsi="Times New Roman"/>
          <w:sz w:val="24"/>
        </w:rPr>
        <w:t xml:space="preserve"> verboden is om:</w:t>
      </w:r>
    </w:p>
    <w:p w:rsidRPr="001144AE" w:rsidR="001144AE" w:rsidP="001144AE" w:rsidRDefault="001144AE" w14:paraId="1C6E1086" w14:textId="77777777">
      <w:pPr>
        <w:ind w:firstLine="284"/>
        <w:rPr>
          <w:rFonts w:ascii="Times New Roman" w:hAnsi="Times New Roman"/>
          <w:sz w:val="24"/>
        </w:rPr>
      </w:pPr>
      <w:r w:rsidRPr="001144AE">
        <w:rPr>
          <w:rFonts w:ascii="Times New Roman" w:hAnsi="Times New Roman"/>
          <w:sz w:val="24"/>
        </w:rPr>
        <w:t>a. een in de verordening aangewezen categorie van woonruimte die gelegen is in een in die verordening aangewezen gebied, zonder vergunning van burgemeester en wethouders te verhuren;</w:t>
      </w:r>
    </w:p>
    <w:p w:rsidRPr="001144AE" w:rsidR="001144AE" w:rsidP="001144AE" w:rsidRDefault="001144AE" w14:paraId="457CAAF6" w14:textId="77777777">
      <w:pPr>
        <w:ind w:firstLine="284"/>
        <w:rPr>
          <w:rFonts w:ascii="Times New Roman" w:hAnsi="Times New Roman"/>
          <w:sz w:val="24"/>
        </w:rPr>
      </w:pPr>
      <w:r w:rsidRPr="001144AE">
        <w:rPr>
          <w:rStyle w:val="Zwaar"/>
          <w:rFonts w:ascii="Times New Roman" w:hAnsi="Times New Roman"/>
          <w:b w:val="0"/>
          <w:sz w:val="24"/>
        </w:rPr>
        <w:t>b.</w:t>
      </w:r>
      <w:r w:rsidRPr="001144AE">
        <w:rPr>
          <w:rFonts w:ascii="Times New Roman" w:hAnsi="Times New Roman"/>
          <w:sz w:val="24"/>
        </w:rPr>
        <w:t xml:space="preserve"> een in de verordening aangewezen categorie van verblijfsruimte zonder vergunning van burgemeester en wethouders te verhuren.</w:t>
      </w:r>
    </w:p>
    <w:p w:rsidRPr="001144AE" w:rsidR="001144AE" w:rsidP="001144AE" w:rsidRDefault="001144AE" w14:paraId="5AB787BE" w14:textId="77777777">
      <w:pPr>
        <w:ind w:firstLine="284"/>
        <w:rPr>
          <w:rFonts w:ascii="Times New Roman" w:hAnsi="Times New Roman"/>
          <w:sz w:val="24"/>
        </w:rPr>
      </w:pPr>
      <w:r w:rsidRPr="001144AE">
        <w:rPr>
          <w:rFonts w:ascii="Times New Roman" w:hAnsi="Times New Roman"/>
          <w:sz w:val="24"/>
        </w:rPr>
        <w:t>2. De gemeenteraad maakt van de bevoegdheid, bedoeld in het eerste lid, onderdeel a, slechts gebruik indien dat in het aangewezen gebied noodzakelijk en geschikt is voor het behoud van de leefbaarheid.</w:t>
      </w:r>
    </w:p>
    <w:p w:rsidRPr="001144AE" w:rsidR="001144AE" w:rsidP="001144AE" w:rsidRDefault="001144AE" w14:paraId="4DDF5ED6" w14:textId="77777777">
      <w:pPr>
        <w:ind w:firstLine="284"/>
        <w:rPr>
          <w:rFonts w:ascii="Times New Roman" w:hAnsi="Times New Roman"/>
          <w:sz w:val="24"/>
        </w:rPr>
      </w:pPr>
      <w:r w:rsidRPr="001144AE">
        <w:rPr>
          <w:rFonts w:ascii="Times New Roman" w:hAnsi="Times New Roman"/>
          <w:sz w:val="24"/>
        </w:rPr>
        <w:t>3. Bij de voorbereiding van de vaststelling of wijziging van een verhuurverordening voeren burgemeester en wethouders overleg met burgemeester en wethouders van de overige gemeenten die deel uitmaken van de woningmarktregio, bedoeld in artikel 1, onderdeel k, van de Huisvestingswet 2014, waarin de gemeente is gelegen.</w:t>
      </w:r>
    </w:p>
    <w:p w:rsidRPr="001144AE" w:rsidR="001144AE" w:rsidP="001144AE" w:rsidRDefault="001144AE" w14:paraId="0D461747" w14:textId="77777777">
      <w:pPr>
        <w:rPr>
          <w:rFonts w:ascii="Times New Roman" w:hAnsi="Times New Roman"/>
          <w:b/>
          <w:sz w:val="24"/>
        </w:rPr>
      </w:pPr>
    </w:p>
    <w:p w:rsidRPr="001144AE" w:rsidR="001144AE" w:rsidP="001144AE" w:rsidRDefault="001144AE" w14:paraId="54F7C8F9" w14:textId="30A0F213">
      <w:pPr>
        <w:rPr>
          <w:rFonts w:ascii="Times New Roman" w:hAnsi="Times New Roman"/>
          <w:b/>
          <w:sz w:val="24"/>
        </w:rPr>
      </w:pPr>
      <w:r w:rsidRPr="001144AE">
        <w:rPr>
          <w:rFonts w:ascii="Times New Roman" w:hAnsi="Times New Roman"/>
          <w:b/>
          <w:sz w:val="24"/>
        </w:rPr>
        <w:t xml:space="preserve">Artikel </w:t>
      </w:r>
      <w:r w:rsidR="007210FC">
        <w:rPr>
          <w:rFonts w:ascii="Times New Roman" w:hAnsi="Times New Roman"/>
          <w:b/>
          <w:sz w:val="24"/>
        </w:rPr>
        <w:t>6</w:t>
      </w:r>
    </w:p>
    <w:p w:rsidRPr="001144AE" w:rsidR="001144AE" w:rsidP="001144AE" w:rsidRDefault="001144AE" w14:paraId="40E5CB8E" w14:textId="77777777">
      <w:pPr>
        <w:rPr>
          <w:rStyle w:val="Zwaar"/>
          <w:rFonts w:ascii="Times New Roman" w:hAnsi="Times New Roman"/>
          <w:sz w:val="24"/>
        </w:rPr>
      </w:pPr>
    </w:p>
    <w:p w:rsidRPr="001144AE" w:rsidR="001144AE" w:rsidP="001144AE" w:rsidRDefault="001144AE" w14:paraId="4ABECAEC" w14:textId="2973A18A">
      <w:pPr>
        <w:ind w:firstLine="284"/>
        <w:rPr>
          <w:rStyle w:val="Zwaar"/>
          <w:rFonts w:ascii="Times New Roman" w:hAnsi="Times New Roman"/>
          <w:b w:val="0"/>
          <w:sz w:val="24"/>
        </w:rPr>
      </w:pPr>
      <w:r w:rsidRPr="001144AE">
        <w:rPr>
          <w:rStyle w:val="Zwaar"/>
          <w:rFonts w:ascii="Times New Roman" w:hAnsi="Times New Roman"/>
          <w:b w:val="0"/>
          <w:sz w:val="24"/>
        </w:rPr>
        <w:t xml:space="preserve">1. Een vergunning als bedoeld in artikel </w:t>
      </w:r>
      <w:r w:rsidR="007210FC">
        <w:rPr>
          <w:rStyle w:val="Zwaar"/>
          <w:rFonts w:ascii="Times New Roman" w:hAnsi="Times New Roman"/>
          <w:b w:val="0"/>
          <w:sz w:val="24"/>
        </w:rPr>
        <w:t>5</w:t>
      </w:r>
      <w:r w:rsidRPr="001144AE">
        <w:rPr>
          <w:rStyle w:val="Zwaar"/>
          <w:rFonts w:ascii="Times New Roman" w:hAnsi="Times New Roman"/>
          <w:b w:val="0"/>
          <w:sz w:val="24"/>
        </w:rPr>
        <w:t>, eerste lid, onderdeel a of b, kan slechts worden aangevraagd door de verhuurder van de woon- of verblijfsruimte.</w:t>
      </w:r>
    </w:p>
    <w:p w:rsidRPr="001144AE" w:rsidR="001144AE" w:rsidP="001144AE" w:rsidRDefault="001144AE" w14:paraId="147B8C64" w14:textId="5408EE6B">
      <w:pPr>
        <w:ind w:firstLine="284"/>
        <w:rPr>
          <w:rFonts w:ascii="Times New Roman" w:hAnsi="Times New Roman"/>
          <w:sz w:val="24"/>
        </w:rPr>
      </w:pPr>
      <w:r w:rsidRPr="001144AE">
        <w:rPr>
          <w:rFonts w:ascii="Times New Roman" w:hAnsi="Times New Roman"/>
          <w:sz w:val="24"/>
        </w:rPr>
        <w:t xml:space="preserve">2. In het geval van een aanvraag voor een vergunning als bedoeld in artikel </w:t>
      </w:r>
      <w:r w:rsidR="007210FC">
        <w:rPr>
          <w:rFonts w:ascii="Times New Roman" w:hAnsi="Times New Roman"/>
          <w:sz w:val="24"/>
        </w:rPr>
        <w:t>5</w:t>
      </w:r>
      <w:r w:rsidRPr="001144AE">
        <w:rPr>
          <w:rFonts w:ascii="Times New Roman" w:hAnsi="Times New Roman"/>
          <w:sz w:val="24"/>
        </w:rPr>
        <w:t>, eerste lid, onderdeel a of b, betrekking heeft op een woon- of verblijfsruimte of het gebouw waarin die woon- of verblijfsruimte is gelegen en voor de realisatie van deze functie</w:t>
      </w:r>
      <w:r w:rsidRPr="001144AE" w:rsidDel="00AF6172">
        <w:rPr>
          <w:rFonts w:ascii="Times New Roman" w:hAnsi="Times New Roman"/>
          <w:sz w:val="24"/>
        </w:rPr>
        <w:t xml:space="preserve"> </w:t>
      </w:r>
      <w:r w:rsidRPr="001144AE">
        <w:rPr>
          <w:rFonts w:ascii="Times New Roman" w:hAnsi="Times New Roman"/>
          <w:sz w:val="24"/>
        </w:rPr>
        <w:t>een omgevingsvergunning als bedoeld in artikel 2.1, eerste lid, onderdeel a of c, van de Wet algemene bepalingen omgevingsrecht, of een vergunning als bedoeld in artikel 21, eerste lid, van de Huisvestingswet 2014 is aangevraagd, maar nog niet is verleend, wordt de aanvraag, bedoeld in het eerste lid, aangehouden tot dat een beslissing is genomen op de aanvraag van een omgevingsvergunning als bedoeld in artikel 2.1, eerste lid, onderdeel a of c, van de Wet algemene bepalingen omgevingsrecht, of een vergunning als bedoeld in artikel 21, eerste lid, van de Huisvestingswet 2014.</w:t>
      </w:r>
    </w:p>
    <w:p w:rsidRPr="001144AE" w:rsidR="001144AE" w:rsidP="001144AE" w:rsidRDefault="001144AE" w14:paraId="62C584D5" w14:textId="75AF5D0E">
      <w:pPr>
        <w:ind w:firstLine="284"/>
        <w:rPr>
          <w:rStyle w:val="Zwaar"/>
          <w:rFonts w:ascii="Times New Roman" w:hAnsi="Times New Roman"/>
          <w:b w:val="0"/>
          <w:sz w:val="24"/>
        </w:rPr>
      </w:pPr>
      <w:r w:rsidRPr="001144AE">
        <w:rPr>
          <w:rStyle w:val="Zwaar"/>
          <w:rFonts w:ascii="Times New Roman" w:hAnsi="Times New Roman"/>
          <w:b w:val="0"/>
          <w:sz w:val="24"/>
        </w:rPr>
        <w:t xml:space="preserve">3. In afwijking van artikel 2:15, eerste lid, van de Algemene wet bestuursrecht, stellen burgemeester en wethouders de elektronische weg open voor de aanvraag van een vergunning als bedoeld in artikel </w:t>
      </w:r>
      <w:r w:rsidR="007210FC">
        <w:rPr>
          <w:rStyle w:val="Zwaar"/>
          <w:rFonts w:ascii="Times New Roman" w:hAnsi="Times New Roman"/>
          <w:b w:val="0"/>
          <w:sz w:val="24"/>
        </w:rPr>
        <w:t>5</w:t>
      </w:r>
      <w:r w:rsidRPr="001144AE">
        <w:rPr>
          <w:rStyle w:val="Zwaar"/>
          <w:rFonts w:ascii="Times New Roman" w:hAnsi="Times New Roman"/>
          <w:b w:val="0"/>
          <w:sz w:val="24"/>
        </w:rPr>
        <w:t>, eerste lid, onderdeel a of b.</w:t>
      </w:r>
    </w:p>
    <w:p w:rsidRPr="001144AE" w:rsidR="001144AE" w:rsidP="001144AE" w:rsidRDefault="001144AE" w14:paraId="4E85DB89" w14:textId="77777777">
      <w:pPr>
        <w:rPr>
          <w:rStyle w:val="Zwaar"/>
          <w:rFonts w:ascii="Times New Roman" w:hAnsi="Times New Roman"/>
          <w:sz w:val="24"/>
        </w:rPr>
      </w:pPr>
    </w:p>
    <w:p w:rsidRPr="001144AE" w:rsidR="001144AE" w:rsidP="001144AE" w:rsidRDefault="001144AE" w14:paraId="0043EFCA" w14:textId="6391C849">
      <w:pPr>
        <w:rPr>
          <w:rStyle w:val="Zwaar"/>
          <w:rFonts w:ascii="Times New Roman" w:hAnsi="Times New Roman"/>
          <w:sz w:val="24"/>
        </w:rPr>
      </w:pPr>
      <w:r w:rsidRPr="001144AE">
        <w:rPr>
          <w:rStyle w:val="Zwaar"/>
          <w:rFonts w:ascii="Times New Roman" w:hAnsi="Times New Roman"/>
          <w:sz w:val="24"/>
        </w:rPr>
        <w:t xml:space="preserve">Artikel </w:t>
      </w:r>
      <w:r w:rsidR="007210FC">
        <w:rPr>
          <w:rStyle w:val="Zwaar"/>
          <w:rFonts w:ascii="Times New Roman" w:hAnsi="Times New Roman"/>
          <w:sz w:val="24"/>
        </w:rPr>
        <w:t>7</w:t>
      </w:r>
    </w:p>
    <w:p w:rsidRPr="001144AE" w:rsidR="001144AE" w:rsidP="001144AE" w:rsidRDefault="001144AE" w14:paraId="4952C3C4" w14:textId="77777777">
      <w:pPr>
        <w:rPr>
          <w:rFonts w:ascii="Times New Roman" w:hAnsi="Times New Roman"/>
          <w:sz w:val="24"/>
        </w:rPr>
      </w:pPr>
    </w:p>
    <w:p w:rsidRPr="001144AE" w:rsidR="001144AE" w:rsidP="001144AE" w:rsidRDefault="001144AE" w14:paraId="072D1691" w14:textId="6ABD8F6E">
      <w:pPr>
        <w:ind w:firstLine="284"/>
        <w:rPr>
          <w:rFonts w:ascii="Times New Roman" w:hAnsi="Times New Roman"/>
          <w:sz w:val="24"/>
        </w:rPr>
      </w:pPr>
      <w:r w:rsidRPr="001144AE">
        <w:rPr>
          <w:rFonts w:ascii="Times New Roman" w:hAnsi="Times New Roman"/>
          <w:sz w:val="24"/>
        </w:rPr>
        <w:t xml:space="preserve">1. Een vergunning als bedoeld in artikel </w:t>
      </w:r>
      <w:r w:rsidR="007210FC">
        <w:rPr>
          <w:rFonts w:ascii="Times New Roman" w:hAnsi="Times New Roman"/>
          <w:sz w:val="24"/>
        </w:rPr>
        <w:t>5</w:t>
      </w:r>
      <w:r w:rsidRPr="001144AE">
        <w:rPr>
          <w:rFonts w:ascii="Times New Roman" w:hAnsi="Times New Roman"/>
          <w:sz w:val="24"/>
        </w:rPr>
        <w:t xml:space="preserve">, eerste lid, onderdeel a of b, wordt geweigerd indien voor de realisatie van die woon- of verblijfsruimte een omgevingsvergunning als bedoeld in artikel 2.1, eerste lid, onderdeel a of c, van de Wet algemene bepalingen omgevingsrecht, of een vergunning als bedoeld in artikel 21, eerste lid, van de Huisvestingswet 2014, vereist is en de verhuurder die vergunning of een aanvraag voor die vergunning waarop het bevoegd gezag nog niet heeft beslist, niet heeft overgelegd bij de aanvraag. </w:t>
      </w:r>
    </w:p>
    <w:p w:rsidRPr="001144AE" w:rsidR="001144AE" w:rsidP="001144AE" w:rsidRDefault="001144AE" w14:paraId="67C76ACD" w14:textId="053452EB">
      <w:pPr>
        <w:ind w:firstLine="284"/>
        <w:rPr>
          <w:rFonts w:ascii="Times New Roman" w:hAnsi="Times New Roman"/>
          <w:sz w:val="24"/>
        </w:rPr>
      </w:pPr>
      <w:r w:rsidRPr="001144AE">
        <w:rPr>
          <w:rFonts w:ascii="Times New Roman" w:hAnsi="Times New Roman"/>
          <w:sz w:val="24"/>
        </w:rPr>
        <w:t xml:space="preserve">2. Een vergunning als bedoeld in artikel </w:t>
      </w:r>
      <w:r w:rsidR="007210FC">
        <w:rPr>
          <w:rFonts w:ascii="Times New Roman" w:hAnsi="Times New Roman"/>
          <w:sz w:val="24"/>
        </w:rPr>
        <w:t>5</w:t>
      </w:r>
      <w:r w:rsidRPr="001144AE">
        <w:rPr>
          <w:rFonts w:ascii="Times New Roman" w:hAnsi="Times New Roman"/>
          <w:sz w:val="24"/>
        </w:rPr>
        <w:t>, eerste lid, onderdeel a of b, kan uitsluitend worden geweigerd:</w:t>
      </w:r>
    </w:p>
    <w:p w:rsidRPr="001144AE" w:rsidR="001144AE" w:rsidP="001144AE" w:rsidRDefault="001144AE" w14:paraId="6859282A" w14:textId="21AD4D32">
      <w:pPr>
        <w:ind w:firstLine="284"/>
        <w:rPr>
          <w:rFonts w:ascii="Times New Roman" w:hAnsi="Times New Roman"/>
          <w:sz w:val="24"/>
        </w:rPr>
      </w:pPr>
      <w:r w:rsidRPr="001144AE">
        <w:rPr>
          <w:rFonts w:ascii="Times New Roman" w:hAnsi="Times New Roman"/>
          <w:sz w:val="24"/>
        </w:rPr>
        <w:t xml:space="preserve">a. indien aan de verhuurder binnen een tijdvak van </w:t>
      </w:r>
      <w:r w:rsidR="00662044">
        <w:rPr>
          <w:rFonts w:ascii="Times New Roman" w:hAnsi="Times New Roman"/>
          <w:sz w:val="24"/>
        </w:rPr>
        <w:t>acht</w:t>
      </w:r>
      <w:r w:rsidRPr="001144AE" w:rsidR="00662044">
        <w:rPr>
          <w:rFonts w:ascii="Times New Roman" w:hAnsi="Times New Roman"/>
          <w:sz w:val="24"/>
        </w:rPr>
        <w:t xml:space="preserve"> </w:t>
      </w:r>
      <w:r w:rsidRPr="001144AE">
        <w:rPr>
          <w:rFonts w:ascii="Times New Roman" w:hAnsi="Times New Roman"/>
          <w:sz w:val="24"/>
        </w:rPr>
        <w:t>jaar voorafgaand aan de aanvraag een bestuurlijke boete of een last onder bestuursdwang is opgelegd voor het handelen door de verhuurder in strijd met:</w:t>
      </w:r>
    </w:p>
    <w:p w:rsidRPr="001144AE" w:rsidR="001144AE" w:rsidP="001144AE" w:rsidRDefault="001144AE" w14:paraId="3F66D077" w14:textId="77777777">
      <w:pPr>
        <w:ind w:firstLine="284"/>
        <w:rPr>
          <w:rFonts w:ascii="Times New Roman" w:hAnsi="Times New Roman"/>
          <w:sz w:val="24"/>
        </w:rPr>
      </w:pPr>
      <w:r w:rsidRPr="001144AE">
        <w:rPr>
          <w:rFonts w:ascii="Times New Roman" w:hAnsi="Times New Roman"/>
          <w:sz w:val="24"/>
        </w:rPr>
        <w:t>1°. de regels van goed verhuurderschap, bedoeld in artikel 2;</w:t>
      </w:r>
    </w:p>
    <w:p w:rsidRPr="001144AE" w:rsidR="001144AE" w:rsidP="001144AE" w:rsidRDefault="001144AE" w14:paraId="66582CB6" w14:textId="77777777">
      <w:pPr>
        <w:ind w:firstLine="284"/>
        <w:rPr>
          <w:rFonts w:ascii="Times New Roman" w:hAnsi="Times New Roman"/>
          <w:sz w:val="24"/>
        </w:rPr>
      </w:pPr>
      <w:r w:rsidRPr="001144AE">
        <w:rPr>
          <w:rFonts w:ascii="Times New Roman" w:hAnsi="Times New Roman"/>
          <w:sz w:val="24"/>
        </w:rPr>
        <w:t xml:space="preserve">2°. een verbod </w:t>
      </w:r>
      <w:r w:rsidRPr="001144AE">
        <w:rPr>
          <w:rFonts w:ascii="Times New Roman" w:hAnsi="Times New Roman"/>
          <w:color w:val="000000" w:themeColor="text1"/>
          <w:sz w:val="24"/>
        </w:rPr>
        <w:t>op grond van</w:t>
      </w:r>
      <w:r w:rsidRPr="001144AE">
        <w:rPr>
          <w:rFonts w:ascii="Times New Roman" w:hAnsi="Times New Roman"/>
          <w:sz w:val="24"/>
        </w:rPr>
        <w:t>:</w:t>
      </w:r>
    </w:p>
    <w:p w:rsidRPr="001144AE" w:rsidR="001144AE" w:rsidP="001144AE" w:rsidRDefault="001144AE" w14:paraId="5FB826E5" w14:textId="435DC0B0">
      <w:pPr>
        <w:ind w:firstLine="284"/>
        <w:rPr>
          <w:rFonts w:ascii="Times New Roman" w:hAnsi="Times New Roman"/>
          <w:sz w:val="24"/>
        </w:rPr>
      </w:pPr>
      <w:r w:rsidRPr="001144AE">
        <w:rPr>
          <w:rFonts w:ascii="Times New Roman" w:hAnsi="Times New Roman"/>
          <w:sz w:val="24"/>
        </w:rPr>
        <w:t xml:space="preserve">i. artikel </w:t>
      </w:r>
      <w:r w:rsidR="007210FC">
        <w:rPr>
          <w:rFonts w:ascii="Times New Roman" w:hAnsi="Times New Roman"/>
          <w:sz w:val="24"/>
        </w:rPr>
        <w:t>5</w:t>
      </w:r>
      <w:r w:rsidRPr="001144AE">
        <w:rPr>
          <w:rFonts w:ascii="Times New Roman" w:hAnsi="Times New Roman"/>
          <w:sz w:val="24"/>
        </w:rPr>
        <w:t>, eerste lid, onderdeel a of b;</w:t>
      </w:r>
    </w:p>
    <w:p w:rsidRPr="001144AE" w:rsidR="001144AE" w:rsidP="001144AE" w:rsidRDefault="001144AE" w14:paraId="36B904CC" w14:textId="77777777">
      <w:pPr>
        <w:ind w:firstLine="284"/>
        <w:rPr>
          <w:rFonts w:ascii="Times New Roman" w:hAnsi="Times New Roman"/>
          <w:sz w:val="24"/>
        </w:rPr>
      </w:pPr>
      <w:r w:rsidRPr="001144AE">
        <w:rPr>
          <w:rFonts w:ascii="Times New Roman" w:hAnsi="Times New Roman"/>
          <w:sz w:val="24"/>
        </w:rPr>
        <w:t xml:space="preserve">ii. artikel 8, tweede lid, en artikel 21, eerste lid, van de Huisvestingswet 2014; </w:t>
      </w:r>
    </w:p>
    <w:p w:rsidRPr="001144AE" w:rsidR="001144AE" w:rsidP="001144AE" w:rsidRDefault="001144AE" w14:paraId="72F9C545" w14:textId="77777777">
      <w:pPr>
        <w:ind w:firstLine="284"/>
        <w:rPr>
          <w:rFonts w:ascii="Times New Roman" w:hAnsi="Times New Roman"/>
          <w:sz w:val="24"/>
        </w:rPr>
      </w:pPr>
      <w:r w:rsidRPr="001144AE">
        <w:rPr>
          <w:rFonts w:ascii="Times New Roman" w:hAnsi="Times New Roman"/>
          <w:sz w:val="24"/>
        </w:rPr>
        <w:t xml:space="preserve">iii. artikel 2.1, eerste lid, onderdeel a of c, van de Wet algemene bepalingen omgevingsrecht; of </w:t>
      </w:r>
    </w:p>
    <w:p w:rsidRPr="001144AE" w:rsidR="001144AE" w:rsidP="001144AE" w:rsidRDefault="001144AE" w14:paraId="7311ECFD" w14:textId="77777777">
      <w:pPr>
        <w:ind w:firstLine="284"/>
        <w:rPr>
          <w:rFonts w:ascii="Times New Roman" w:hAnsi="Times New Roman"/>
          <w:sz w:val="24"/>
        </w:rPr>
      </w:pPr>
      <w:r w:rsidRPr="001144AE">
        <w:rPr>
          <w:rFonts w:ascii="Times New Roman" w:hAnsi="Times New Roman"/>
          <w:sz w:val="24"/>
        </w:rPr>
        <w:t xml:space="preserve">iv. artikel 1b, eerste tot en met vierde lid, van de Woningwet; </w:t>
      </w:r>
    </w:p>
    <w:p w:rsidRPr="001144AE" w:rsidR="001144AE" w:rsidP="001144AE" w:rsidRDefault="001144AE" w14:paraId="11BD88BE" w14:textId="77777777">
      <w:pPr>
        <w:ind w:firstLine="284"/>
        <w:rPr>
          <w:rFonts w:ascii="Times New Roman" w:hAnsi="Times New Roman"/>
          <w:sz w:val="24"/>
        </w:rPr>
      </w:pPr>
      <w:r w:rsidRPr="001144AE">
        <w:rPr>
          <w:rFonts w:ascii="Times New Roman" w:hAnsi="Times New Roman"/>
          <w:sz w:val="24"/>
        </w:rPr>
        <w:t>3°. de zorgplicht, bedoeld in artikel 1a, eerste en tweede lid van de Woningwet;</w:t>
      </w:r>
    </w:p>
    <w:p w:rsidRPr="001144AE" w:rsidR="001144AE" w:rsidP="001144AE" w:rsidRDefault="001144AE" w14:paraId="2F33AAFB" w14:textId="7EB5E611">
      <w:pPr>
        <w:ind w:firstLine="284"/>
        <w:rPr>
          <w:rFonts w:ascii="Times New Roman" w:hAnsi="Times New Roman"/>
          <w:sz w:val="24"/>
        </w:rPr>
      </w:pPr>
      <w:r w:rsidRPr="001144AE">
        <w:rPr>
          <w:rFonts w:ascii="Times New Roman" w:hAnsi="Times New Roman"/>
          <w:sz w:val="24"/>
        </w:rPr>
        <w:t xml:space="preserve">4°. de aan een vergunning als bedoeld in artikel </w:t>
      </w:r>
      <w:r w:rsidR="00FD64EC">
        <w:rPr>
          <w:rFonts w:ascii="Times New Roman" w:hAnsi="Times New Roman"/>
          <w:sz w:val="24"/>
        </w:rPr>
        <w:t>5</w:t>
      </w:r>
      <w:r w:rsidRPr="001144AE">
        <w:rPr>
          <w:rFonts w:ascii="Times New Roman" w:hAnsi="Times New Roman"/>
          <w:sz w:val="24"/>
        </w:rPr>
        <w:t xml:space="preserve">, eerste lid, onderdeel a of b, verbonden voorwaarden, bedoeld in artikel </w:t>
      </w:r>
      <w:r w:rsidR="007210FC">
        <w:rPr>
          <w:rFonts w:ascii="Times New Roman" w:hAnsi="Times New Roman"/>
          <w:sz w:val="24"/>
        </w:rPr>
        <w:t>8</w:t>
      </w:r>
      <w:r w:rsidRPr="001144AE">
        <w:rPr>
          <w:rFonts w:ascii="Times New Roman" w:hAnsi="Times New Roman"/>
          <w:sz w:val="24"/>
        </w:rPr>
        <w:t>, eerste of tweede lid;</w:t>
      </w:r>
    </w:p>
    <w:p w:rsidRPr="001144AE" w:rsidR="001144AE" w:rsidP="001144AE" w:rsidRDefault="001144AE" w14:paraId="6C331D5F" w14:textId="77777777">
      <w:pPr>
        <w:ind w:firstLine="284"/>
        <w:rPr>
          <w:rFonts w:ascii="Times New Roman" w:hAnsi="Times New Roman"/>
          <w:sz w:val="24"/>
        </w:rPr>
      </w:pPr>
      <w:r w:rsidRPr="001144AE">
        <w:rPr>
          <w:rFonts w:ascii="Times New Roman" w:hAnsi="Times New Roman"/>
          <w:sz w:val="24"/>
        </w:rPr>
        <w:t>5°. de aan een vergunning als bedoeld in artikel 21, eerste lid, van de Huisvestingswet 2014 verbonden voorwaarden en voorschriften, bedoeld in artikel 24 van de Huisvestingswet 2014;</w:t>
      </w:r>
    </w:p>
    <w:p w:rsidRPr="001144AE" w:rsidR="001144AE" w:rsidP="001144AE" w:rsidRDefault="001144AE" w14:paraId="7FFABC92" w14:textId="203FCBF4">
      <w:pPr>
        <w:ind w:left="284"/>
        <w:rPr>
          <w:rFonts w:ascii="Times New Roman" w:hAnsi="Times New Roman"/>
          <w:sz w:val="24"/>
        </w:rPr>
      </w:pPr>
      <w:r w:rsidRPr="001144AE">
        <w:rPr>
          <w:rFonts w:ascii="Times New Roman" w:hAnsi="Times New Roman"/>
          <w:sz w:val="24"/>
        </w:rPr>
        <w:t>b. indien ten aanzien van de verhuurder een besluit als bedoeld in artikel 1</w:t>
      </w:r>
      <w:r w:rsidR="007210FC">
        <w:rPr>
          <w:rFonts w:ascii="Times New Roman" w:hAnsi="Times New Roman"/>
          <w:sz w:val="24"/>
        </w:rPr>
        <w:t>2</w:t>
      </w:r>
      <w:r w:rsidRPr="001144AE">
        <w:rPr>
          <w:rFonts w:ascii="Times New Roman" w:hAnsi="Times New Roman"/>
          <w:sz w:val="24"/>
        </w:rPr>
        <w:t>, eerste lid, is genomen en het beheer overeenkomstig artikel 1</w:t>
      </w:r>
      <w:r w:rsidR="007210FC">
        <w:rPr>
          <w:rFonts w:ascii="Times New Roman" w:hAnsi="Times New Roman"/>
          <w:sz w:val="24"/>
        </w:rPr>
        <w:t>6</w:t>
      </w:r>
      <w:r w:rsidRPr="001144AE">
        <w:rPr>
          <w:rFonts w:ascii="Times New Roman" w:hAnsi="Times New Roman"/>
          <w:sz w:val="24"/>
        </w:rPr>
        <w:t xml:space="preserve"> nog niet is beëindigd;</w:t>
      </w:r>
    </w:p>
    <w:p w:rsidRPr="001144AE" w:rsidR="001144AE" w:rsidP="001144AE" w:rsidRDefault="001144AE" w14:paraId="51211F01" w14:textId="77777777">
      <w:pPr>
        <w:ind w:firstLine="284"/>
        <w:rPr>
          <w:rFonts w:ascii="Times New Roman" w:hAnsi="Times New Roman"/>
          <w:sz w:val="24"/>
        </w:rPr>
      </w:pPr>
      <w:r w:rsidRPr="001144AE">
        <w:rPr>
          <w:rFonts w:ascii="Times New Roman" w:hAnsi="Times New Roman"/>
          <w:sz w:val="24"/>
        </w:rPr>
        <w:t>c. in het geval en onder de voorwaarden, bedoeld in artikel 3 van de Wet bevordering integriteitsbeoordelingen door het openbaar bestuur.</w:t>
      </w:r>
    </w:p>
    <w:p w:rsidRPr="001144AE" w:rsidR="001144AE" w:rsidP="001144AE" w:rsidRDefault="001144AE" w14:paraId="7EAF4DD7" w14:textId="77777777">
      <w:pPr>
        <w:ind w:firstLine="284"/>
        <w:rPr>
          <w:rFonts w:ascii="Times New Roman" w:hAnsi="Times New Roman"/>
          <w:sz w:val="24"/>
        </w:rPr>
      </w:pPr>
      <w:r w:rsidRPr="001144AE">
        <w:rPr>
          <w:rFonts w:ascii="Times New Roman" w:hAnsi="Times New Roman"/>
          <w:sz w:val="24"/>
        </w:rPr>
        <w:t>3. Voordat toepassing wordt gegeven aan het tweede lid, onderdeel c, kan het Bureau bevordering integriteitsbeoordelingen door het openbaar bestuur, bedoeld in artikel 8 van de Wet bevordering integriteitsbeoordelingen door het openbaar bestuur, om een advies als bedoeld in artikel 9 van die wet worden gevraagd.</w:t>
      </w:r>
    </w:p>
    <w:p w:rsidRPr="001144AE" w:rsidR="001144AE" w:rsidP="001144AE" w:rsidRDefault="001144AE" w14:paraId="264A2133" w14:textId="2DCD7302">
      <w:pPr>
        <w:ind w:firstLine="284"/>
        <w:rPr>
          <w:rFonts w:ascii="Times New Roman" w:hAnsi="Times New Roman"/>
          <w:sz w:val="24"/>
        </w:rPr>
      </w:pPr>
      <w:r w:rsidRPr="001144AE">
        <w:rPr>
          <w:rFonts w:ascii="Times New Roman" w:hAnsi="Times New Roman"/>
          <w:sz w:val="24"/>
        </w:rPr>
        <w:t xml:space="preserve">4. Indien de vergunning, bedoeld in artikel </w:t>
      </w:r>
      <w:r w:rsidR="007210FC">
        <w:rPr>
          <w:rFonts w:ascii="Times New Roman" w:hAnsi="Times New Roman"/>
          <w:sz w:val="24"/>
        </w:rPr>
        <w:t>5</w:t>
      </w:r>
      <w:r w:rsidRPr="001144AE">
        <w:rPr>
          <w:rFonts w:ascii="Times New Roman" w:hAnsi="Times New Roman"/>
          <w:sz w:val="24"/>
        </w:rPr>
        <w:t>, eerste lid, onderdeel a of b, wordt geweigerd en deze vergunning betrekking heeft op een woon- of verblijfsruimte die op het moment van de weigering van de vergunning is verhuurd, kunnen burgemeester en wethouders een besluit nemen als bedoeld in artikel 1</w:t>
      </w:r>
      <w:r w:rsidR="007210FC">
        <w:rPr>
          <w:rFonts w:ascii="Times New Roman" w:hAnsi="Times New Roman"/>
          <w:sz w:val="24"/>
        </w:rPr>
        <w:t>2</w:t>
      </w:r>
      <w:r w:rsidRPr="001144AE">
        <w:rPr>
          <w:rFonts w:ascii="Times New Roman" w:hAnsi="Times New Roman"/>
          <w:sz w:val="24"/>
        </w:rPr>
        <w:t>, eerste lid.</w:t>
      </w:r>
    </w:p>
    <w:p w:rsidRPr="001144AE" w:rsidR="001144AE" w:rsidP="001144AE" w:rsidRDefault="001144AE" w14:paraId="04E8712E" w14:textId="77777777">
      <w:pPr>
        <w:rPr>
          <w:rFonts w:ascii="Times New Roman" w:hAnsi="Times New Roman"/>
          <w:b/>
          <w:sz w:val="24"/>
        </w:rPr>
      </w:pPr>
    </w:p>
    <w:p w:rsidRPr="001144AE" w:rsidR="001144AE" w:rsidP="001144AE" w:rsidRDefault="001144AE" w14:paraId="644AA868" w14:textId="3DC1EA0B">
      <w:pPr>
        <w:rPr>
          <w:rFonts w:ascii="Times New Roman" w:hAnsi="Times New Roman"/>
          <w:b/>
          <w:sz w:val="24"/>
        </w:rPr>
      </w:pPr>
      <w:r w:rsidRPr="001144AE">
        <w:rPr>
          <w:rFonts w:ascii="Times New Roman" w:hAnsi="Times New Roman"/>
          <w:b/>
          <w:sz w:val="24"/>
        </w:rPr>
        <w:t xml:space="preserve">Artikel </w:t>
      </w:r>
      <w:r w:rsidR="007210FC">
        <w:rPr>
          <w:rFonts w:ascii="Times New Roman" w:hAnsi="Times New Roman"/>
          <w:b/>
          <w:sz w:val="24"/>
        </w:rPr>
        <w:t>8</w:t>
      </w:r>
    </w:p>
    <w:p w:rsidRPr="001144AE" w:rsidR="001144AE" w:rsidP="001144AE" w:rsidRDefault="001144AE" w14:paraId="1F2B8E8D" w14:textId="77777777">
      <w:pPr>
        <w:rPr>
          <w:rFonts w:ascii="Times New Roman" w:hAnsi="Times New Roman"/>
          <w:sz w:val="24"/>
        </w:rPr>
      </w:pPr>
    </w:p>
    <w:p w:rsidRPr="001144AE" w:rsidR="001144AE" w:rsidP="001144AE" w:rsidRDefault="001144AE" w14:paraId="650878DC" w14:textId="533C8B6D">
      <w:pPr>
        <w:ind w:firstLine="284"/>
        <w:rPr>
          <w:rFonts w:ascii="Times New Roman" w:hAnsi="Times New Roman"/>
          <w:sz w:val="24"/>
        </w:rPr>
      </w:pPr>
      <w:r w:rsidRPr="001144AE">
        <w:rPr>
          <w:rFonts w:ascii="Times New Roman" w:hAnsi="Times New Roman"/>
          <w:sz w:val="24"/>
        </w:rPr>
        <w:t xml:space="preserve">1. Burgemeester en wethouders kunnen aan een vergunning als bedoeld in artikel </w:t>
      </w:r>
      <w:r w:rsidR="007210FC">
        <w:rPr>
          <w:rFonts w:ascii="Times New Roman" w:hAnsi="Times New Roman"/>
          <w:sz w:val="24"/>
        </w:rPr>
        <w:t>5</w:t>
      </w:r>
      <w:r w:rsidRPr="001144AE">
        <w:rPr>
          <w:rFonts w:ascii="Times New Roman" w:hAnsi="Times New Roman"/>
          <w:sz w:val="24"/>
        </w:rPr>
        <w:t>, eerste lid, onderdeel a, voorwaarden verbinden die uitsluitend betrekking hebben op:</w:t>
      </w:r>
    </w:p>
    <w:p w:rsidRPr="001144AE" w:rsidR="001144AE" w:rsidP="001144AE" w:rsidRDefault="001144AE" w14:paraId="11116E43" w14:textId="77777777">
      <w:pPr>
        <w:ind w:firstLine="284"/>
        <w:rPr>
          <w:rFonts w:ascii="Times New Roman" w:hAnsi="Times New Roman"/>
          <w:sz w:val="24"/>
        </w:rPr>
      </w:pPr>
      <w:r w:rsidRPr="001144AE">
        <w:rPr>
          <w:rFonts w:ascii="Times New Roman" w:hAnsi="Times New Roman"/>
          <w:sz w:val="24"/>
        </w:rPr>
        <w:t xml:space="preserve">a. de wijze waarop de verhuurder aantoont hoe hij invulling geeft aan de regels van goed verhuurderschap, bedoeld in artikel 2; </w:t>
      </w:r>
    </w:p>
    <w:p w:rsidRPr="001144AE" w:rsidR="001144AE" w:rsidP="001144AE" w:rsidRDefault="001144AE" w14:paraId="64BFA7C0" w14:textId="77777777">
      <w:pPr>
        <w:ind w:firstLine="284"/>
        <w:rPr>
          <w:rFonts w:ascii="Times New Roman" w:hAnsi="Times New Roman"/>
          <w:sz w:val="24"/>
        </w:rPr>
      </w:pPr>
      <w:r w:rsidRPr="001144AE">
        <w:rPr>
          <w:rFonts w:ascii="Times New Roman" w:hAnsi="Times New Roman"/>
          <w:sz w:val="24"/>
        </w:rPr>
        <w:t>b. de maximale huurprijs en het maximale huurverhogingspercentage indien het een zelfstandige woonruimte als bedoeld in artikel 234 van Boek 7 van het Burgerlijk Wetboek, betreft waarvan de maximale huurprijs volgens de bij of krachtens artikel 10, eerste lid, van de Uitvoeringswet huurprijzen woonruimte, bepaalde waardering niet hoger is dan het krachtens artikel 3, tweede lid, van de Uitvoeringswet huurprijzen woonruimte vastgesteld bedrag. De maximale huurprijs wordt vastgesteld op de maximale huurprijs voor die woonruimte op basis van de bij of krachtens artikel 10, eerste lid, van de Uitvoeringswet huurprijzen woonruimte, bepaalde waardering en het maximale huurverhogingspercentage bedraagt het bij of krachtens artikel 10, tweede lid, van die wet vastgestelde maximale huurverhogingspercentage;</w:t>
      </w:r>
    </w:p>
    <w:p w:rsidRPr="001144AE" w:rsidR="001144AE" w:rsidP="001144AE" w:rsidRDefault="001144AE" w14:paraId="27935F6C" w14:textId="77777777">
      <w:pPr>
        <w:ind w:firstLine="284"/>
        <w:rPr>
          <w:rFonts w:ascii="Times New Roman" w:hAnsi="Times New Roman"/>
          <w:sz w:val="24"/>
        </w:rPr>
      </w:pPr>
      <w:r w:rsidRPr="001144AE">
        <w:rPr>
          <w:rFonts w:ascii="Times New Roman" w:hAnsi="Times New Roman"/>
          <w:sz w:val="24"/>
        </w:rPr>
        <w:t>c. het opstellen en uitvoeren van een onderhoudsplan waarvan een afschrift binnen een door burgemeester en wethouders te bepalen termijn aan hen wordt toegezonden, dat ten minste bevat:</w:t>
      </w:r>
    </w:p>
    <w:p w:rsidRPr="001144AE" w:rsidR="001144AE" w:rsidP="001144AE" w:rsidRDefault="001144AE" w14:paraId="5BC07093" w14:textId="77777777">
      <w:pPr>
        <w:ind w:firstLine="284"/>
        <w:rPr>
          <w:rFonts w:ascii="Times New Roman" w:hAnsi="Times New Roman"/>
          <w:sz w:val="24"/>
        </w:rPr>
      </w:pPr>
      <w:r w:rsidRPr="001144AE">
        <w:rPr>
          <w:rFonts w:ascii="Times New Roman" w:hAnsi="Times New Roman"/>
          <w:sz w:val="24"/>
        </w:rPr>
        <w:t>1°. de in de periode van de komende vijf jaar uit te voeren onderhouds- en herstelwerkzaamheden aan en vernieuwingen van het gebouw;</w:t>
      </w:r>
    </w:p>
    <w:p w:rsidRPr="001144AE" w:rsidR="001144AE" w:rsidP="001144AE" w:rsidRDefault="001144AE" w14:paraId="00AB960A" w14:textId="77777777">
      <w:pPr>
        <w:ind w:firstLine="284"/>
        <w:rPr>
          <w:rFonts w:ascii="Times New Roman" w:hAnsi="Times New Roman"/>
          <w:sz w:val="24"/>
        </w:rPr>
      </w:pPr>
      <w:r w:rsidRPr="001144AE">
        <w:rPr>
          <w:rFonts w:ascii="Times New Roman" w:hAnsi="Times New Roman"/>
          <w:sz w:val="24"/>
        </w:rPr>
        <w:t>2°. een schatting van de aan de werkzaamheden en de vernieuwingen, bedoeld in onderdeel 1°, verbonden kosten en een gelijkmatige toerekening van die kosten aan de onderscheiden jaren; en</w:t>
      </w:r>
    </w:p>
    <w:p w:rsidRPr="001144AE" w:rsidR="001144AE" w:rsidP="001144AE" w:rsidRDefault="001144AE" w14:paraId="51A7C0EB" w14:textId="77777777">
      <w:pPr>
        <w:ind w:firstLine="284"/>
        <w:rPr>
          <w:rFonts w:ascii="Times New Roman" w:hAnsi="Times New Roman"/>
          <w:sz w:val="24"/>
        </w:rPr>
      </w:pPr>
      <w:r w:rsidRPr="001144AE">
        <w:rPr>
          <w:rFonts w:ascii="Times New Roman" w:hAnsi="Times New Roman"/>
          <w:sz w:val="24"/>
        </w:rPr>
        <w:t>3°. een schatting van de benodigde jaarlijkse reservering voor andere dan de gewone jaarlijkse kosten na de periode waarop het onderhoudsplan betrekking heeft.</w:t>
      </w:r>
    </w:p>
    <w:p w:rsidRPr="001144AE" w:rsidR="001144AE" w:rsidP="001144AE" w:rsidRDefault="001144AE" w14:paraId="2BA0D58F" w14:textId="54BDAFDC">
      <w:pPr>
        <w:ind w:firstLine="284"/>
        <w:rPr>
          <w:rFonts w:ascii="Times New Roman" w:hAnsi="Times New Roman"/>
          <w:sz w:val="24"/>
        </w:rPr>
      </w:pPr>
      <w:r w:rsidRPr="001144AE">
        <w:rPr>
          <w:rFonts w:ascii="Times New Roman" w:hAnsi="Times New Roman"/>
          <w:sz w:val="24"/>
        </w:rPr>
        <w:t xml:space="preserve">2. Burgemeester en wethouders kunnen aan een vergunning als bedoeld in artikel </w:t>
      </w:r>
      <w:r w:rsidR="009A6AE2">
        <w:rPr>
          <w:rFonts w:ascii="Times New Roman" w:hAnsi="Times New Roman"/>
          <w:sz w:val="24"/>
        </w:rPr>
        <w:t>5</w:t>
      </w:r>
      <w:r w:rsidRPr="001144AE">
        <w:rPr>
          <w:rFonts w:ascii="Times New Roman" w:hAnsi="Times New Roman"/>
          <w:sz w:val="24"/>
        </w:rPr>
        <w:t>, eerste lid, onderdeel b, voorwaarden verbinden die uitsluitend betrekking hebben op:</w:t>
      </w:r>
    </w:p>
    <w:p w:rsidRPr="001144AE" w:rsidR="001144AE" w:rsidP="001144AE" w:rsidRDefault="001144AE" w14:paraId="542D9A40" w14:textId="77777777">
      <w:pPr>
        <w:ind w:firstLine="284"/>
        <w:rPr>
          <w:rFonts w:ascii="Times New Roman" w:hAnsi="Times New Roman"/>
          <w:sz w:val="24"/>
        </w:rPr>
      </w:pPr>
      <w:r w:rsidRPr="001144AE">
        <w:rPr>
          <w:rFonts w:ascii="Times New Roman" w:hAnsi="Times New Roman"/>
          <w:sz w:val="24"/>
        </w:rPr>
        <w:t xml:space="preserve">a. de wijze waarop de verhuurder aantoont hoe hij invulling geeft aan de regels van goed verhuurderschap, bedoeld in artikel 2; </w:t>
      </w:r>
    </w:p>
    <w:p w:rsidRPr="001144AE" w:rsidR="001144AE" w:rsidP="001144AE" w:rsidRDefault="001144AE" w14:paraId="74837824" w14:textId="77777777">
      <w:pPr>
        <w:ind w:firstLine="284"/>
        <w:rPr>
          <w:rFonts w:ascii="Times New Roman" w:hAnsi="Times New Roman"/>
          <w:sz w:val="24"/>
        </w:rPr>
      </w:pPr>
      <w:r w:rsidRPr="001144AE">
        <w:rPr>
          <w:rFonts w:ascii="Times New Roman" w:hAnsi="Times New Roman"/>
          <w:sz w:val="24"/>
        </w:rPr>
        <w:t>b. het in gebruik geven van een afzonderlijk afsluitbare verblijfsruimte die voldoet aan de daarvoor geldende eisen van de bouwregelgeving aan iedere arbeidsmigrant die geen huishouden vormt met een andere arbeidsmigrant; of</w:t>
      </w:r>
    </w:p>
    <w:p w:rsidR="001144AE" w:rsidP="001144AE" w:rsidRDefault="001144AE" w14:paraId="72A4F6AF" w14:textId="77777777">
      <w:pPr>
        <w:ind w:firstLine="284"/>
        <w:rPr>
          <w:rFonts w:ascii="Times New Roman" w:hAnsi="Times New Roman"/>
          <w:sz w:val="24"/>
        </w:rPr>
      </w:pPr>
      <w:r w:rsidRPr="001144AE">
        <w:rPr>
          <w:rFonts w:ascii="Times New Roman" w:hAnsi="Times New Roman"/>
          <w:sz w:val="24"/>
        </w:rPr>
        <w:t>c. de voorzieningen voor het bewaren en bereiden van voeding, wasruimte en doucheruimte die in het gebouw waarin de verblijfsruimte gelegen is aanwezig moeten zijn, rekening houdend met het maximaal aantal arbeidsmigranten die in dat gebouw kunnen verblijven.</w:t>
      </w:r>
    </w:p>
    <w:p w:rsidRPr="001144AE" w:rsidR="000930E7" w:rsidP="001144AE" w:rsidRDefault="000930E7" w14:paraId="3D989049" w14:textId="0C106DE8">
      <w:pPr>
        <w:ind w:firstLine="284"/>
        <w:rPr>
          <w:rFonts w:ascii="Times New Roman" w:hAnsi="Times New Roman"/>
          <w:sz w:val="24"/>
        </w:rPr>
      </w:pPr>
      <w:r>
        <w:rPr>
          <w:rFonts w:ascii="Times New Roman" w:hAnsi="Times New Roman"/>
          <w:sz w:val="24"/>
        </w:rPr>
        <w:t xml:space="preserve">3. </w:t>
      </w:r>
      <w:r w:rsidRPr="000930E7">
        <w:rPr>
          <w:rFonts w:ascii="Times New Roman" w:hAnsi="Times New Roman"/>
          <w:sz w:val="24"/>
        </w:rPr>
        <w:t xml:space="preserve">Indien de verblijfsruimte een woonruimte betreft die bestemd is of gebruikt wordt voor de huisvesting van arbeidsmigranten, kunnen burgemeester en wethouders, onverminderd het tweede lid, aan een vergunning als bedoeld in artikel </w:t>
      </w:r>
      <w:r w:rsidR="009A6AE2">
        <w:rPr>
          <w:rFonts w:ascii="Times New Roman" w:hAnsi="Times New Roman"/>
          <w:sz w:val="24"/>
        </w:rPr>
        <w:t>5</w:t>
      </w:r>
      <w:r w:rsidRPr="000930E7">
        <w:rPr>
          <w:rFonts w:ascii="Times New Roman" w:hAnsi="Times New Roman"/>
          <w:sz w:val="24"/>
        </w:rPr>
        <w:t>, eerste lid, onderdeel b, ook de voorwaarden bedoeld in het eerste lid, onderdeel b en c verbinden.</w:t>
      </w:r>
    </w:p>
    <w:p w:rsidRPr="001144AE" w:rsidR="001144AE" w:rsidP="001144AE" w:rsidRDefault="000930E7" w14:paraId="20E40BF9" w14:textId="6D550EBB">
      <w:pPr>
        <w:ind w:firstLine="284"/>
        <w:rPr>
          <w:rFonts w:ascii="Times New Roman" w:hAnsi="Times New Roman"/>
          <w:sz w:val="24"/>
        </w:rPr>
      </w:pPr>
      <w:r>
        <w:rPr>
          <w:rFonts w:ascii="Times New Roman" w:hAnsi="Times New Roman"/>
          <w:sz w:val="24"/>
        </w:rPr>
        <w:t>4</w:t>
      </w:r>
      <w:r w:rsidRPr="001144AE" w:rsidR="001144AE">
        <w:rPr>
          <w:rFonts w:ascii="Times New Roman" w:hAnsi="Times New Roman"/>
          <w:sz w:val="24"/>
        </w:rPr>
        <w:t xml:space="preserve">. De voorwaarde, bedoeld in het tweede lid, onderdeel b, kan uitsluitend aan de vergunning, bedoeld in artikel </w:t>
      </w:r>
      <w:r w:rsidR="009A6AE2">
        <w:rPr>
          <w:rFonts w:ascii="Times New Roman" w:hAnsi="Times New Roman"/>
          <w:sz w:val="24"/>
        </w:rPr>
        <w:t>5</w:t>
      </w:r>
      <w:r w:rsidRPr="001144AE" w:rsidR="001144AE">
        <w:rPr>
          <w:rFonts w:ascii="Times New Roman" w:hAnsi="Times New Roman"/>
          <w:sz w:val="24"/>
        </w:rPr>
        <w:t xml:space="preserve">, eerste lid, onderdeel b, worden verbonden voor verblijfsruimte die in gebruik wordt genomen na inwerkingtreding van deze wet. Voor verblijfsruimte die reeds in gebruik was voor inwerkingtreding van deze wet of waarvoor een vergunning als bedoeld in artikel 2.1, eerste lid, onderdeel a of c, van de Wet algemene bepalingen omgevingsrecht, is verstrekt voor inwerkingtreding van deze wet, kunnen burgemeester en wethouders de voorwaarde aan de vergunning verbinden dat de desbetreffende verblijfsruimte </w:t>
      </w:r>
      <w:r w:rsidR="00662044">
        <w:rPr>
          <w:rFonts w:ascii="Times New Roman" w:hAnsi="Times New Roman"/>
          <w:sz w:val="24"/>
        </w:rPr>
        <w:t>binnen drie jaar</w:t>
      </w:r>
      <w:r w:rsidRPr="001144AE" w:rsidR="001144AE">
        <w:rPr>
          <w:rFonts w:ascii="Times New Roman" w:hAnsi="Times New Roman"/>
          <w:sz w:val="24"/>
        </w:rPr>
        <w:t xml:space="preserve"> na inwerkingtreding van deze wet aan de voorwaarde, bedoeld in het tweede lid onderdeel b, moet voldoen.</w:t>
      </w:r>
    </w:p>
    <w:p w:rsidRPr="001144AE" w:rsidR="001144AE" w:rsidP="001144AE" w:rsidRDefault="001144AE" w14:paraId="67AC25EC" w14:textId="77777777">
      <w:pPr>
        <w:rPr>
          <w:rFonts w:ascii="Times New Roman" w:hAnsi="Times New Roman"/>
          <w:b/>
          <w:sz w:val="24"/>
        </w:rPr>
      </w:pPr>
    </w:p>
    <w:p w:rsidRPr="001144AE" w:rsidR="001144AE" w:rsidP="001144AE" w:rsidRDefault="001144AE" w14:paraId="5237C01A" w14:textId="732317A3">
      <w:pPr>
        <w:rPr>
          <w:rFonts w:ascii="Times New Roman" w:hAnsi="Times New Roman"/>
          <w:b/>
          <w:sz w:val="24"/>
        </w:rPr>
      </w:pPr>
      <w:r w:rsidRPr="001144AE">
        <w:rPr>
          <w:rFonts w:ascii="Times New Roman" w:hAnsi="Times New Roman"/>
          <w:b/>
          <w:sz w:val="24"/>
        </w:rPr>
        <w:t xml:space="preserve">Artikel </w:t>
      </w:r>
      <w:r w:rsidR="009A6AE2">
        <w:rPr>
          <w:rFonts w:ascii="Times New Roman" w:hAnsi="Times New Roman"/>
          <w:b/>
          <w:sz w:val="24"/>
        </w:rPr>
        <w:t>9</w:t>
      </w:r>
    </w:p>
    <w:p w:rsidRPr="001144AE" w:rsidR="001144AE" w:rsidP="001144AE" w:rsidRDefault="001144AE" w14:paraId="3FD17877" w14:textId="77777777">
      <w:pPr>
        <w:rPr>
          <w:rFonts w:ascii="Times New Roman" w:hAnsi="Times New Roman"/>
          <w:sz w:val="24"/>
        </w:rPr>
      </w:pPr>
    </w:p>
    <w:p w:rsidRPr="001144AE" w:rsidR="001144AE" w:rsidP="001144AE" w:rsidRDefault="001144AE" w14:paraId="620750F5" w14:textId="244EC439">
      <w:pPr>
        <w:ind w:firstLine="284"/>
        <w:rPr>
          <w:rFonts w:ascii="Times New Roman" w:hAnsi="Times New Roman"/>
          <w:sz w:val="24"/>
        </w:rPr>
      </w:pPr>
      <w:r w:rsidRPr="001144AE">
        <w:rPr>
          <w:rFonts w:ascii="Times New Roman" w:hAnsi="Times New Roman"/>
          <w:sz w:val="24"/>
        </w:rPr>
        <w:t xml:space="preserve">1. Burgemeester en wethouders beslissen op de aanvraag, bedoeld in artikel </w:t>
      </w:r>
      <w:r w:rsidR="009A6AE2">
        <w:rPr>
          <w:rFonts w:ascii="Times New Roman" w:hAnsi="Times New Roman"/>
          <w:sz w:val="24"/>
        </w:rPr>
        <w:t>6</w:t>
      </w:r>
      <w:r w:rsidRPr="001144AE">
        <w:rPr>
          <w:rFonts w:ascii="Times New Roman" w:hAnsi="Times New Roman"/>
          <w:sz w:val="24"/>
        </w:rPr>
        <w:t>, eerste lid, binnen acht weken na de datum van ontvangst van de aanvraag.</w:t>
      </w:r>
    </w:p>
    <w:p w:rsidRPr="001144AE" w:rsidR="001144AE" w:rsidP="001144AE" w:rsidRDefault="001144AE" w14:paraId="4DB9BE24" w14:textId="77777777">
      <w:pPr>
        <w:ind w:firstLine="284"/>
        <w:rPr>
          <w:rFonts w:ascii="Times New Roman" w:hAnsi="Times New Roman"/>
          <w:sz w:val="24"/>
        </w:rPr>
      </w:pPr>
      <w:r w:rsidRPr="001144AE">
        <w:rPr>
          <w:rFonts w:ascii="Times New Roman" w:hAnsi="Times New Roman"/>
          <w:sz w:val="24"/>
        </w:rPr>
        <w:t>2. Burgemeester en wethouders kunnen de termijn, bedoeld in het eerste lid, eenmaal verlengen met ten hoogste zes weken. Zij maken hun besluit daartoe bekend binnen de termijn, bedoeld in het eerste lid.</w:t>
      </w:r>
    </w:p>
    <w:p w:rsidRPr="001144AE" w:rsidR="001144AE" w:rsidP="001144AE" w:rsidRDefault="001144AE" w14:paraId="69C03D92" w14:textId="77777777">
      <w:pPr>
        <w:ind w:firstLine="284"/>
        <w:rPr>
          <w:rFonts w:ascii="Times New Roman" w:hAnsi="Times New Roman"/>
          <w:sz w:val="24"/>
        </w:rPr>
      </w:pPr>
      <w:r w:rsidRPr="001144AE">
        <w:rPr>
          <w:rFonts w:ascii="Times New Roman" w:hAnsi="Times New Roman"/>
          <w:sz w:val="24"/>
        </w:rPr>
        <w:t>3. Paragraaf 4.1.3.3 van de Algemene wet bestuursrecht is van toepassing.</w:t>
      </w:r>
    </w:p>
    <w:p w:rsidRPr="001144AE" w:rsidR="001144AE" w:rsidP="001144AE" w:rsidRDefault="001144AE" w14:paraId="0F0709B8" w14:textId="77777777">
      <w:pPr>
        <w:rPr>
          <w:rFonts w:ascii="Times New Roman" w:hAnsi="Times New Roman"/>
          <w:b/>
          <w:sz w:val="24"/>
        </w:rPr>
      </w:pPr>
    </w:p>
    <w:p w:rsidRPr="001144AE" w:rsidR="001144AE" w:rsidP="001144AE" w:rsidRDefault="001144AE" w14:paraId="1C0C9F1A" w14:textId="7CCA89DB">
      <w:pPr>
        <w:rPr>
          <w:rFonts w:ascii="Times New Roman" w:hAnsi="Times New Roman"/>
          <w:b/>
          <w:sz w:val="24"/>
        </w:rPr>
      </w:pPr>
      <w:r w:rsidRPr="001144AE">
        <w:rPr>
          <w:rFonts w:ascii="Times New Roman" w:hAnsi="Times New Roman"/>
          <w:b/>
          <w:sz w:val="24"/>
        </w:rPr>
        <w:t xml:space="preserve">Artikel </w:t>
      </w:r>
      <w:r w:rsidR="009A6AE2">
        <w:rPr>
          <w:rFonts w:ascii="Times New Roman" w:hAnsi="Times New Roman"/>
          <w:b/>
          <w:sz w:val="24"/>
        </w:rPr>
        <w:t>10</w:t>
      </w:r>
    </w:p>
    <w:p w:rsidRPr="001144AE" w:rsidR="001144AE" w:rsidP="001144AE" w:rsidRDefault="001144AE" w14:paraId="2B407852" w14:textId="77777777">
      <w:pPr>
        <w:rPr>
          <w:rFonts w:ascii="Times New Roman" w:hAnsi="Times New Roman"/>
          <w:sz w:val="24"/>
        </w:rPr>
      </w:pPr>
    </w:p>
    <w:p w:rsidRPr="001144AE" w:rsidR="001144AE" w:rsidP="001144AE" w:rsidRDefault="001144AE" w14:paraId="6354AD64" w14:textId="01179DE2">
      <w:pPr>
        <w:ind w:firstLine="284"/>
        <w:rPr>
          <w:rFonts w:ascii="Times New Roman" w:hAnsi="Times New Roman"/>
          <w:sz w:val="24"/>
        </w:rPr>
      </w:pPr>
      <w:r w:rsidRPr="001144AE">
        <w:rPr>
          <w:rFonts w:ascii="Times New Roman" w:hAnsi="Times New Roman"/>
          <w:sz w:val="24"/>
        </w:rPr>
        <w:t xml:space="preserve">1. Burgemeester en wethouders kunnen een vergunning als bedoeld in artikel </w:t>
      </w:r>
      <w:r w:rsidR="009A6AE2">
        <w:rPr>
          <w:rFonts w:ascii="Times New Roman" w:hAnsi="Times New Roman"/>
          <w:sz w:val="24"/>
        </w:rPr>
        <w:t>5</w:t>
      </w:r>
      <w:r w:rsidRPr="001144AE">
        <w:rPr>
          <w:rFonts w:ascii="Times New Roman" w:hAnsi="Times New Roman"/>
          <w:sz w:val="24"/>
        </w:rPr>
        <w:t>, eerste lid, onderdeel a of b, uitsluitend intrekken voor één of meerdere woon- of verblijfsruimten indien:</w:t>
      </w:r>
    </w:p>
    <w:p w:rsidRPr="001144AE" w:rsidR="001144AE" w:rsidP="001144AE" w:rsidRDefault="001144AE" w14:paraId="428CB9BB" w14:textId="77777777">
      <w:pPr>
        <w:ind w:firstLine="284"/>
        <w:rPr>
          <w:rFonts w:ascii="Times New Roman" w:hAnsi="Times New Roman"/>
          <w:sz w:val="24"/>
        </w:rPr>
      </w:pPr>
      <w:r w:rsidRPr="001144AE">
        <w:rPr>
          <w:rFonts w:ascii="Times New Roman" w:hAnsi="Times New Roman"/>
          <w:sz w:val="24"/>
        </w:rPr>
        <w:t>a. ter zake het niet naleven van de regels van goed verhuurderschap, bedoeld in artikel 2, een last onder bestuursdwang of een bestuurlijke boete is opgelegd en de verhuurder deze regels opnieuw niet naleeft binnen een tijdvak van vier jaar nadat de last onder bestuursdwang of de bestuurlijke boete is opgelegd;</w:t>
      </w:r>
    </w:p>
    <w:p w:rsidRPr="001144AE" w:rsidR="001144AE" w:rsidP="001144AE" w:rsidRDefault="001144AE" w14:paraId="2BBE240F" w14:textId="02109C61">
      <w:pPr>
        <w:ind w:firstLine="284"/>
        <w:rPr>
          <w:rFonts w:ascii="Times New Roman" w:hAnsi="Times New Roman"/>
          <w:sz w:val="24"/>
        </w:rPr>
      </w:pPr>
      <w:r w:rsidRPr="001144AE">
        <w:rPr>
          <w:rFonts w:ascii="Times New Roman" w:hAnsi="Times New Roman"/>
          <w:sz w:val="24"/>
        </w:rPr>
        <w:t xml:space="preserve">b. ter zake het niet naleven van de aan de vergunning verbonden voorwaarden, bedoeld in artikel </w:t>
      </w:r>
      <w:r w:rsidR="009A6AE2">
        <w:rPr>
          <w:rFonts w:ascii="Times New Roman" w:hAnsi="Times New Roman"/>
          <w:sz w:val="24"/>
        </w:rPr>
        <w:t>8</w:t>
      </w:r>
      <w:r w:rsidRPr="001144AE">
        <w:rPr>
          <w:rFonts w:ascii="Times New Roman" w:hAnsi="Times New Roman"/>
          <w:sz w:val="24"/>
        </w:rPr>
        <w:t xml:space="preserve">, eerste of tweede lid, een last onder bestuursdwang of een bestuurlijke boete is opgelegd en de verhuurder deze voorwaarden opnieuw niet naleeft binnen een tijdvak van vier jaar nadat de last onder bestuursdwang of de bestuurlijke boete is opgelegd; </w:t>
      </w:r>
    </w:p>
    <w:p w:rsidRPr="001144AE" w:rsidR="001144AE" w:rsidP="001144AE" w:rsidRDefault="001144AE" w14:paraId="387A2738" w14:textId="77777777">
      <w:pPr>
        <w:ind w:firstLine="284"/>
        <w:rPr>
          <w:rFonts w:ascii="Times New Roman" w:hAnsi="Times New Roman"/>
          <w:sz w:val="24"/>
        </w:rPr>
      </w:pPr>
      <w:r w:rsidRPr="001144AE">
        <w:rPr>
          <w:rFonts w:ascii="Times New Roman" w:hAnsi="Times New Roman"/>
          <w:sz w:val="24"/>
        </w:rPr>
        <w:t xml:space="preserve">c. die vergunning is verleend op grond van door de houder van die vergunning verstrekte gegevens waarvan deze wist of redelijkerwijs moest vermoeden dat zij onjuist of onvolledig waren; </w:t>
      </w:r>
    </w:p>
    <w:p w:rsidRPr="001144AE" w:rsidR="001144AE" w:rsidP="001144AE" w:rsidRDefault="001144AE" w14:paraId="413F6C08" w14:textId="77777777">
      <w:pPr>
        <w:ind w:firstLine="284"/>
        <w:rPr>
          <w:rFonts w:ascii="Times New Roman" w:hAnsi="Times New Roman"/>
          <w:sz w:val="24"/>
        </w:rPr>
      </w:pPr>
      <w:r w:rsidRPr="001144AE">
        <w:rPr>
          <w:rFonts w:ascii="Times New Roman" w:hAnsi="Times New Roman"/>
          <w:sz w:val="24"/>
        </w:rPr>
        <w:t>d. een omgevingsvergunning als bedoeld in artikel 2.1, eerste lid, onderdeel a of c, van de Wet algemene bepalingen omgevingsrecht voor de realisatie van die woon- of verblijfsruimte, of een vergunning als bedoeld in artikel 21, eerste lid, van de Huisvestingswet 2014, geheel of gedeeltelijk is ingetrokken;</w:t>
      </w:r>
    </w:p>
    <w:p w:rsidRPr="001144AE" w:rsidR="001144AE" w:rsidP="001144AE" w:rsidRDefault="001144AE" w14:paraId="39203CD5" w14:textId="77777777">
      <w:pPr>
        <w:ind w:firstLine="284"/>
        <w:rPr>
          <w:rFonts w:ascii="Times New Roman" w:hAnsi="Times New Roman"/>
          <w:sz w:val="24"/>
        </w:rPr>
      </w:pPr>
      <w:r w:rsidRPr="001144AE">
        <w:rPr>
          <w:rFonts w:ascii="Times New Roman" w:hAnsi="Times New Roman"/>
          <w:sz w:val="24"/>
        </w:rPr>
        <w:t xml:space="preserve">e. de verboden, bedoeld in artikel 21, eerste lid, van de Huisvestingswet 2014 of artikel 2.1, eerste lid, onderdeel a of c, van de Wet algemene bepalingen omgevingsrecht, met betrekking tot de woon- of verblijfsruimten worden overtreden; of </w:t>
      </w:r>
    </w:p>
    <w:p w:rsidRPr="001144AE" w:rsidR="001144AE" w:rsidP="001144AE" w:rsidRDefault="001144AE" w14:paraId="24CA8DA0" w14:textId="77777777">
      <w:pPr>
        <w:ind w:firstLine="284"/>
        <w:rPr>
          <w:rFonts w:ascii="Times New Roman" w:hAnsi="Times New Roman"/>
          <w:sz w:val="24"/>
        </w:rPr>
      </w:pPr>
      <w:r w:rsidRPr="001144AE">
        <w:rPr>
          <w:rFonts w:ascii="Times New Roman" w:hAnsi="Times New Roman"/>
          <w:sz w:val="24"/>
        </w:rPr>
        <w:t>f. een bestuurlijke boete is opgelegd op grond van artikel 35, tweede lid, onderdeel d, van de Huisvestingswet 2014.</w:t>
      </w:r>
    </w:p>
    <w:p w:rsidRPr="001144AE" w:rsidR="001144AE" w:rsidP="001144AE" w:rsidRDefault="001144AE" w14:paraId="09A7E93A" w14:textId="524BEE56">
      <w:pPr>
        <w:ind w:firstLine="284"/>
        <w:rPr>
          <w:rFonts w:ascii="Times New Roman" w:hAnsi="Times New Roman"/>
          <w:sz w:val="24"/>
        </w:rPr>
      </w:pPr>
      <w:r w:rsidRPr="001144AE">
        <w:rPr>
          <w:rFonts w:ascii="Times New Roman" w:hAnsi="Times New Roman"/>
          <w:sz w:val="24"/>
        </w:rPr>
        <w:t xml:space="preserve">2. De vergunning, bedoeld in artikel </w:t>
      </w:r>
      <w:r w:rsidR="009A6AE2">
        <w:rPr>
          <w:rFonts w:ascii="Times New Roman" w:hAnsi="Times New Roman"/>
          <w:sz w:val="24"/>
        </w:rPr>
        <w:t>5</w:t>
      </w:r>
      <w:r w:rsidRPr="001144AE">
        <w:rPr>
          <w:rFonts w:ascii="Times New Roman" w:hAnsi="Times New Roman"/>
          <w:sz w:val="24"/>
        </w:rPr>
        <w:t>, eerste lid, onderdeel a of b, kan voorts worden ingetrokken in het geval en onder de voorwaarden, bedoeld in artikel 3 van de Wet bevordering integriteitsbeoordelingen door het openbaar bestuur.</w:t>
      </w:r>
    </w:p>
    <w:p w:rsidRPr="001144AE" w:rsidR="001144AE" w:rsidP="001144AE" w:rsidRDefault="001144AE" w14:paraId="09AB0F18" w14:textId="77777777">
      <w:pPr>
        <w:ind w:firstLine="284"/>
        <w:rPr>
          <w:rFonts w:ascii="Times New Roman" w:hAnsi="Times New Roman"/>
          <w:sz w:val="24"/>
        </w:rPr>
      </w:pPr>
      <w:r w:rsidRPr="001144AE">
        <w:rPr>
          <w:rFonts w:ascii="Times New Roman" w:hAnsi="Times New Roman"/>
          <w:sz w:val="24"/>
        </w:rPr>
        <w:t>3. Voordat toepassing wordt gegeven aan het tweede lid, kan het Bureau bevordering integriteitsbeoordelingen door het openbaar bestuur, bedoeld in artikel 8 van de Wet bevordering integriteitsbeoordelingen door het openbaar bestuur, om een advies als bedoeld in artikel 9 van die wet worden gevraagd.</w:t>
      </w:r>
    </w:p>
    <w:p w:rsidRPr="001144AE" w:rsidR="001144AE" w:rsidP="001144AE" w:rsidRDefault="001144AE" w14:paraId="026EC7F7" w14:textId="02208A8B">
      <w:pPr>
        <w:ind w:firstLine="284"/>
        <w:rPr>
          <w:rFonts w:ascii="Times New Roman" w:hAnsi="Times New Roman"/>
          <w:sz w:val="24"/>
        </w:rPr>
      </w:pPr>
      <w:r w:rsidRPr="001144AE">
        <w:rPr>
          <w:rFonts w:ascii="Times New Roman" w:hAnsi="Times New Roman"/>
          <w:sz w:val="24"/>
        </w:rPr>
        <w:t xml:space="preserve">4. Indien de vergunning, bedoeld in artikel </w:t>
      </w:r>
      <w:r w:rsidR="009A6AE2">
        <w:rPr>
          <w:rFonts w:ascii="Times New Roman" w:hAnsi="Times New Roman"/>
          <w:sz w:val="24"/>
        </w:rPr>
        <w:t>5</w:t>
      </w:r>
      <w:r w:rsidRPr="001144AE">
        <w:rPr>
          <w:rFonts w:ascii="Times New Roman" w:hAnsi="Times New Roman"/>
          <w:sz w:val="24"/>
        </w:rPr>
        <w:t>, eerste lid, onderdeel a of b, wordt ingetrokken en deze vergunning betrekking heeft op een woon- of verblijfsruimte die op het moment van de intrekking is verhuurd, nemen burgemeester en wethouders een besluit als bedoeld in artikel 1</w:t>
      </w:r>
      <w:r w:rsidR="009A6AE2">
        <w:rPr>
          <w:rFonts w:ascii="Times New Roman" w:hAnsi="Times New Roman"/>
          <w:sz w:val="24"/>
        </w:rPr>
        <w:t>2</w:t>
      </w:r>
      <w:r w:rsidRPr="001144AE">
        <w:rPr>
          <w:rFonts w:ascii="Times New Roman" w:hAnsi="Times New Roman"/>
          <w:sz w:val="24"/>
        </w:rPr>
        <w:t>, tweede lid.</w:t>
      </w:r>
    </w:p>
    <w:p w:rsidRPr="001144AE" w:rsidR="001144AE" w:rsidP="001144AE" w:rsidRDefault="001144AE" w14:paraId="6EFA03B4" w14:textId="77777777">
      <w:pPr>
        <w:rPr>
          <w:rFonts w:ascii="Times New Roman" w:hAnsi="Times New Roman"/>
          <w:sz w:val="24"/>
        </w:rPr>
      </w:pPr>
    </w:p>
    <w:p w:rsidRPr="001144AE" w:rsidR="001144AE" w:rsidP="001144AE" w:rsidRDefault="001144AE" w14:paraId="086CFA58" w14:textId="77777777">
      <w:pPr>
        <w:rPr>
          <w:rFonts w:ascii="Times New Roman" w:hAnsi="Times New Roman"/>
          <w:sz w:val="24"/>
        </w:rPr>
      </w:pPr>
    </w:p>
    <w:p w:rsidRPr="001144AE" w:rsidR="001144AE" w:rsidP="001144AE" w:rsidRDefault="001144AE" w14:paraId="57CCC661" w14:textId="77777777">
      <w:pPr>
        <w:rPr>
          <w:rFonts w:ascii="Times New Roman" w:hAnsi="Times New Roman"/>
          <w:b/>
          <w:sz w:val="24"/>
        </w:rPr>
      </w:pPr>
      <w:r w:rsidRPr="001144AE">
        <w:rPr>
          <w:rFonts w:ascii="Times New Roman" w:hAnsi="Times New Roman"/>
          <w:b/>
          <w:sz w:val="24"/>
        </w:rPr>
        <w:t>HOOFDSTUK 5 DE INBEHEERNAME</w:t>
      </w:r>
    </w:p>
    <w:p w:rsidRPr="001144AE" w:rsidR="001144AE" w:rsidP="001144AE" w:rsidRDefault="001144AE" w14:paraId="65E34ADB" w14:textId="77777777">
      <w:pPr>
        <w:rPr>
          <w:rFonts w:ascii="Times New Roman" w:hAnsi="Times New Roman"/>
          <w:b/>
          <w:sz w:val="24"/>
        </w:rPr>
      </w:pPr>
    </w:p>
    <w:p w:rsidRPr="001144AE" w:rsidR="001144AE" w:rsidP="001144AE" w:rsidRDefault="001144AE" w14:paraId="5BBBA8AC" w14:textId="356FB43D">
      <w:pPr>
        <w:rPr>
          <w:rFonts w:ascii="Times New Roman" w:hAnsi="Times New Roman"/>
          <w:b/>
          <w:sz w:val="24"/>
        </w:rPr>
      </w:pPr>
      <w:r w:rsidRPr="001144AE">
        <w:rPr>
          <w:rFonts w:ascii="Times New Roman" w:hAnsi="Times New Roman"/>
          <w:b/>
          <w:sz w:val="24"/>
        </w:rPr>
        <w:t>Artikel 1</w:t>
      </w:r>
      <w:r w:rsidR="009A6AE2">
        <w:rPr>
          <w:rFonts w:ascii="Times New Roman" w:hAnsi="Times New Roman"/>
          <w:b/>
          <w:sz w:val="24"/>
        </w:rPr>
        <w:t>1</w:t>
      </w:r>
    </w:p>
    <w:p w:rsidRPr="001144AE" w:rsidR="001144AE" w:rsidP="001144AE" w:rsidRDefault="001144AE" w14:paraId="4942A4A7" w14:textId="77777777">
      <w:pPr>
        <w:rPr>
          <w:rFonts w:ascii="Times New Roman" w:hAnsi="Times New Roman"/>
          <w:sz w:val="24"/>
        </w:rPr>
      </w:pPr>
    </w:p>
    <w:p w:rsidRPr="001144AE" w:rsidR="001144AE" w:rsidP="001144AE" w:rsidRDefault="001144AE" w14:paraId="1CB3702A" w14:textId="77777777">
      <w:pPr>
        <w:ind w:firstLine="284"/>
        <w:rPr>
          <w:rFonts w:ascii="Times New Roman" w:hAnsi="Times New Roman"/>
          <w:sz w:val="24"/>
        </w:rPr>
      </w:pPr>
      <w:r w:rsidRPr="001144AE">
        <w:rPr>
          <w:rFonts w:ascii="Times New Roman" w:hAnsi="Times New Roman"/>
          <w:sz w:val="24"/>
        </w:rPr>
        <w:t xml:space="preserve">In dit hoofdstuk en de daarop berustende bepalingen wordt verstaan onder beheer: </w:t>
      </w:r>
    </w:p>
    <w:p w:rsidRPr="001144AE" w:rsidR="001144AE" w:rsidP="001144AE" w:rsidRDefault="001144AE" w14:paraId="2AE2B867" w14:textId="77777777">
      <w:pPr>
        <w:ind w:firstLine="284"/>
        <w:rPr>
          <w:rFonts w:ascii="Times New Roman" w:hAnsi="Times New Roman"/>
          <w:sz w:val="24"/>
        </w:rPr>
      </w:pPr>
      <w:r w:rsidRPr="001144AE">
        <w:rPr>
          <w:rFonts w:ascii="Times New Roman" w:hAnsi="Times New Roman"/>
          <w:sz w:val="24"/>
        </w:rPr>
        <w:t xml:space="preserve">a. het verhuren van een woon- of verblijfsruimte; </w:t>
      </w:r>
    </w:p>
    <w:p w:rsidRPr="001144AE" w:rsidR="001144AE" w:rsidP="001144AE" w:rsidRDefault="001144AE" w14:paraId="56C90349" w14:textId="77777777">
      <w:pPr>
        <w:ind w:firstLine="284"/>
        <w:rPr>
          <w:rFonts w:ascii="Times New Roman" w:hAnsi="Times New Roman"/>
          <w:sz w:val="24"/>
        </w:rPr>
      </w:pPr>
      <w:r w:rsidRPr="001144AE">
        <w:rPr>
          <w:rFonts w:ascii="Times New Roman" w:hAnsi="Times New Roman"/>
          <w:sz w:val="24"/>
        </w:rPr>
        <w:t xml:space="preserve">b. het innen van de huur en andere vergoedingen voor de woon- of verblijfsruimte; en </w:t>
      </w:r>
    </w:p>
    <w:p w:rsidRPr="001144AE" w:rsidR="001144AE" w:rsidP="001144AE" w:rsidRDefault="001144AE" w14:paraId="788FE660" w14:textId="77777777">
      <w:pPr>
        <w:ind w:firstLine="284"/>
        <w:rPr>
          <w:rFonts w:ascii="Times New Roman" w:hAnsi="Times New Roman"/>
          <w:sz w:val="24"/>
        </w:rPr>
      </w:pPr>
      <w:r w:rsidRPr="001144AE">
        <w:rPr>
          <w:rFonts w:ascii="Times New Roman" w:hAnsi="Times New Roman"/>
          <w:sz w:val="24"/>
        </w:rPr>
        <w:t>c. het verrichten van alle handelingen met betrekking tot die woon- of verblijfsruimte die volgens het burgerlijk recht tot de rechten en plichten van een verhuurder behoren met uitzondering van vervreemden en bezwaren.</w:t>
      </w:r>
    </w:p>
    <w:p w:rsidRPr="001144AE" w:rsidR="001144AE" w:rsidP="001144AE" w:rsidRDefault="001144AE" w14:paraId="4385EF6E" w14:textId="77777777">
      <w:pPr>
        <w:rPr>
          <w:rFonts w:ascii="Times New Roman" w:hAnsi="Times New Roman"/>
          <w:b/>
          <w:sz w:val="24"/>
        </w:rPr>
      </w:pPr>
    </w:p>
    <w:p w:rsidRPr="001144AE" w:rsidR="001144AE" w:rsidP="001144AE" w:rsidRDefault="001144AE" w14:paraId="043F20DD" w14:textId="1962556B">
      <w:pPr>
        <w:rPr>
          <w:rFonts w:ascii="Times New Roman" w:hAnsi="Times New Roman"/>
          <w:b/>
          <w:sz w:val="24"/>
        </w:rPr>
      </w:pPr>
      <w:r w:rsidRPr="001144AE">
        <w:rPr>
          <w:rFonts w:ascii="Times New Roman" w:hAnsi="Times New Roman"/>
          <w:b/>
          <w:sz w:val="24"/>
        </w:rPr>
        <w:t>Artikel 1</w:t>
      </w:r>
      <w:r w:rsidR="009A6AE2">
        <w:rPr>
          <w:rFonts w:ascii="Times New Roman" w:hAnsi="Times New Roman"/>
          <w:b/>
          <w:sz w:val="24"/>
        </w:rPr>
        <w:t>2</w:t>
      </w:r>
    </w:p>
    <w:p w:rsidRPr="001144AE" w:rsidR="001144AE" w:rsidP="001144AE" w:rsidRDefault="001144AE" w14:paraId="04DC5FDB" w14:textId="77777777">
      <w:pPr>
        <w:rPr>
          <w:rFonts w:ascii="Times New Roman" w:hAnsi="Times New Roman"/>
          <w:sz w:val="24"/>
        </w:rPr>
      </w:pPr>
    </w:p>
    <w:p w:rsidRPr="001144AE" w:rsidR="001144AE" w:rsidP="001144AE" w:rsidRDefault="001144AE" w14:paraId="1556166C" w14:textId="77777777">
      <w:pPr>
        <w:ind w:firstLine="284"/>
        <w:rPr>
          <w:rFonts w:ascii="Times New Roman" w:hAnsi="Times New Roman"/>
          <w:sz w:val="24"/>
        </w:rPr>
      </w:pPr>
      <w:r w:rsidRPr="001144AE">
        <w:rPr>
          <w:rFonts w:ascii="Times New Roman" w:hAnsi="Times New Roman"/>
          <w:sz w:val="24"/>
        </w:rPr>
        <w:t>1. Burgemeester en wethouders kunnen de verhuurder verplichten tot het aan een beheerder in beheer geven van een woon- of verblijfsruimte of een gebouw waarin die woon- of verblijfsruimte is gelegen, indien:</w:t>
      </w:r>
    </w:p>
    <w:p w:rsidRPr="001144AE" w:rsidR="001144AE" w:rsidP="001144AE" w:rsidRDefault="001144AE" w14:paraId="22A6FA1D" w14:textId="77777777">
      <w:pPr>
        <w:ind w:firstLine="284"/>
        <w:rPr>
          <w:rStyle w:val="Zwaar"/>
          <w:rFonts w:ascii="Times New Roman" w:hAnsi="Times New Roman"/>
          <w:b w:val="0"/>
          <w:sz w:val="24"/>
        </w:rPr>
      </w:pPr>
      <w:r w:rsidRPr="001144AE">
        <w:rPr>
          <w:rFonts w:ascii="Times New Roman" w:hAnsi="Times New Roman"/>
          <w:sz w:val="24"/>
        </w:rPr>
        <w:t xml:space="preserve">a. de verhuurder </w:t>
      </w:r>
      <w:r w:rsidRPr="001144AE">
        <w:rPr>
          <w:rStyle w:val="Zwaar"/>
          <w:rFonts w:ascii="Times New Roman" w:hAnsi="Times New Roman"/>
          <w:b w:val="0"/>
          <w:sz w:val="24"/>
        </w:rPr>
        <w:t>binnen een tijdvak van vier jaar voorafgaand aan de constatering dat hij handelt</w:t>
      </w:r>
      <w:r w:rsidRPr="001144AE" w:rsidDel="007124AF">
        <w:rPr>
          <w:rStyle w:val="Zwaar"/>
          <w:rFonts w:ascii="Times New Roman" w:hAnsi="Times New Roman"/>
          <w:b w:val="0"/>
          <w:sz w:val="24"/>
        </w:rPr>
        <w:t xml:space="preserve"> </w:t>
      </w:r>
      <w:r w:rsidRPr="001144AE">
        <w:rPr>
          <w:rStyle w:val="Zwaar"/>
          <w:rFonts w:ascii="Times New Roman" w:hAnsi="Times New Roman"/>
          <w:b w:val="0"/>
          <w:sz w:val="24"/>
        </w:rPr>
        <w:t>in strijd met de regels van goed verhuurderschap, bedoeld in artikel 2, reeds tweemaal een bestuurlijke boete is opgelegd voor het handelen in strijd met die regels; en</w:t>
      </w:r>
    </w:p>
    <w:p w:rsidRPr="001144AE" w:rsidR="001144AE" w:rsidP="001144AE" w:rsidRDefault="001144AE" w14:paraId="7AD5EBF2" w14:textId="6C739866">
      <w:pPr>
        <w:ind w:firstLine="284"/>
        <w:rPr>
          <w:rFonts w:ascii="Times New Roman" w:hAnsi="Times New Roman"/>
          <w:b/>
          <w:sz w:val="24"/>
        </w:rPr>
      </w:pPr>
      <w:r w:rsidRPr="001144AE">
        <w:rPr>
          <w:rStyle w:val="Zwaar"/>
          <w:rFonts w:ascii="Times New Roman" w:hAnsi="Times New Roman"/>
          <w:b w:val="0"/>
          <w:sz w:val="24"/>
        </w:rPr>
        <w:t xml:space="preserve">b. in het geval genoemd in artikel </w:t>
      </w:r>
      <w:r w:rsidR="009A6AE2">
        <w:rPr>
          <w:rStyle w:val="Zwaar"/>
          <w:rFonts w:ascii="Times New Roman" w:hAnsi="Times New Roman"/>
          <w:b w:val="0"/>
          <w:sz w:val="24"/>
        </w:rPr>
        <w:t>7</w:t>
      </w:r>
      <w:r w:rsidRPr="001144AE">
        <w:rPr>
          <w:rStyle w:val="Zwaar"/>
          <w:rFonts w:ascii="Times New Roman" w:hAnsi="Times New Roman"/>
          <w:b w:val="0"/>
          <w:sz w:val="24"/>
        </w:rPr>
        <w:t>, vierde lid</w:t>
      </w:r>
      <w:r w:rsidRPr="001144AE">
        <w:rPr>
          <w:rFonts w:ascii="Times New Roman" w:hAnsi="Times New Roman"/>
          <w:b/>
          <w:sz w:val="24"/>
        </w:rPr>
        <w:t>.</w:t>
      </w:r>
    </w:p>
    <w:p w:rsidRPr="001144AE" w:rsidR="001144AE" w:rsidP="001144AE" w:rsidRDefault="001144AE" w14:paraId="7BC992B4" w14:textId="29AA798B">
      <w:pPr>
        <w:ind w:firstLine="284"/>
        <w:rPr>
          <w:rFonts w:ascii="Times New Roman" w:hAnsi="Times New Roman"/>
          <w:sz w:val="24"/>
        </w:rPr>
      </w:pPr>
      <w:r w:rsidRPr="001144AE">
        <w:rPr>
          <w:rFonts w:ascii="Times New Roman" w:hAnsi="Times New Roman"/>
          <w:sz w:val="24"/>
        </w:rPr>
        <w:t xml:space="preserve">2. Burgemeester en wethouders verplichten de verhuurder tot het aan een beheerder in beheer geven van een woon- of verblijfsruimte of een gebouw waarin die woon- of verblijfsruimte is gelegen, in het geval genoemd in artikel </w:t>
      </w:r>
      <w:r w:rsidR="009A6AE2">
        <w:rPr>
          <w:rFonts w:ascii="Times New Roman" w:hAnsi="Times New Roman"/>
          <w:sz w:val="24"/>
        </w:rPr>
        <w:t>10</w:t>
      </w:r>
      <w:r w:rsidRPr="001144AE">
        <w:rPr>
          <w:rFonts w:ascii="Times New Roman" w:hAnsi="Times New Roman"/>
          <w:sz w:val="24"/>
        </w:rPr>
        <w:t>, vierde lid.</w:t>
      </w:r>
    </w:p>
    <w:p w:rsidR="001144AE" w:rsidP="001144AE" w:rsidRDefault="001144AE" w14:paraId="7F0E03E4" w14:textId="424EF190">
      <w:pPr>
        <w:ind w:firstLine="284"/>
        <w:rPr>
          <w:rFonts w:ascii="Times New Roman" w:hAnsi="Times New Roman"/>
          <w:sz w:val="24"/>
        </w:rPr>
      </w:pPr>
      <w:r w:rsidRPr="001144AE">
        <w:rPr>
          <w:rFonts w:ascii="Times New Roman" w:hAnsi="Times New Roman"/>
          <w:sz w:val="24"/>
        </w:rPr>
        <w:t>3. Het is de verhuurder tot wie het besluit, bedoeld in het eerste of tweede lid, is gericht, gedurende de termijn waarvoor de woon- of verblijfsruimte of het gebouw waarin die woon- of verblijfsruimte gelegen is in beheer is genomen, verboden om beheershandelingen te verrichten.</w:t>
      </w:r>
    </w:p>
    <w:p w:rsidRPr="001144AE" w:rsidR="00662044" w:rsidP="001144AE" w:rsidRDefault="00662044" w14:paraId="6995F3A8" w14:textId="42CCD103">
      <w:pPr>
        <w:ind w:firstLine="284"/>
        <w:rPr>
          <w:rFonts w:ascii="Times New Roman" w:hAnsi="Times New Roman"/>
          <w:sz w:val="24"/>
        </w:rPr>
      </w:pPr>
      <w:r w:rsidRPr="00662044">
        <w:rPr>
          <w:rFonts w:ascii="Times New Roman" w:hAnsi="Times New Roman"/>
          <w:sz w:val="24"/>
        </w:rPr>
        <w:t>4. De beoogde beheerder is niet verplicht de beheersopdracht te aanvaarden.</w:t>
      </w:r>
    </w:p>
    <w:p w:rsidRPr="001144AE" w:rsidR="001144AE" w:rsidP="001144AE" w:rsidRDefault="001144AE" w14:paraId="57B82F72" w14:textId="77777777">
      <w:pPr>
        <w:rPr>
          <w:rFonts w:ascii="Times New Roman" w:hAnsi="Times New Roman"/>
          <w:b/>
          <w:sz w:val="24"/>
        </w:rPr>
      </w:pPr>
    </w:p>
    <w:p w:rsidRPr="001144AE" w:rsidR="001144AE" w:rsidP="001144AE" w:rsidRDefault="001144AE" w14:paraId="50011EBA" w14:textId="0C057FF9">
      <w:pPr>
        <w:rPr>
          <w:rFonts w:ascii="Times New Roman" w:hAnsi="Times New Roman"/>
          <w:b/>
          <w:sz w:val="24"/>
        </w:rPr>
      </w:pPr>
      <w:r w:rsidRPr="001144AE">
        <w:rPr>
          <w:rFonts w:ascii="Times New Roman" w:hAnsi="Times New Roman"/>
          <w:b/>
          <w:sz w:val="24"/>
        </w:rPr>
        <w:t>Artikel 1</w:t>
      </w:r>
      <w:r w:rsidR="009A6AE2">
        <w:rPr>
          <w:rFonts w:ascii="Times New Roman" w:hAnsi="Times New Roman"/>
          <w:b/>
          <w:sz w:val="24"/>
        </w:rPr>
        <w:t>3</w:t>
      </w:r>
    </w:p>
    <w:p w:rsidRPr="001144AE" w:rsidR="001144AE" w:rsidP="001144AE" w:rsidRDefault="001144AE" w14:paraId="56049824" w14:textId="77777777">
      <w:pPr>
        <w:rPr>
          <w:rFonts w:ascii="Times New Roman" w:hAnsi="Times New Roman"/>
          <w:sz w:val="24"/>
        </w:rPr>
      </w:pPr>
    </w:p>
    <w:p w:rsidRPr="001144AE" w:rsidR="001144AE" w:rsidP="001144AE" w:rsidRDefault="001144AE" w14:paraId="094D7D5D" w14:textId="4A0B28F5">
      <w:pPr>
        <w:ind w:firstLine="284"/>
        <w:rPr>
          <w:rFonts w:ascii="Times New Roman" w:hAnsi="Times New Roman"/>
          <w:sz w:val="24"/>
        </w:rPr>
      </w:pPr>
      <w:r w:rsidRPr="001144AE">
        <w:rPr>
          <w:rFonts w:ascii="Times New Roman" w:hAnsi="Times New Roman"/>
          <w:sz w:val="24"/>
        </w:rPr>
        <w:t>In het besluit, bedoeld in artikel 1</w:t>
      </w:r>
      <w:r w:rsidR="009A6AE2">
        <w:rPr>
          <w:rFonts w:ascii="Times New Roman" w:hAnsi="Times New Roman"/>
          <w:sz w:val="24"/>
        </w:rPr>
        <w:t>2</w:t>
      </w:r>
      <w:r w:rsidRPr="001144AE">
        <w:rPr>
          <w:rFonts w:ascii="Times New Roman" w:hAnsi="Times New Roman"/>
          <w:sz w:val="24"/>
        </w:rPr>
        <w:t>, eerste of tweede lid, stellen burgemeester en wethouders de huurprijs van de woon- of verblijfsruimte vast op een bedrag dat redelijk is in het economisch verkeer en voldoet aan de voor de betreffende huurprijs geldende wettelijke regels die de beheerder in rekening mag brengen bij de gebruikers van de woon- of verblijfsruimte.</w:t>
      </w:r>
    </w:p>
    <w:p w:rsidRPr="001144AE" w:rsidR="001144AE" w:rsidP="001144AE" w:rsidRDefault="001144AE" w14:paraId="7CCF1BEB" w14:textId="77777777">
      <w:pPr>
        <w:rPr>
          <w:rFonts w:ascii="Times New Roman" w:hAnsi="Times New Roman"/>
          <w:b/>
          <w:sz w:val="24"/>
        </w:rPr>
      </w:pPr>
    </w:p>
    <w:p w:rsidRPr="001144AE" w:rsidR="001144AE" w:rsidP="001144AE" w:rsidRDefault="001144AE" w14:paraId="306EFCFC" w14:textId="292F0D02">
      <w:pPr>
        <w:rPr>
          <w:rFonts w:ascii="Times New Roman" w:hAnsi="Times New Roman"/>
          <w:b/>
          <w:sz w:val="24"/>
        </w:rPr>
      </w:pPr>
      <w:r w:rsidRPr="001144AE">
        <w:rPr>
          <w:rFonts w:ascii="Times New Roman" w:hAnsi="Times New Roman"/>
          <w:b/>
          <w:sz w:val="24"/>
        </w:rPr>
        <w:t>Artikel 1</w:t>
      </w:r>
      <w:r w:rsidR="009A6AE2">
        <w:rPr>
          <w:rFonts w:ascii="Times New Roman" w:hAnsi="Times New Roman"/>
          <w:b/>
          <w:sz w:val="24"/>
        </w:rPr>
        <w:t>4</w:t>
      </w:r>
    </w:p>
    <w:p w:rsidRPr="001144AE" w:rsidR="001144AE" w:rsidP="001144AE" w:rsidRDefault="001144AE" w14:paraId="2CEC17B4" w14:textId="77777777">
      <w:pPr>
        <w:rPr>
          <w:rFonts w:ascii="Times New Roman" w:hAnsi="Times New Roman"/>
          <w:sz w:val="24"/>
        </w:rPr>
      </w:pPr>
    </w:p>
    <w:p w:rsidRPr="001144AE" w:rsidR="001144AE" w:rsidP="001144AE" w:rsidRDefault="001144AE" w14:paraId="78562B28" w14:textId="77777777">
      <w:pPr>
        <w:ind w:firstLine="284"/>
        <w:rPr>
          <w:rFonts w:ascii="Times New Roman" w:hAnsi="Times New Roman"/>
          <w:sz w:val="24"/>
        </w:rPr>
      </w:pPr>
      <w:r w:rsidRPr="001144AE">
        <w:rPr>
          <w:rFonts w:ascii="Times New Roman" w:hAnsi="Times New Roman"/>
          <w:sz w:val="24"/>
        </w:rPr>
        <w:t>1. Indien een woon- of verblijfsruimte of het gebouw waarin die woon- of verblijfsruimte gelegen is, noodzakelijke voorzieningen of aanpassingen behoeft, kunnen burgemeester en wethouders besluiten dat de beheerder binnen een in dat besluit bepaalde termijn die voorzieningen aanbrengt of aanpassingen uitvoert.</w:t>
      </w:r>
    </w:p>
    <w:p w:rsidRPr="001144AE" w:rsidR="001144AE" w:rsidP="001144AE" w:rsidRDefault="001144AE" w14:paraId="1CC28469" w14:textId="77777777">
      <w:pPr>
        <w:ind w:firstLine="284"/>
        <w:rPr>
          <w:rFonts w:ascii="Times New Roman" w:hAnsi="Times New Roman"/>
          <w:sz w:val="24"/>
        </w:rPr>
      </w:pPr>
      <w:r w:rsidRPr="001144AE">
        <w:rPr>
          <w:rFonts w:ascii="Times New Roman" w:hAnsi="Times New Roman"/>
          <w:sz w:val="24"/>
        </w:rPr>
        <w:t>2. De uitvoering van de voorzieningen of aanpassingen, bedoeld in het eerste lid, geschiedt op kosten van de verhuurder.</w:t>
      </w:r>
    </w:p>
    <w:p w:rsidRPr="001144AE" w:rsidR="001144AE" w:rsidP="001144AE" w:rsidRDefault="001144AE" w14:paraId="6D5E72C1" w14:textId="77777777">
      <w:pPr>
        <w:rPr>
          <w:rFonts w:ascii="Times New Roman" w:hAnsi="Times New Roman"/>
          <w:b/>
          <w:sz w:val="24"/>
        </w:rPr>
      </w:pPr>
    </w:p>
    <w:p w:rsidRPr="001144AE" w:rsidR="001144AE" w:rsidP="001144AE" w:rsidRDefault="001144AE" w14:paraId="5B65424F" w14:textId="0D12BC94">
      <w:pPr>
        <w:rPr>
          <w:rFonts w:ascii="Times New Roman" w:hAnsi="Times New Roman"/>
          <w:b/>
          <w:sz w:val="24"/>
        </w:rPr>
      </w:pPr>
      <w:r w:rsidRPr="001144AE">
        <w:rPr>
          <w:rFonts w:ascii="Times New Roman" w:hAnsi="Times New Roman"/>
          <w:b/>
          <w:sz w:val="24"/>
        </w:rPr>
        <w:t>Artikel 1</w:t>
      </w:r>
      <w:r w:rsidR="009A6AE2">
        <w:rPr>
          <w:rFonts w:ascii="Times New Roman" w:hAnsi="Times New Roman"/>
          <w:b/>
          <w:sz w:val="24"/>
        </w:rPr>
        <w:t>5</w:t>
      </w:r>
    </w:p>
    <w:p w:rsidRPr="001144AE" w:rsidR="001144AE" w:rsidP="001144AE" w:rsidRDefault="001144AE" w14:paraId="56ADB5A0" w14:textId="77777777">
      <w:pPr>
        <w:rPr>
          <w:rFonts w:ascii="Times New Roman" w:hAnsi="Times New Roman"/>
          <w:sz w:val="24"/>
        </w:rPr>
      </w:pPr>
    </w:p>
    <w:p w:rsidRPr="001144AE" w:rsidR="001144AE" w:rsidP="001144AE" w:rsidRDefault="001144AE" w14:paraId="611DAEAA" w14:textId="22D92BBF">
      <w:pPr>
        <w:ind w:firstLine="284"/>
        <w:rPr>
          <w:rFonts w:ascii="Times New Roman" w:hAnsi="Times New Roman"/>
          <w:sz w:val="24"/>
        </w:rPr>
      </w:pPr>
      <w:r w:rsidRPr="001144AE">
        <w:rPr>
          <w:rFonts w:ascii="Times New Roman" w:hAnsi="Times New Roman"/>
          <w:sz w:val="24"/>
        </w:rPr>
        <w:t>1. In het besluit, bedoeld in artikel 1</w:t>
      </w:r>
      <w:r w:rsidR="009A6AE2">
        <w:rPr>
          <w:rFonts w:ascii="Times New Roman" w:hAnsi="Times New Roman"/>
          <w:sz w:val="24"/>
        </w:rPr>
        <w:t>2</w:t>
      </w:r>
      <w:r w:rsidRPr="001144AE">
        <w:rPr>
          <w:rFonts w:ascii="Times New Roman" w:hAnsi="Times New Roman"/>
          <w:sz w:val="24"/>
        </w:rPr>
        <w:t>, eerste of tweede lid, bepalen burgemeester en wethouders een kostendekkende beheervergoeding die de verhuurder aan hen is verschuldigd ten behoeve van het beheer.</w:t>
      </w:r>
    </w:p>
    <w:p w:rsidRPr="001144AE" w:rsidR="001144AE" w:rsidP="001144AE" w:rsidRDefault="001144AE" w14:paraId="4AC28D0B" w14:textId="006FF7C9">
      <w:pPr>
        <w:ind w:firstLine="284"/>
        <w:rPr>
          <w:rFonts w:ascii="Times New Roman" w:hAnsi="Times New Roman"/>
          <w:sz w:val="24"/>
        </w:rPr>
      </w:pPr>
      <w:r w:rsidRPr="001144AE">
        <w:rPr>
          <w:rFonts w:ascii="Times New Roman" w:hAnsi="Times New Roman"/>
          <w:sz w:val="24"/>
        </w:rPr>
        <w:t>2. Burgemeester en wethouders verrekenen de door de beheerder geïnde huur voor de woonruimte of vergoeding voor het gebruik van de verblijfsruimte met de beheervergoeding en de verschuldigde kosten van de voorzieningen of aanpassingen, bedoeld in artikel 1</w:t>
      </w:r>
      <w:r w:rsidR="009A6AE2">
        <w:rPr>
          <w:rFonts w:ascii="Times New Roman" w:hAnsi="Times New Roman"/>
          <w:sz w:val="24"/>
        </w:rPr>
        <w:t>4</w:t>
      </w:r>
      <w:r w:rsidRPr="001144AE">
        <w:rPr>
          <w:rFonts w:ascii="Times New Roman" w:hAnsi="Times New Roman"/>
          <w:sz w:val="24"/>
        </w:rPr>
        <w:t>, eerste lid.</w:t>
      </w:r>
    </w:p>
    <w:p w:rsidRPr="001144AE" w:rsidR="001144AE" w:rsidP="001144AE" w:rsidRDefault="001144AE" w14:paraId="24A9BE4F" w14:textId="77777777">
      <w:pPr>
        <w:ind w:firstLine="284"/>
        <w:rPr>
          <w:rFonts w:ascii="Times New Roman" w:hAnsi="Times New Roman"/>
          <w:sz w:val="24"/>
        </w:rPr>
      </w:pPr>
      <w:r w:rsidRPr="001144AE">
        <w:rPr>
          <w:rFonts w:ascii="Times New Roman" w:hAnsi="Times New Roman"/>
          <w:sz w:val="24"/>
        </w:rPr>
        <w:t>3. Op basis van de verrekening bepalen burgemeester en wethouders het bedrag dat de beheerder verschuldigd is aan de verhuurder.</w:t>
      </w:r>
    </w:p>
    <w:p w:rsidRPr="001144AE" w:rsidR="001144AE" w:rsidP="001144AE" w:rsidRDefault="001144AE" w14:paraId="1EF691FA" w14:textId="628192BD">
      <w:pPr>
        <w:ind w:firstLine="284"/>
        <w:rPr>
          <w:rFonts w:ascii="Times New Roman" w:hAnsi="Times New Roman"/>
          <w:sz w:val="24"/>
        </w:rPr>
      </w:pPr>
      <w:r w:rsidRPr="001144AE">
        <w:rPr>
          <w:rFonts w:ascii="Times New Roman" w:hAnsi="Times New Roman"/>
          <w:sz w:val="24"/>
        </w:rPr>
        <w:t>4. Indien blijkt uit de verrekening dat de geïnde huur van de woonruimte of vergoeding voor het gebruik van de verblijfsruimte lager zijn dan de som van de beheervergoeding en de verschuldigde kosten, bedoeld in artikel 1</w:t>
      </w:r>
      <w:r w:rsidR="009A6AE2">
        <w:rPr>
          <w:rFonts w:ascii="Times New Roman" w:hAnsi="Times New Roman"/>
          <w:sz w:val="24"/>
        </w:rPr>
        <w:t>4</w:t>
      </w:r>
      <w:r w:rsidRPr="001144AE">
        <w:rPr>
          <w:rFonts w:ascii="Times New Roman" w:hAnsi="Times New Roman"/>
          <w:sz w:val="24"/>
        </w:rPr>
        <w:t>, tweede lid, kunnen burgemeester en wethouders het resterende bedrag bij de verhuurder invorderen bij dwangbevel.</w:t>
      </w:r>
    </w:p>
    <w:p w:rsidRPr="001144AE" w:rsidR="001144AE" w:rsidP="001144AE" w:rsidRDefault="001144AE" w14:paraId="744ADCEA" w14:textId="77777777">
      <w:pPr>
        <w:rPr>
          <w:rFonts w:ascii="Times New Roman" w:hAnsi="Times New Roman"/>
          <w:b/>
          <w:sz w:val="24"/>
        </w:rPr>
      </w:pPr>
    </w:p>
    <w:p w:rsidRPr="001144AE" w:rsidR="001144AE" w:rsidP="001144AE" w:rsidRDefault="001144AE" w14:paraId="7709E694" w14:textId="1FE749C2">
      <w:pPr>
        <w:rPr>
          <w:rFonts w:ascii="Times New Roman" w:hAnsi="Times New Roman"/>
          <w:b/>
          <w:sz w:val="24"/>
        </w:rPr>
      </w:pPr>
      <w:r w:rsidRPr="001144AE">
        <w:rPr>
          <w:rFonts w:ascii="Times New Roman" w:hAnsi="Times New Roman"/>
          <w:b/>
          <w:sz w:val="24"/>
        </w:rPr>
        <w:t>Artikel 1</w:t>
      </w:r>
      <w:r w:rsidR="009A6AE2">
        <w:rPr>
          <w:rFonts w:ascii="Times New Roman" w:hAnsi="Times New Roman"/>
          <w:b/>
          <w:sz w:val="24"/>
        </w:rPr>
        <w:t>6</w:t>
      </w:r>
    </w:p>
    <w:p w:rsidRPr="001144AE" w:rsidR="001144AE" w:rsidP="001144AE" w:rsidRDefault="001144AE" w14:paraId="51DFB96B" w14:textId="77777777">
      <w:pPr>
        <w:rPr>
          <w:rFonts w:ascii="Times New Roman" w:hAnsi="Times New Roman"/>
          <w:sz w:val="24"/>
        </w:rPr>
      </w:pPr>
    </w:p>
    <w:p w:rsidRPr="001144AE" w:rsidR="001144AE" w:rsidP="001144AE" w:rsidRDefault="001144AE" w14:paraId="0ED92F3E" w14:textId="77777777">
      <w:pPr>
        <w:ind w:firstLine="284"/>
        <w:rPr>
          <w:rFonts w:ascii="Times New Roman" w:hAnsi="Times New Roman"/>
          <w:sz w:val="24"/>
        </w:rPr>
      </w:pPr>
      <w:r w:rsidRPr="001144AE">
        <w:rPr>
          <w:rFonts w:ascii="Times New Roman" w:hAnsi="Times New Roman"/>
          <w:sz w:val="24"/>
        </w:rPr>
        <w:t>1. Burgemeester en wethouders beëindigen het beheer:</w:t>
      </w:r>
    </w:p>
    <w:p w:rsidRPr="001144AE" w:rsidR="001144AE" w:rsidP="001144AE" w:rsidRDefault="001144AE" w14:paraId="3CF60A2E" w14:textId="07056867">
      <w:pPr>
        <w:ind w:firstLine="284"/>
        <w:rPr>
          <w:rFonts w:ascii="Times New Roman" w:hAnsi="Times New Roman"/>
          <w:sz w:val="24"/>
        </w:rPr>
      </w:pPr>
      <w:r w:rsidRPr="001144AE">
        <w:rPr>
          <w:rFonts w:ascii="Times New Roman" w:hAnsi="Times New Roman"/>
          <w:sz w:val="24"/>
        </w:rPr>
        <w:t xml:space="preserve">a. als de verhuurder door middel van een verhuurplan naar het oordeel van burgemeester en wethouders voldoende aannemelijk heeft gemaakt dat hij in de toekomst zal handelen in overeenstemming met de regels van goed verhuurderschap, bedoeld in artikel 2, of de van toepassing zijnde voorwaarden, bedoeld in artikel </w:t>
      </w:r>
      <w:r w:rsidR="009A6AE2">
        <w:rPr>
          <w:rFonts w:ascii="Times New Roman" w:hAnsi="Times New Roman"/>
          <w:sz w:val="24"/>
        </w:rPr>
        <w:t>8</w:t>
      </w:r>
      <w:r w:rsidRPr="001144AE">
        <w:rPr>
          <w:rFonts w:ascii="Times New Roman" w:hAnsi="Times New Roman"/>
          <w:sz w:val="24"/>
        </w:rPr>
        <w:t xml:space="preserve">, eerste of tweede lid; </w:t>
      </w:r>
    </w:p>
    <w:p w:rsidRPr="001144AE" w:rsidR="001144AE" w:rsidP="001144AE" w:rsidRDefault="001144AE" w14:paraId="45F16A71" w14:textId="7582F17C">
      <w:pPr>
        <w:ind w:firstLine="284"/>
        <w:rPr>
          <w:rFonts w:ascii="Times New Roman" w:hAnsi="Times New Roman"/>
          <w:sz w:val="24"/>
        </w:rPr>
      </w:pPr>
      <w:r w:rsidRPr="001144AE">
        <w:rPr>
          <w:rFonts w:ascii="Times New Roman" w:hAnsi="Times New Roman"/>
          <w:sz w:val="24"/>
        </w:rPr>
        <w:t>b. indien van toepassing, de noodzakelijke voorzieningen of aanpassingen, bedoeld in artikel 1</w:t>
      </w:r>
      <w:r w:rsidR="009A6AE2">
        <w:rPr>
          <w:rFonts w:ascii="Times New Roman" w:hAnsi="Times New Roman"/>
          <w:sz w:val="24"/>
        </w:rPr>
        <w:t>4</w:t>
      </w:r>
      <w:r w:rsidRPr="001144AE">
        <w:rPr>
          <w:rFonts w:ascii="Times New Roman" w:hAnsi="Times New Roman"/>
          <w:sz w:val="24"/>
        </w:rPr>
        <w:t>, eerste lid, zijn uitgevoerd; en</w:t>
      </w:r>
    </w:p>
    <w:p w:rsidRPr="001144AE" w:rsidR="001144AE" w:rsidP="001144AE" w:rsidRDefault="001144AE" w14:paraId="598D41D2" w14:textId="3B77197C">
      <w:pPr>
        <w:ind w:firstLine="284"/>
        <w:rPr>
          <w:rFonts w:ascii="Times New Roman" w:hAnsi="Times New Roman"/>
          <w:sz w:val="24"/>
        </w:rPr>
      </w:pPr>
      <w:r w:rsidRPr="001144AE">
        <w:rPr>
          <w:rFonts w:ascii="Times New Roman" w:hAnsi="Times New Roman"/>
          <w:sz w:val="24"/>
        </w:rPr>
        <w:t>c. indien van toepassing, de resterende kosten, bedoeld in artikel 1</w:t>
      </w:r>
      <w:r w:rsidR="009A6AE2">
        <w:rPr>
          <w:rFonts w:ascii="Times New Roman" w:hAnsi="Times New Roman"/>
          <w:sz w:val="24"/>
        </w:rPr>
        <w:t>5</w:t>
      </w:r>
      <w:r w:rsidRPr="001144AE">
        <w:rPr>
          <w:rFonts w:ascii="Times New Roman" w:hAnsi="Times New Roman"/>
          <w:sz w:val="24"/>
        </w:rPr>
        <w:t>, vierde lid, door de verhuurder zijn voldaan.</w:t>
      </w:r>
    </w:p>
    <w:p w:rsidRPr="001144AE" w:rsidR="001144AE" w:rsidP="001144AE" w:rsidRDefault="001144AE" w14:paraId="1B230E27" w14:textId="77777777">
      <w:pPr>
        <w:ind w:firstLine="284"/>
        <w:rPr>
          <w:rFonts w:ascii="Times New Roman" w:hAnsi="Times New Roman"/>
          <w:sz w:val="24"/>
        </w:rPr>
      </w:pPr>
      <w:r w:rsidRPr="001144AE">
        <w:rPr>
          <w:rFonts w:ascii="Times New Roman" w:hAnsi="Times New Roman"/>
          <w:sz w:val="24"/>
        </w:rPr>
        <w:t>2. Indien het eigendom van de woon- of verblijfsruimte of het gebouw waarin die woon- of verblijfsruimte is gelegen door de verhuurder is overgedragen aan een nieuwe eigenaar beëindigen burgemeester en wethouders het beheer:</w:t>
      </w:r>
    </w:p>
    <w:p w:rsidRPr="001144AE" w:rsidR="001144AE" w:rsidP="001144AE" w:rsidRDefault="001144AE" w14:paraId="2AE2A11F" w14:textId="63197233">
      <w:pPr>
        <w:ind w:firstLine="284"/>
        <w:rPr>
          <w:rFonts w:ascii="Times New Roman" w:hAnsi="Times New Roman"/>
          <w:sz w:val="24"/>
        </w:rPr>
      </w:pPr>
      <w:r w:rsidRPr="001144AE">
        <w:rPr>
          <w:rFonts w:ascii="Times New Roman" w:hAnsi="Times New Roman"/>
          <w:sz w:val="24"/>
        </w:rPr>
        <w:t>a. indien van toepassing, de noodzakelijke voorzieningen of aanpassingen, bedoeld in artikel 1</w:t>
      </w:r>
      <w:r w:rsidR="009A6AE2">
        <w:rPr>
          <w:rFonts w:ascii="Times New Roman" w:hAnsi="Times New Roman"/>
          <w:sz w:val="24"/>
        </w:rPr>
        <w:t>4</w:t>
      </w:r>
      <w:r w:rsidRPr="001144AE">
        <w:rPr>
          <w:rFonts w:ascii="Times New Roman" w:hAnsi="Times New Roman"/>
          <w:sz w:val="24"/>
        </w:rPr>
        <w:t>, eerste lid, zijn uitgevoerd;</w:t>
      </w:r>
    </w:p>
    <w:p w:rsidRPr="001144AE" w:rsidR="001144AE" w:rsidP="001144AE" w:rsidRDefault="001144AE" w14:paraId="534BE985" w14:textId="623F0BA8">
      <w:pPr>
        <w:ind w:firstLine="284"/>
        <w:rPr>
          <w:rFonts w:ascii="Times New Roman" w:hAnsi="Times New Roman"/>
          <w:sz w:val="24"/>
        </w:rPr>
      </w:pPr>
      <w:r w:rsidRPr="001144AE">
        <w:rPr>
          <w:rFonts w:ascii="Times New Roman" w:hAnsi="Times New Roman"/>
          <w:sz w:val="24"/>
        </w:rPr>
        <w:t>b. indien van toepassing, de resterende kosten, bedoeld in artikel 1</w:t>
      </w:r>
      <w:r w:rsidR="009A6AE2">
        <w:rPr>
          <w:rFonts w:ascii="Times New Roman" w:hAnsi="Times New Roman"/>
          <w:sz w:val="24"/>
        </w:rPr>
        <w:t>5</w:t>
      </w:r>
      <w:r w:rsidRPr="001144AE">
        <w:rPr>
          <w:rFonts w:ascii="Times New Roman" w:hAnsi="Times New Roman"/>
          <w:sz w:val="24"/>
        </w:rPr>
        <w:t>, vierde lid, zijn voldaan; en</w:t>
      </w:r>
    </w:p>
    <w:p w:rsidRPr="001144AE" w:rsidR="001144AE" w:rsidP="001144AE" w:rsidRDefault="001144AE" w14:paraId="224A6331" w14:textId="27AF12E9">
      <w:pPr>
        <w:ind w:firstLine="284"/>
        <w:rPr>
          <w:rFonts w:ascii="Times New Roman" w:hAnsi="Times New Roman"/>
          <w:sz w:val="24"/>
        </w:rPr>
      </w:pPr>
      <w:r w:rsidRPr="001144AE">
        <w:rPr>
          <w:rFonts w:ascii="Times New Roman" w:hAnsi="Times New Roman"/>
          <w:sz w:val="24"/>
        </w:rPr>
        <w:t xml:space="preserve">c. indien voor het verhuren van die woon- of verblijfsruimte een vergunning als bedoeld in artikel </w:t>
      </w:r>
      <w:r w:rsidR="009A6AE2">
        <w:rPr>
          <w:rFonts w:ascii="Times New Roman" w:hAnsi="Times New Roman"/>
          <w:sz w:val="24"/>
        </w:rPr>
        <w:t>5</w:t>
      </w:r>
      <w:r w:rsidRPr="001144AE">
        <w:rPr>
          <w:rFonts w:ascii="Times New Roman" w:hAnsi="Times New Roman"/>
          <w:sz w:val="24"/>
        </w:rPr>
        <w:t>, eerste lid, onderdeel a of b, verplicht is en deze aan de nieuwe eigenaar is verstrekt.</w:t>
      </w:r>
    </w:p>
    <w:p w:rsidRPr="001144AE" w:rsidR="001144AE" w:rsidP="001144AE" w:rsidRDefault="001144AE" w14:paraId="1ACC1A68" w14:textId="77777777">
      <w:pPr>
        <w:rPr>
          <w:rStyle w:val="Zwaar"/>
          <w:rFonts w:ascii="Times New Roman" w:hAnsi="Times New Roman"/>
          <w:sz w:val="24"/>
        </w:rPr>
      </w:pPr>
    </w:p>
    <w:p w:rsidRPr="001144AE" w:rsidR="001144AE" w:rsidP="001144AE" w:rsidRDefault="001144AE" w14:paraId="231DC5D3" w14:textId="77777777">
      <w:pPr>
        <w:rPr>
          <w:rStyle w:val="Zwaar"/>
          <w:rFonts w:ascii="Times New Roman" w:hAnsi="Times New Roman"/>
          <w:sz w:val="24"/>
        </w:rPr>
      </w:pPr>
    </w:p>
    <w:p w:rsidRPr="001144AE" w:rsidR="001144AE" w:rsidP="001144AE" w:rsidRDefault="001144AE" w14:paraId="483AF26A" w14:textId="77777777">
      <w:pPr>
        <w:rPr>
          <w:rStyle w:val="Zwaar"/>
          <w:rFonts w:ascii="Times New Roman" w:hAnsi="Times New Roman"/>
          <w:sz w:val="24"/>
        </w:rPr>
      </w:pPr>
      <w:r w:rsidRPr="001144AE">
        <w:rPr>
          <w:rStyle w:val="Zwaar"/>
          <w:rFonts w:ascii="Times New Roman" w:hAnsi="Times New Roman"/>
          <w:sz w:val="24"/>
        </w:rPr>
        <w:t>HOODFSTUK 6 HANDHAVING EN TOEZICHT</w:t>
      </w:r>
    </w:p>
    <w:p w:rsidRPr="001144AE" w:rsidR="001144AE" w:rsidP="001144AE" w:rsidRDefault="001144AE" w14:paraId="1872A048" w14:textId="77777777">
      <w:pPr>
        <w:rPr>
          <w:rStyle w:val="Zwaar"/>
          <w:rFonts w:ascii="Times New Roman" w:hAnsi="Times New Roman"/>
          <w:sz w:val="24"/>
        </w:rPr>
      </w:pPr>
    </w:p>
    <w:p w:rsidRPr="001144AE" w:rsidR="001144AE" w:rsidP="001144AE" w:rsidRDefault="001144AE" w14:paraId="007BA07C" w14:textId="0275372F">
      <w:pPr>
        <w:rPr>
          <w:rStyle w:val="Zwaar"/>
          <w:rFonts w:ascii="Times New Roman" w:hAnsi="Times New Roman"/>
          <w:sz w:val="24"/>
        </w:rPr>
      </w:pPr>
      <w:r w:rsidRPr="001144AE">
        <w:rPr>
          <w:rStyle w:val="Zwaar"/>
          <w:rFonts w:ascii="Times New Roman" w:hAnsi="Times New Roman"/>
          <w:sz w:val="24"/>
        </w:rPr>
        <w:t>Artikel 1</w:t>
      </w:r>
      <w:r w:rsidR="009A6AE2">
        <w:rPr>
          <w:rStyle w:val="Zwaar"/>
          <w:rFonts w:ascii="Times New Roman" w:hAnsi="Times New Roman"/>
          <w:sz w:val="24"/>
        </w:rPr>
        <w:t>7</w:t>
      </w:r>
    </w:p>
    <w:p w:rsidRPr="001144AE" w:rsidR="001144AE" w:rsidP="001144AE" w:rsidRDefault="001144AE" w14:paraId="21C85C9C" w14:textId="77777777">
      <w:pPr>
        <w:rPr>
          <w:rFonts w:ascii="Times New Roman" w:hAnsi="Times New Roman"/>
          <w:sz w:val="24"/>
        </w:rPr>
      </w:pPr>
    </w:p>
    <w:p w:rsidRPr="001144AE" w:rsidR="001144AE" w:rsidP="001144AE" w:rsidRDefault="001144AE" w14:paraId="1E95A2EB" w14:textId="77777777">
      <w:pPr>
        <w:ind w:firstLine="284"/>
        <w:rPr>
          <w:rStyle w:val="Zwaar"/>
          <w:rFonts w:ascii="Times New Roman" w:hAnsi="Times New Roman"/>
          <w:sz w:val="24"/>
        </w:rPr>
      </w:pPr>
      <w:r w:rsidRPr="001144AE">
        <w:rPr>
          <w:rFonts w:ascii="Times New Roman" w:hAnsi="Times New Roman"/>
          <w:sz w:val="24"/>
        </w:rPr>
        <w:t>Burgemeester en wethouders dragen zorg voor de bestuursrechtelijke handhaving van het bij of krachtens deze wet bepaalde.</w:t>
      </w:r>
    </w:p>
    <w:p w:rsidRPr="001144AE" w:rsidR="001144AE" w:rsidP="001144AE" w:rsidRDefault="001144AE" w14:paraId="6D97D2F8" w14:textId="77777777">
      <w:pPr>
        <w:rPr>
          <w:rStyle w:val="Zwaar"/>
          <w:rFonts w:ascii="Times New Roman" w:hAnsi="Times New Roman"/>
          <w:sz w:val="24"/>
        </w:rPr>
      </w:pPr>
    </w:p>
    <w:p w:rsidRPr="001144AE" w:rsidR="009A6AE2" w:rsidP="001144AE" w:rsidRDefault="001144AE" w14:paraId="0CA2AB78" w14:textId="65D2C4F0">
      <w:pPr>
        <w:rPr>
          <w:rStyle w:val="Zwaar"/>
          <w:rFonts w:ascii="Times New Roman" w:hAnsi="Times New Roman"/>
          <w:sz w:val="24"/>
        </w:rPr>
      </w:pPr>
      <w:r w:rsidRPr="001144AE">
        <w:rPr>
          <w:rStyle w:val="Zwaar"/>
          <w:rFonts w:ascii="Times New Roman" w:hAnsi="Times New Roman"/>
          <w:sz w:val="24"/>
        </w:rPr>
        <w:t>Artikel 1</w:t>
      </w:r>
      <w:r w:rsidR="009A6AE2">
        <w:rPr>
          <w:rStyle w:val="Zwaar"/>
          <w:rFonts w:ascii="Times New Roman" w:hAnsi="Times New Roman"/>
          <w:sz w:val="24"/>
        </w:rPr>
        <w:t>8</w:t>
      </w:r>
    </w:p>
    <w:p w:rsidRPr="001144AE" w:rsidR="001144AE" w:rsidP="001144AE" w:rsidRDefault="001144AE" w14:paraId="3C1248C1" w14:textId="77777777">
      <w:pPr>
        <w:rPr>
          <w:rStyle w:val="Zwaar"/>
          <w:rFonts w:ascii="Times New Roman" w:hAnsi="Times New Roman"/>
          <w:b w:val="0"/>
          <w:sz w:val="24"/>
        </w:rPr>
      </w:pPr>
    </w:p>
    <w:p w:rsidRPr="001144AE" w:rsidR="001144AE" w:rsidP="001144AE" w:rsidRDefault="001144AE" w14:paraId="247DF9F1" w14:textId="77777777">
      <w:pPr>
        <w:ind w:firstLine="284"/>
        <w:rPr>
          <w:rStyle w:val="Zwaar"/>
          <w:rFonts w:ascii="Times New Roman" w:hAnsi="Times New Roman"/>
          <w:b w:val="0"/>
          <w:sz w:val="24"/>
        </w:rPr>
      </w:pPr>
      <w:r w:rsidRPr="001144AE">
        <w:rPr>
          <w:rStyle w:val="Zwaar"/>
          <w:rFonts w:ascii="Times New Roman" w:hAnsi="Times New Roman"/>
          <w:b w:val="0"/>
          <w:sz w:val="24"/>
        </w:rPr>
        <w:t>1. Met het toezicht op de naleving van het bij of krachtens deze wet bepaalde zijn belast de bij besluit van burgemeester en wethouders aangewezen ambtenaren.</w:t>
      </w:r>
    </w:p>
    <w:p w:rsidRPr="001144AE" w:rsidR="001144AE" w:rsidP="001144AE" w:rsidRDefault="001144AE" w14:paraId="0FEA66A0" w14:textId="77777777">
      <w:pPr>
        <w:ind w:firstLine="284"/>
        <w:rPr>
          <w:rStyle w:val="Zwaar"/>
          <w:rFonts w:ascii="Times New Roman" w:hAnsi="Times New Roman"/>
          <w:b w:val="0"/>
          <w:sz w:val="24"/>
        </w:rPr>
      </w:pPr>
      <w:r w:rsidRPr="001144AE">
        <w:rPr>
          <w:rStyle w:val="Zwaar"/>
          <w:rFonts w:ascii="Times New Roman" w:hAnsi="Times New Roman"/>
          <w:b w:val="0"/>
          <w:sz w:val="24"/>
        </w:rPr>
        <w:t>2. Van een besluit als bedoeld in het eerste lid wordt mededeling gedaan door plaatsing in het Gemeenteblad.</w:t>
      </w:r>
    </w:p>
    <w:p w:rsidRPr="001144AE" w:rsidR="001144AE" w:rsidP="001144AE" w:rsidRDefault="001144AE" w14:paraId="2E6FB3F6" w14:textId="61DA143D">
      <w:pPr>
        <w:ind w:firstLine="284"/>
        <w:rPr>
          <w:rStyle w:val="Zwaar"/>
          <w:rFonts w:ascii="Times New Roman" w:hAnsi="Times New Roman"/>
          <w:b w:val="0"/>
          <w:sz w:val="24"/>
        </w:rPr>
      </w:pPr>
      <w:r w:rsidRPr="001144AE">
        <w:rPr>
          <w:rStyle w:val="Zwaar"/>
          <w:rFonts w:ascii="Times New Roman" w:hAnsi="Times New Roman"/>
          <w:b w:val="0"/>
          <w:sz w:val="24"/>
        </w:rPr>
        <w:t>3. Burgemeester en wethouders zijn bevoegd tot het opleggen van een bestuurlijke boete als bedoeld in artikel 1</w:t>
      </w:r>
      <w:r w:rsidR="009A6AE2">
        <w:rPr>
          <w:rStyle w:val="Zwaar"/>
          <w:rFonts w:ascii="Times New Roman" w:hAnsi="Times New Roman"/>
          <w:b w:val="0"/>
          <w:sz w:val="24"/>
        </w:rPr>
        <w:t>9</w:t>
      </w:r>
      <w:r w:rsidRPr="001144AE">
        <w:rPr>
          <w:rStyle w:val="Zwaar"/>
          <w:rFonts w:ascii="Times New Roman" w:hAnsi="Times New Roman"/>
          <w:b w:val="0"/>
          <w:sz w:val="24"/>
        </w:rPr>
        <w:t>.</w:t>
      </w:r>
    </w:p>
    <w:p w:rsidRPr="001144AE" w:rsidR="001144AE" w:rsidP="001144AE" w:rsidRDefault="001144AE" w14:paraId="0E57A1D0" w14:textId="77777777">
      <w:pPr>
        <w:rPr>
          <w:rStyle w:val="Zwaar"/>
          <w:rFonts w:ascii="Times New Roman" w:hAnsi="Times New Roman"/>
          <w:b w:val="0"/>
          <w:sz w:val="24"/>
        </w:rPr>
      </w:pPr>
    </w:p>
    <w:p w:rsidRPr="001144AE" w:rsidR="001144AE" w:rsidP="001144AE" w:rsidRDefault="001144AE" w14:paraId="52E759F0" w14:textId="06474BF8">
      <w:pPr>
        <w:rPr>
          <w:rStyle w:val="Zwaar"/>
          <w:rFonts w:ascii="Times New Roman" w:hAnsi="Times New Roman"/>
          <w:sz w:val="24"/>
        </w:rPr>
      </w:pPr>
      <w:r w:rsidRPr="001144AE">
        <w:rPr>
          <w:rStyle w:val="Zwaar"/>
          <w:rFonts w:ascii="Times New Roman" w:hAnsi="Times New Roman"/>
          <w:sz w:val="24"/>
        </w:rPr>
        <w:t>Artikel 1</w:t>
      </w:r>
      <w:r w:rsidR="009A6AE2">
        <w:rPr>
          <w:rStyle w:val="Zwaar"/>
          <w:rFonts w:ascii="Times New Roman" w:hAnsi="Times New Roman"/>
          <w:sz w:val="24"/>
        </w:rPr>
        <w:t>9</w:t>
      </w:r>
    </w:p>
    <w:p w:rsidRPr="001144AE" w:rsidR="001144AE" w:rsidP="001144AE" w:rsidRDefault="001144AE" w14:paraId="107240EE" w14:textId="77777777">
      <w:pPr>
        <w:rPr>
          <w:rStyle w:val="Zwaar"/>
          <w:rFonts w:ascii="Times New Roman" w:hAnsi="Times New Roman"/>
          <w:b w:val="0"/>
          <w:sz w:val="24"/>
        </w:rPr>
      </w:pPr>
    </w:p>
    <w:p w:rsidRPr="001144AE" w:rsidR="001144AE" w:rsidP="001144AE" w:rsidRDefault="001144AE" w14:paraId="0A319DCA" w14:textId="77777777">
      <w:pPr>
        <w:ind w:firstLine="284"/>
        <w:rPr>
          <w:rStyle w:val="Zwaar"/>
          <w:rFonts w:ascii="Times New Roman" w:hAnsi="Times New Roman"/>
          <w:b w:val="0"/>
          <w:sz w:val="24"/>
        </w:rPr>
      </w:pPr>
      <w:r w:rsidRPr="001144AE">
        <w:rPr>
          <w:rStyle w:val="Zwaar"/>
          <w:rFonts w:ascii="Times New Roman" w:hAnsi="Times New Roman"/>
          <w:b w:val="0"/>
          <w:sz w:val="24"/>
        </w:rPr>
        <w:t xml:space="preserve">1. De bestuurlijke boete ter zake van het handelen in strijd met de regels van goed verhuurderschap, bedoeld in artikel 2, bedraagt ten hoogste: </w:t>
      </w:r>
    </w:p>
    <w:p w:rsidRPr="001144AE" w:rsidR="001144AE" w:rsidP="001144AE" w:rsidRDefault="001144AE" w14:paraId="2C7F121F" w14:textId="77777777">
      <w:pPr>
        <w:ind w:firstLine="284"/>
        <w:rPr>
          <w:rStyle w:val="Zwaar"/>
          <w:rFonts w:ascii="Times New Roman" w:hAnsi="Times New Roman"/>
          <w:b w:val="0"/>
          <w:sz w:val="24"/>
        </w:rPr>
      </w:pPr>
      <w:r w:rsidRPr="001144AE">
        <w:rPr>
          <w:rStyle w:val="Zwaar"/>
          <w:rFonts w:ascii="Times New Roman" w:hAnsi="Times New Roman"/>
          <w:b w:val="0"/>
          <w:sz w:val="24"/>
        </w:rPr>
        <w:t>a. het bedrag dat is vastgesteld voor de vierde categorie, bedoeld in artikel 23, vierde lid, van het Wetboek van Strafrecht;</w:t>
      </w:r>
    </w:p>
    <w:p w:rsidRPr="001144AE" w:rsidR="001144AE" w:rsidP="001144AE" w:rsidRDefault="001144AE" w14:paraId="21E6EA88" w14:textId="1DA4D485">
      <w:pPr>
        <w:ind w:firstLine="284"/>
        <w:rPr>
          <w:rStyle w:val="Zwaar"/>
          <w:rFonts w:ascii="Times New Roman" w:hAnsi="Times New Roman"/>
          <w:b w:val="0"/>
          <w:sz w:val="24"/>
        </w:rPr>
      </w:pPr>
      <w:r w:rsidRPr="001144AE">
        <w:rPr>
          <w:rStyle w:val="Zwaar"/>
          <w:rFonts w:ascii="Times New Roman" w:hAnsi="Times New Roman"/>
          <w:b w:val="0"/>
          <w:sz w:val="24"/>
        </w:rPr>
        <w:t xml:space="preserve">b. het bedrag dat is vastgesteld voor de vijfde categorie, bedoeld in artikel 23, vierde lid, van het Wetboek van Strafrecht, indien binnen een tijdvak van vier jaar voorafgaand aan de constatering van de overtreding een bestuurlijke boete is opgelegd voor het handelen in strijd met de regels van goed verhuurderschap, bedoeld in artikel 2, of, indien toepassing is gegeven aan het tweede lid, voor het overtreden van de verboden,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of artikel 1</w:t>
      </w:r>
      <w:r w:rsidR="009A6AE2">
        <w:rPr>
          <w:rStyle w:val="Zwaar"/>
          <w:rFonts w:ascii="Times New Roman" w:hAnsi="Times New Roman"/>
          <w:b w:val="0"/>
          <w:sz w:val="24"/>
        </w:rPr>
        <w:t>2</w:t>
      </w:r>
      <w:r w:rsidRPr="001144AE">
        <w:rPr>
          <w:rStyle w:val="Zwaar"/>
          <w:rFonts w:ascii="Times New Roman" w:hAnsi="Times New Roman"/>
          <w:b w:val="0"/>
          <w:sz w:val="24"/>
        </w:rPr>
        <w:t xml:space="preserve">, derde lid, of de op basis van artikel </w:t>
      </w:r>
      <w:r w:rsidR="009A6AE2">
        <w:rPr>
          <w:rStyle w:val="Zwaar"/>
          <w:rFonts w:ascii="Times New Roman" w:hAnsi="Times New Roman"/>
          <w:b w:val="0"/>
          <w:sz w:val="24"/>
        </w:rPr>
        <w:t>8</w:t>
      </w:r>
      <w:r w:rsidRPr="001144AE">
        <w:rPr>
          <w:rStyle w:val="Zwaar"/>
          <w:rFonts w:ascii="Times New Roman" w:hAnsi="Times New Roman"/>
          <w:b w:val="0"/>
          <w:sz w:val="24"/>
        </w:rPr>
        <w:t xml:space="preserve">, eerste of tweede lid, aan een vergunning als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verbonden voorwaarden.</w:t>
      </w:r>
    </w:p>
    <w:p w:rsidRPr="001144AE" w:rsidR="001144AE" w:rsidP="001144AE" w:rsidRDefault="001144AE" w14:paraId="32C030E2" w14:textId="2B9B2F6D">
      <w:pPr>
        <w:ind w:firstLine="284"/>
        <w:rPr>
          <w:rStyle w:val="Zwaar"/>
          <w:rFonts w:ascii="Times New Roman" w:hAnsi="Times New Roman"/>
          <w:b w:val="0"/>
          <w:sz w:val="24"/>
        </w:rPr>
      </w:pPr>
      <w:r w:rsidRPr="001144AE">
        <w:rPr>
          <w:rStyle w:val="Zwaar"/>
          <w:rFonts w:ascii="Times New Roman" w:hAnsi="Times New Roman"/>
          <w:b w:val="0"/>
          <w:sz w:val="24"/>
        </w:rPr>
        <w:t xml:space="preserve">2. Indien de gemeenteraad een verhuurverordening vaststelt, bepaalt hij dat een bestuurlijke boete kan worden opgelegd ter zake van het overtreden van de verboden,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of artikel 1</w:t>
      </w:r>
      <w:r w:rsidR="009A6AE2">
        <w:rPr>
          <w:rStyle w:val="Zwaar"/>
          <w:rFonts w:ascii="Times New Roman" w:hAnsi="Times New Roman"/>
          <w:b w:val="0"/>
          <w:sz w:val="24"/>
        </w:rPr>
        <w:t>2</w:t>
      </w:r>
      <w:r w:rsidRPr="001144AE">
        <w:rPr>
          <w:rStyle w:val="Zwaar"/>
          <w:rFonts w:ascii="Times New Roman" w:hAnsi="Times New Roman"/>
          <w:b w:val="0"/>
          <w:sz w:val="24"/>
        </w:rPr>
        <w:t xml:space="preserve">, derde lid, of de op basis van artikel </w:t>
      </w:r>
      <w:r w:rsidR="009A6AE2">
        <w:rPr>
          <w:rStyle w:val="Zwaar"/>
          <w:rFonts w:ascii="Times New Roman" w:hAnsi="Times New Roman"/>
          <w:b w:val="0"/>
          <w:sz w:val="24"/>
        </w:rPr>
        <w:t>8</w:t>
      </w:r>
      <w:r w:rsidRPr="001144AE">
        <w:rPr>
          <w:rStyle w:val="Zwaar"/>
          <w:rFonts w:ascii="Times New Roman" w:hAnsi="Times New Roman"/>
          <w:b w:val="0"/>
          <w:sz w:val="24"/>
        </w:rPr>
        <w:t xml:space="preserve">, eerste of tweede lid, aan een vergunning als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verbonden voorwaarden.</w:t>
      </w:r>
    </w:p>
    <w:p w:rsidRPr="001144AE" w:rsidR="001144AE" w:rsidP="001144AE" w:rsidRDefault="001144AE" w14:paraId="122020E7" w14:textId="77777777">
      <w:pPr>
        <w:ind w:firstLine="284"/>
        <w:rPr>
          <w:rStyle w:val="Zwaar"/>
          <w:rFonts w:ascii="Times New Roman" w:hAnsi="Times New Roman"/>
          <w:b w:val="0"/>
          <w:sz w:val="24"/>
        </w:rPr>
      </w:pPr>
      <w:r w:rsidRPr="001144AE">
        <w:rPr>
          <w:rStyle w:val="Zwaar"/>
          <w:rFonts w:ascii="Times New Roman" w:hAnsi="Times New Roman"/>
          <w:b w:val="0"/>
          <w:sz w:val="24"/>
        </w:rPr>
        <w:t>3.</w:t>
      </w:r>
      <w:r w:rsidRPr="001144AE">
        <w:rPr>
          <w:rFonts w:ascii="Times New Roman" w:hAnsi="Times New Roman"/>
          <w:b/>
          <w:sz w:val="24"/>
        </w:rPr>
        <w:t xml:space="preserve"> </w:t>
      </w:r>
      <w:r w:rsidRPr="001144AE">
        <w:rPr>
          <w:rStyle w:val="Zwaar"/>
          <w:rFonts w:ascii="Times New Roman" w:hAnsi="Times New Roman"/>
          <w:b w:val="0"/>
          <w:sz w:val="24"/>
        </w:rPr>
        <w:t>De op grond van het tweede lid op te leggen bestuurlijke boete bedraagt ten hoogste:</w:t>
      </w:r>
    </w:p>
    <w:p w:rsidRPr="001144AE" w:rsidR="001144AE" w:rsidP="001144AE" w:rsidRDefault="001144AE" w14:paraId="759AE660" w14:textId="3DDA15C2">
      <w:pPr>
        <w:ind w:firstLine="284"/>
        <w:rPr>
          <w:rStyle w:val="Zwaar"/>
          <w:rFonts w:ascii="Times New Roman" w:hAnsi="Times New Roman"/>
          <w:b w:val="0"/>
          <w:sz w:val="24"/>
        </w:rPr>
      </w:pPr>
      <w:r w:rsidRPr="001144AE">
        <w:rPr>
          <w:rStyle w:val="Zwaar"/>
          <w:rFonts w:ascii="Times New Roman" w:hAnsi="Times New Roman"/>
          <w:b w:val="0"/>
          <w:sz w:val="24"/>
        </w:rPr>
        <w:t xml:space="preserve">a. het bedrag dat is vastgesteld voor de vierde categorie, bedoeld in artikel 23, vierde lid, van het Wetboek van Strafrecht, voor het overtreden van de verboden,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of artikel 1</w:t>
      </w:r>
      <w:r w:rsidR="009A6AE2">
        <w:rPr>
          <w:rStyle w:val="Zwaar"/>
          <w:rFonts w:ascii="Times New Roman" w:hAnsi="Times New Roman"/>
          <w:b w:val="0"/>
          <w:sz w:val="24"/>
        </w:rPr>
        <w:t>2</w:t>
      </w:r>
      <w:r w:rsidRPr="001144AE">
        <w:rPr>
          <w:rStyle w:val="Zwaar"/>
          <w:rFonts w:ascii="Times New Roman" w:hAnsi="Times New Roman"/>
          <w:b w:val="0"/>
          <w:sz w:val="24"/>
        </w:rPr>
        <w:t xml:space="preserve">, derde lid, of voor het handelen in strijd met de op basis van artikel </w:t>
      </w:r>
      <w:r w:rsidR="009A6AE2">
        <w:rPr>
          <w:rStyle w:val="Zwaar"/>
          <w:rFonts w:ascii="Times New Roman" w:hAnsi="Times New Roman"/>
          <w:b w:val="0"/>
          <w:sz w:val="24"/>
        </w:rPr>
        <w:t>8</w:t>
      </w:r>
      <w:r w:rsidRPr="001144AE">
        <w:rPr>
          <w:rStyle w:val="Zwaar"/>
          <w:rFonts w:ascii="Times New Roman" w:hAnsi="Times New Roman"/>
          <w:b w:val="0"/>
          <w:sz w:val="24"/>
        </w:rPr>
        <w:t xml:space="preserve">, eerste of tweede lid, aan een vergunning als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verbonden voorwaarden;</w:t>
      </w:r>
    </w:p>
    <w:p w:rsidRPr="001144AE" w:rsidR="001144AE" w:rsidP="001144AE" w:rsidRDefault="001144AE" w14:paraId="5284F460" w14:textId="6DBEAB4E">
      <w:pPr>
        <w:ind w:firstLine="284"/>
        <w:rPr>
          <w:rStyle w:val="Zwaar"/>
          <w:rFonts w:ascii="Times New Roman" w:hAnsi="Times New Roman"/>
          <w:b w:val="0"/>
          <w:sz w:val="24"/>
        </w:rPr>
      </w:pPr>
      <w:r w:rsidRPr="001144AE">
        <w:rPr>
          <w:rStyle w:val="Zwaar"/>
          <w:rFonts w:ascii="Times New Roman" w:hAnsi="Times New Roman"/>
          <w:b w:val="0"/>
          <w:sz w:val="24"/>
        </w:rPr>
        <w:t xml:space="preserve">b. het bedrag dat is vastgesteld voor de vijfde categorie, bedoeld in artikel 23, vierde lid, van het Wetboek van Strafrecht, voor het overtreden van de verboden,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of artikel 1</w:t>
      </w:r>
      <w:r w:rsidR="009A6AE2">
        <w:rPr>
          <w:rStyle w:val="Zwaar"/>
          <w:rFonts w:ascii="Times New Roman" w:hAnsi="Times New Roman"/>
          <w:b w:val="0"/>
          <w:sz w:val="24"/>
        </w:rPr>
        <w:t>2</w:t>
      </w:r>
      <w:r w:rsidRPr="001144AE">
        <w:rPr>
          <w:rStyle w:val="Zwaar"/>
          <w:rFonts w:ascii="Times New Roman" w:hAnsi="Times New Roman"/>
          <w:b w:val="0"/>
          <w:sz w:val="24"/>
        </w:rPr>
        <w:t xml:space="preserve">, derde lid, of voor het handelen in strijd met de op basis van artikel </w:t>
      </w:r>
      <w:r w:rsidR="009A6AE2">
        <w:rPr>
          <w:rStyle w:val="Zwaar"/>
          <w:rFonts w:ascii="Times New Roman" w:hAnsi="Times New Roman"/>
          <w:b w:val="0"/>
          <w:sz w:val="24"/>
        </w:rPr>
        <w:t>8</w:t>
      </w:r>
      <w:r w:rsidRPr="001144AE">
        <w:rPr>
          <w:rStyle w:val="Zwaar"/>
          <w:rFonts w:ascii="Times New Roman" w:hAnsi="Times New Roman"/>
          <w:b w:val="0"/>
          <w:sz w:val="24"/>
        </w:rPr>
        <w:t xml:space="preserve">, eerste of tweede lid, aan een vergunning als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verbonden voorwaarden indien binnen een tijdvak van vier jaar voorafgaand aan de constatering van die overtreding een bestuurlijke boete is opgelegd voor overtreding van die verboden of het handelen in strijd met de regels van goed verhuurderschap, bedoeld in artikel 2.</w:t>
      </w:r>
    </w:p>
    <w:p w:rsidRPr="001144AE" w:rsidR="001144AE" w:rsidP="001144AE" w:rsidRDefault="001144AE" w14:paraId="519FD852" w14:textId="77777777">
      <w:pPr>
        <w:rPr>
          <w:rStyle w:val="Zwaar"/>
          <w:rFonts w:ascii="Times New Roman" w:hAnsi="Times New Roman"/>
          <w:b w:val="0"/>
          <w:sz w:val="24"/>
        </w:rPr>
      </w:pPr>
    </w:p>
    <w:p w:rsidRPr="001144AE" w:rsidR="001144AE" w:rsidP="001144AE" w:rsidRDefault="001144AE" w14:paraId="7C3AACA2" w14:textId="46BEC460">
      <w:pPr>
        <w:rPr>
          <w:rStyle w:val="Zwaar"/>
          <w:rFonts w:ascii="Times New Roman" w:hAnsi="Times New Roman"/>
          <w:sz w:val="24"/>
        </w:rPr>
      </w:pPr>
      <w:r w:rsidRPr="001144AE">
        <w:rPr>
          <w:rStyle w:val="Zwaar"/>
          <w:rFonts w:ascii="Times New Roman" w:hAnsi="Times New Roman"/>
          <w:sz w:val="24"/>
        </w:rPr>
        <w:t xml:space="preserve">Artikel </w:t>
      </w:r>
      <w:r w:rsidR="009A6AE2">
        <w:rPr>
          <w:rStyle w:val="Zwaar"/>
          <w:rFonts w:ascii="Times New Roman" w:hAnsi="Times New Roman"/>
          <w:sz w:val="24"/>
        </w:rPr>
        <w:t>20</w:t>
      </w:r>
    </w:p>
    <w:p w:rsidRPr="001144AE" w:rsidR="001144AE" w:rsidP="001144AE" w:rsidRDefault="001144AE" w14:paraId="71FDC3CD" w14:textId="77777777">
      <w:pPr>
        <w:rPr>
          <w:rStyle w:val="Zwaar"/>
          <w:rFonts w:ascii="Times New Roman" w:hAnsi="Times New Roman"/>
          <w:b w:val="0"/>
          <w:sz w:val="24"/>
        </w:rPr>
      </w:pPr>
    </w:p>
    <w:p w:rsidRPr="001144AE" w:rsidR="001144AE" w:rsidP="001144AE" w:rsidRDefault="001144AE" w14:paraId="2F4D808A" w14:textId="41EB3EDD">
      <w:pPr>
        <w:ind w:firstLine="284"/>
        <w:rPr>
          <w:rFonts w:ascii="Times New Roman" w:hAnsi="Times New Roman"/>
          <w:sz w:val="24"/>
        </w:rPr>
      </w:pPr>
      <w:r w:rsidRPr="001144AE">
        <w:rPr>
          <w:rStyle w:val="Zwaar"/>
          <w:rFonts w:ascii="Times New Roman" w:hAnsi="Times New Roman"/>
          <w:b w:val="0"/>
          <w:sz w:val="24"/>
        </w:rPr>
        <w:t>1. Burgemeester en wethouders maken</w:t>
      </w:r>
      <w:r w:rsidRPr="001144AE">
        <w:rPr>
          <w:rStyle w:val="Zwaar"/>
          <w:rFonts w:ascii="Times New Roman" w:hAnsi="Times New Roman"/>
          <w:sz w:val="24"/>
        </w:rPr>
        <w:t xml:space="preserve"> </w:t>
      </w:r>
      <w:r w:rsidRPr="001144AE">
        <w:rPr>
          <w:rFonts w:ascii="Times New Roman" w:hAnsi="Times New Roman"/>
          <w:sz w:val="24"/>
        </w:rPr>
        <w:t>het feit dat een bestuurlijke boete</w:t>
      </w:r>
      <w:r w:rsidRPr="000930E7" w:rsidR="000930E7">
        <w:t xml:space="preserve"> </w:t>
      </w:r>
      <w:r w:rsidRPr="000930E7" w:rsidR="000930E7">
        <w:rPr>
          <w:rFonts w:ascii="Times New Roman" w:hAnsi="Times New Roman"/>
          <w:sz w:val="24"/>
        </w:rPr>
        <w:t>als bedoeld in artikel 1</w:t>
      </w:r>
      <w:r w:rsidR="009A6AE2">
        <w:rPr>
          <w:rFonts w:ascii="Times New Roman" w:hAnsi="Times New Roman"/>
          <w:sz w:val="24"/>
        </w:rPr>
        <w:t>9</w:t>
      </w:r>
      <w:r w:rsidRPr="000930E7" w:rsidR="000930E7">
        <w:rPr>
          <w:rFonts w:ascii="Times New Roman" w:hAnsi="Times New Roman"/>
          <w:sz w:val="24"/>
        </w:rPr>
        <w:t>,</w:t>
      </w:r>
      <w:r w:rsidRPr="001144AE">
        <w:rPr>
          <w:rFonts w:ascii="Times New Roman" w:hAnsi="Times New Roman"/>
          <w:sz w:val="24"/>
        </w:rPr>
        <w:t xml:space="preserve"> is opgelegd</w:t>
      </w:r>
      <w:r w:rsidRPr="001144AE">
        <w:rPr>
          <w:rFonts w:ascii="Times New Roman" w:hAnsi="Times New Roman"/>
          <w:b/>
          <w:sz w:val="24"/>
        </w:rPr>
        <w:t xml:space="preserve"> </w:t>
      </w:r>
      <w:r w:rsidRPr="001144AE">
        <w:rPr>
          <w:rStyle w:val="Zwaar"/>
          <w:rFonts w:ascii="Times New Roman" w:hAnsi="Times New Roman"/>
          <w:b w:val="0"/>
          <w:sz w:val="24"/>
        </w:rPr>
        <w:t xml:space="preserve">voor het handelen in strijd met de regels van goed verhuurderschap, bedoeld in artikel 2, overtreding van de verboden,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 of een besluit als bedoeld in artikel 1</w:t>
      </w:r>
      <w:r w:rsidR="009A6AE2">
        <w:rPr>
          <w:rStyle w:val="Zwaar"/>
          <w:rFonts w:ascii="Times New Roman" w:hAnsi="Times New Roman"/>
          <w:b w:val="0"/>
          <w:sz w:val="24"/>
        </w:rPr>
        <w:t>2</w:t>
      </w:r>
      <w:r w:rsidRPr="001144AE">
        <w:rPr>
          <w:rStyle w:val="Zwaar"/>
          <w:rFonts w:ascii="Times New Roman" w:hAnsi="Times New Roman"/>
          <w:b w:val="0"/>
          <w:sz w:val="24"/>
        </w:rPr>
        <w:t>, eerste of tweede lid, is genomen,</w:t>
      </w:r>
      <w:r w:rsidRPr="001144AE">
        <w:rPr>
          <w:rStyle w:val="Zwaar"/>
          <w:rFonts w:ascii="Times New Roman" w:hAnsi="Times New Roman"/>
          <w:sz w:val="24"/>
        </w:rPr>
        <w:t xml:space="preserve"> </w:t>
      </w:r>
      <w:r w:rsidRPr="001144AE">
        <w:rPr>
          <w:rFonts w:ascii="Times New Roman" w:hAnsi="Times New Roman"/>
          <w:sz w:val="24"/>
        </w:rPr>
        <w:t>openbaar teneinde de naleving ervan te bevorderen, woningzoekenden en huurders te informeren en inzicht te geven in het uitvoeren van toezicht op de naleving van deze artikelen, met dien verstande dat:</w:t>
      </w:r>
    </w:p>
    <w:p w:rsidRPr="001144AE" w:rsidR="001144AE" w:rsidP="001144AE" w:rsidRDefault="001144AE" w14:paraId="4B490BB8" w14:textId="77777777">
      <w:pPr>
        <w:ind w:firstLine="284"/>
        <w:rPr>
          <w:rFonts w:ascii="Times New Roman" w:hAnsi="Times New Roman"/>
          <w:sz w:val="24"/>
        </w:rPr>
      </w:pPr>
      <w:r w:rsidRPr="001144AE">
        <w:rPr>
          <w:rFonts w:ascii="Times New Roman" w:hAnsi="Times New Roman"/>
          <w:sz w:val="24"/>
        </w:rPr>
        <w:t xml:space="preserve">a. de namen van betrokken natuurlijke personen niet openbaar worden gemaakt, indien het belang van openbaarmaking naar het oordeel van de burgemeester en wethouders niet opweegt tegen het belang, bedoeld in artikel 5.1, tweede lid, onderdeel e, van de Wet open overheid; </w:t>
      </w:r>
    </w:p>
    <w:p w:rsidRPr="001144AE" w:rsidR="001144AE" w:rsidP="001144AE" w:rsidRDefault="001144AE" w14:paraId="4C5366AA" w14:textId="77777777">
      <w:pPr>
        <w:ind w:firstLine="284"/>
        <w:rPr>
          <w:rFonts w:ascii="Times New Roman" w:hAnsi="Times New Roman"/>
          <w:sz w:val="24"/>
        </w:rPr>
      </w:pPr>
      <w:r w:rsidRPr="001144AE">
        <w:rPr>
          <w:rFonts w:ascii="Times New Roman" w:hAnsi="Times New Roman"/>
          <w:sz w:val="24"/>
        </w:rPr>
        <w:t>b. geen openbaarmaking plaatsvindt, indien het belang van de openbaarmaking naar het oordeel van burgemeester en wethouders niet opweegt tegen de belangen, bedoeld in artikel 5.1, tweede lid, onderdeel c of d, van de Wet open overheid.</w:t>
      </w:r>
    </w:p>
    <w:p w:rsidRPr="001144AE" w:rsidR="001144AE" w:rsidP="001144AE" w:rsidRDefault="001144AE" w14:paraId="369652E9" w14:textId="77777777">
      <w:pPr>
        <w:ind w:firstLine="284"/>
        <w:rPr>
          <w:rFonts w:ascii="Times New Roman" w:hAnsi="Times New Roman"/>
          <w:sz w:val="24"/>
        </w:rPr>
      </w:pPr>
      <w:r w:rsidRPr="001144AE">
        <w:rPr>
          <w:rFonts w:ascii="Times New Roman" w:hAnsi="Times New Roman"/>
          <w:sz w:val="24"/>
        </w:rPr>
        <w:t xml:space="preserve">2. De openbaarmaking geschiedt niet eerder dan nadat tien werkdagen zijn verstreken na de dag waarop het besluit van openbaarmaking aan belanghebbende bekend is gemaakt. </w:t>
      </w:r>
    </w:p>
    <w:p w:rsidRPr="001144AE" w:rsidR="001144AE" w:rsidP="001144AE" w:rsidRDefault="001144AE" w14:paraId="3FF7959A" w14:textId="77777777">
      <w:pPr>
        <w:ind w:firstLine="284"/>
        <w:rPr>
          <w:rFonts w:ascii="Times New Roman" w:hAnsi="Times New Roman"/>
          <w:sz w:val="24"/>
        </w:rPr>
      </w:pPr>
      <w:r w:rsidRPr="001144AE">
        <w:rPr>
          <w:rFonts w:ascii="Times New Roman" w:hAnsi="Times New Roman"/>
          <w:sz w:val="24"/>
        </w:rPr>
        <w:t xml:space="preserve">3. Bij de openbaarmaking wordt vermeld of tegen een besluit tot oplegging van een bestuurlijke boete een rechtsmiddel is ingesteld dan wel of daartoe de mogelijkheid bestaat. </w:t>
      </w:r>
    </w:p>
    <w:p w:rsidRPr="001144AE" w:rsidR="001144AE" w:rsidP="001144AE" w:rsidRDefault="001144AE" w14:paraId="1833106F" w14:textId="77777777">
      <w:pPr>
        <w:ind w:firstLine="284"/>
        <w:rPr>
          <w:rFonts w:ascii="Times New Roman" w:hAnsi="Times New Roman"/>
          <w:sz w:val="24"/>
        </w:rPr>
      </w:pPr>
      <w:r w:rsidRPr="001144AE">
        <w:rPr>
          <w:rFonts w:ascii="Times New Roman" w:hAnsi="Times New Roman"/>
          <w:sz w:val="24"/>
        </w:rPr>
        <w:t xml:space="preserve">4. Indien wordt verzocht om een voorlopige voorziening als bedoeld in artikel 8:81 van de Algemene wet bestuursrecht, wordt de openbaarmaking opgeschort totdat de voorzieningenrechter een uitspraak heeft gedaan. </w:t>
      </w:r>
    </w:p>
    <w:p w:rsidRPr="001144AE" w:rsidR="001144AE" w:rsidP="001144AE" w:rsidRDefault="001144AE" w14:paraId="7A0A43D8" w14:textId="77777777">
      <w:pPr>
        <w:ind w:firstLine="284"/>
        <w:rPr>
          <w:rFonts w:ascii="Times New Roman" w:hAnsi="Times New Roman"/>
          <w:sz w:val="24"/>
        </w:rPr>
      </w:pPr>
      <w:r w:rsidRPr="001144AE">
        <w:rPr>
          <w:rFonts w:ascii="Times New Roman" w:hAnsi="Times New Roman"/>
          <w:sz w:val="24"/>
        </w:rPr>
        <w:t>5. Indien de openbaarmaking in strijd is of zou kunnen komen met het doel van het toezicht op de naleving dat door de door burgemeester en wethouders aangewezen ambtenaren wordt uitgeoefend, blijft openbaarmaking achterwege.</w:t>
      </w:r>
    </w:p>
    <w:p w:rsidRPr="001144AE" w:rsidR="001144AE" w:rsidP="001144AE" w:rsidRDefault="001144AE" w14:paraId="76D9A748" w14:textId="78D78AC9">
      <w:pPr>
        <w:ind w:firstLine="284"/>
        <w:rPr>
          <w:rFonts w:ascii="Times New Roman" w:hAnsi="Times New Roman"/>
          <w:sz w:val="24"/>
        </w:rPr>
      </w:pPr>
      <w:r w:rsidRPr="001144AE">
        <w:rPr>
          <w:rFonts w:ascii="Times New Roman" w:hAnsi="Times New Roman"/>
          <w:sz w:val="24"/>
        </w:rPr>
        <w:t>6. De openbaarmaking van het feit dat een bestuurlijke boete is opgelegd</w:t>
      </w:r>
      <w:r w:rsidRPr="001144AE">
        <w:rPr>
          <w:rFonts w:ascii="Times New Roman" w:hAnsi="Times New Roman"/>
          <w:b/>
          <w:sz w:val="24"/>
        </w:rPr>
        <w:t xml:space="preserve"> </w:t>
      </w:r>
      <w:r w:rsidRPr="001144AE">
        <w:rPr>
          <w:rStyle w:val="Zwaar"/>
          <w:rFonts w:ascii="Times New Roman" w:hAnsi="Times New Roman"/>
          <w:b w:val="0"/>
          <w:sz w:val="24"/>
        </w:rPr>
        <w:t xml:space="preserve">voor het handelen in strijd met de regels van goed verhuurderschap, bedoeld in artikel 2, of overtreding van de verboden, bedoeld in artikel </w:t>
      </w:r>
      <w:r w:rsidR="009A6AE2">
        <w:rPr>
          <w:rStyle w:val="Zwaar"/>
          <w:rFonts w:ascii="Times New Roman" w:hAnsi="Times New Roman"/>
          <w:b w:val="0"/>
          <w:sz w:val="24"/>
        </w:rPr>
        <w:t>5</w:t>
      </w:r>
      <w:r w:rsidRPr="001144AE">
        <w:rPr>
          <w:rStyle w:val="Zwaar"/>
          <w:rFonts w:ascii="Times New Roman" w:hAnsi="Times New Roman"/>
          <w:b w:val="0"/>
          <w:sz w:val="24"/>
        </w:rPr>
        <w:t>, eerste lid, onderdeel a of b</w:t>
      </w:r>
      <w:r w:rsidRPr="001144AE">
        <w:rPr>
          <w:rFonts w:ascii="Times New Roman" w:hAnsi="Times New Roman"/>
          <w:sz w:val="24"/>
        </w:rPr>
        <w:t>, wordt verwijderd vier jaar na de dagtekening van het besluit van openbaarmaking.</w:t>
      </w:r>
    </w:p>
    <w:p w:rsidRPr="001144AE" w:rsidR="001144AE" w:rsidP="001144AE" w:rsidRDefault="001144AE" w14:paraId="16F37211" w14:textId="55801B98">
      <w:pPr>
        <w:ind w:firstLine="284"/>
        <w:rPr>
          <w:rFonts w:ascii="Times New Roman" w:hAnsi="Times New Roman"/>
          <w:sz w:val="24"/>
        </w:rPr>
      </w:pPr>
      <w:r w:rsidRPr="001144AE">
        <w:rPr>
          <w:rFonts w:ascii="Times New Roman" w:hAnsi="Times New Roman"/>
          <w:sz w:val="24"/>
        </w:rPr>
        <w:t>7. De openbaarmaking van het feit dat een besluit als bedoeld in artikel 1</w:t>
      </w:r>
      <w:r w:rsidR="009A6AE2">
        <w:rPr>
          <w:rFonts w:ascii="Times New Roman" w:hAnsi="Times New Roman"/>
          <w:sz w:val="24"/>
        </w:rPr>
        <w:t>2</w:t>
      </w:r>
      <w:r w:rsidRPr="001144AE">
        <w:rPr>
          <w:rFonts w:ascii="Times New Roman" w:hAnsi="Times New Roman"/>
          <w:sz w:val="24"/>
        </w:rPr>
        <w:t>, eerste of tweede lid, is genomen wordt verwijderd op het moment dat burgemeester en wethouders besluiten tot het beëindigen van het beheer op grond van artikel 1</w:t>
      </w:r>
      <w:r w:rsidR="009A6AE2">
        <w:rPr>
          <w:rFonts w:ascii="Times New Roman" w:hAnsi="Times New Roman"/>
          <w:sz w:val="24"/>
        </w:rPr>
        <w:t>6</w:t>
      </w:r>
      <w:r w:rsidRPr="001144AE">
        <w:rPr>
          <w:rFonts w:ascii="Times New Roman" w:hAnsi="Times New Roman"/>
          <w:sz w:val="24"/>
        </w:rPr>
        <w:t>.</w:t>
      </w:r>
    </w:p>
    <w:p w:rsidRPr="001144AE" w:rsidR="001144AE" w:rsidP="001144AE" w:rsidRDefault="001144AE" w14:paraId="146BA1DD" w14:textId="77777777">
      <w:pPr>
        <w:ind w:firstLine="284"/>
        <w:rPr>
          <w:rFonts w:ascii="Times New Roman" w:hAnsi="Times New Roman"/>
          <w:sz w:val="24"/>
        </w:rPr>
      </w:pPr>
      <w:r w:rsidRPr="001144AE">
        <w:rPr>
          <w:rFonts w:ascii="Times New Roman" w:hAnsi="Times New Roman"/>
          <w:sz w:val="24"/>
        </w:rPr>
        <w:t>8. Bij algemene maatregel van bestuur worden nadere regels gesteld met betrekking tot de openbaar te maken gegevens, waaronder de mogelijke reactie van een belanghebbende in verband met de openbaarmaking van zijn gegevens, de termijn waarop deze gegevens beschikbaar worden gesteld en de wijze waarop de openbaarmaking plaatsvindt.</w:t>
      </w:r>
    </w:p>
    <w:p w:rsidRPr="001144AE" w:rsidR="001144AE" w:rsidP="001144AE" w:rsidRDefault="001144AE" w14:paraId="002D4ACB" w14:textId="77777777">
      <w:pPr>
        <w:rPr>
          <w:rStyle w:val="Zwaar"/>
          <w:rFonts w:ascii="Times New Roman" w:hAnsi="Times New Roman"/>
          <w:sz w:val="24"/>
        </w:rPr>
      </w:pPr>
    </w:p>
    <w:p w:rsidRPr="001144AE" w:rsidR="001144AE" w:rsidP="001144AE" w:rsidRDefault="001144AE" w14:paraId="649B075D" w14:textId="77777777">
      <w:pPr>
        <w:rPr>
          <w:rStyle w:val="Zwaar"/>
          <w:rFonts w:ascii="Times New Roman" w:hAnsi="Times New Roman"/>
          <w:sz w:val="24"/>
        </w:rPr>
      </w:pPr>
    </w:p>
    <w:p w:rsidRPr="001144AE" w:rsidR="001144AE" w:rsidP="001144AE" w:rsidRDefault="001144AE" w14:paraId="2A766EC7" w14:textId="77777777">
      <w:pPr>
        <w:rPr>
          <w:rStyle w:val="Zwaar"/>
          <w:rFonts w:ascii="Times New Roman" w:hAnsi="Times New Roman"/>
          <w:sz w:val="24"/>
        </w:rPr>
      </w:pPr>
      <w:r w:rsidRPr="001144AE">
        <w:rPr>
          <w:rStyle w:val="Zwaar"/>
          <w:rFonts w:ascii="Times New Roman" w:hAnsi="Times New Roman"/>
          <w:sz w:val="24"/>
        </w:rPr>
        <w:t>HOOFDSTUK 7 WIJZIGING VAN ANDERE WETTEN</w:t>
      </w:r>
    </w:p>
    <w:p w:rsidRPr="001144AE" w:rsidR="001144AE" w:rsidP="001144AE" w:rsidRDefault="001144AE" w14:paraId="1C84910D" w14:textId="77777777">
      <w:pPr>
        <w:rPr>
          <w:rStyle w:val="Zwaar"/>
          <w:rFonts w:ascii="Times New Roman" w:hAnsi="Times New Roman"/>
          <w:sz w:val="24"/>
        </w:rPr>
      </w:pPr>
    </w:p>
    <w:p w:rsidRPr="001144AE" w:rsidR="001144AE" w:rsidP="001144AE" w:rsidRDefault="001144AE" w14:paraId="24BD6183" w14:textId="2EAF8471">
      <w:pPr>
        <w:rPr>
          <w:rStyle w:val="Zwaar"/>
          <w:rFonts w:ascii="Times New Roman" w:hAnsi="Times New Roman"/>
          <w:sz w:val="24"/>
        </w:rPr>
      </w:pPr>
      <w:r w:rsidRPr="001144AE">
        <w:rPr>
          <w:rStyle w:val="Zwaar"/>
          <w:rFonts w:ascii="Times New Roman" w:hAnsi="Times New Roman"/>
          <w:sz w:val="24"/>
        </w:rPr>
        <w:t>Artikel 2</w:t>
      </w:r>
      <w:r w:rsidR="009A6AE2">
        <w:rPr>
          <w:rStyle w:val="Zwaar"/>
          <w:rFonts w:ascii="Times New Roman" w:hAnsi="Times New Roman"/>
          <w:sz w:val="24"/>
        </w:rPr>
        <w:t>1</w:t>
      </w:r>
    </w:p>
    <w:p w:rsidRPr="001144AE" w:rsidR="001144AE" w:rsidP="001144AE" w:rsidRDefault="001144AE" w14:paraId="1052A480" w14:textId="77777777">
      <w:pPr>
        <w:rPr>
          <w:rStyle w:val="Zwaar"/>
          <w:rFonts w:ascii="Times New Roman" w:hAnsi="Times New Roman"/>
          <w:sz w:val="24"/>
        </w:rPr>
      </w:pPr>
    </w:p>
    <w:p w:rsidRPr="001144AE" w:rsidR="001144AE" w:rsidP="001144AE" w:rsidRDefault="001144AE" w14:paraId="4D7D8808" w14:textId="77777777">
      <w:pPr>
        <w:ind w:firstLine="284"/>
        <w:rPr>
          <w:rStyle w:val="Zwaar"/>
          <w:rFonts w:ascii="Times New Roman" w:hAnsi="Times New Roman"/>
          <w:b w:val="0"/>
          <w:sz w:val="24"/>
        </w:rPr>
      </w:pPr>
      <w:r w:rsidRPr="001144AE">
        <w:rPr>
          <w:rStyle w:val="Zwaar"/>
          <w:rFonts w:ascii="Times New Roman" w:hAnsi="Times New Roman"/>
          <w:b w:val="0"/>
          <w:sz w:val="24"/>
        </w:rPr>
        <w:t>Na artikel 46 van de Woningwet wordt een artikel ingevoegd, luidende:</w:t>
      </w:r>
    </w:p>
    <w:p w:rsidRPr="001144AE" w:rsidR="001144AE" w:rsidP="001144AE" w:rsidRDefault="001144AE" w14:paraId="63D88A53" w14:textId="77777777">
      <w:pPr>
        <w:rPr>
          <w:rStyle w:val="Zwaar"/>
          <w:rFonts w:ascii="Times New Roman" w:hAnsi="Times New Roman"/>
          <w:b w:val="0"/>
          <w:sz w:val="24"/>
        </w:rPr>
      </w:pPr>
    </w:p>
    <w:p w:rsidRPr="001144AE" w:rsidR="001144AE" w:rsidP="001144AE" w:rsidRDefault="001144AE" w14:paraId="053F6FD1" w14:textId="77777777">
      <w:pPr>
        <w:rPr>
          <w:rStyle w:val="Zwaar"/>
          <w:rFonts w:ascii="Times New Roman" w:hAnsi="Times New Roman"/>
          <w:sz w:val="24"/>
        </w:rPr>
      </w:pPr>
      <w:r w:rsidRPr="001144AE">
        <w:rPr>
          <w:rStyle w:val="Zwaar"/>
          <w:rFonts w:ascii="Times New Roman" w:hAnsi="Times New Roman"/>
          <w:sz w:val="24"/>
        </w:rPr>
        <w:t>Artikel 46a</w:t>
      </w:r>
    </w:p>
    <w:p w:rsidRPr="001144AE" w:rsidR="001144AE" w:rsidP="001144AE" w:rsidRDefault="001144AE" w14:paraId="6DB15A59" w14:textId="77777777">
      <w:pPr>
        <w:rPr>
          <w:rStyle w:val="Zwaar"/>
          <w:rFonts w:ascii="Times New Roman" w:hAnsi="Times New Roman"/>
          <w:b w:val="0"/>
          <w:sz w:val="24"/>
        </w:rPr>
      </w:pPr>
    </w:p>
    <w:p w:rsidRPr="001144AE" w:rsidR="001144AE" w:rsidP="001144AE" w:rsidRDefault="001144AE" w14:paraId="47E3F5BA" w14:textId="77777777">
      <w:pPr>
        <w:ind w:firstLine="284"/>
        <w:rPr>
          <w:rFonts w:ascii="Times New Roman" w:hAnsi="Times New Roman"/>
          <w:b/>
          <w:sz w:val="24"/>
        </w:rPr>
      </w:pPr>
      <w:r w:rsidRPr="001144AE">
        <w:rPr>
          <w:rStyle w:val="Zwaar"/>
          <w:rFonts w:ascii="Times New Roman" w:hAnsi="Times New Roman"/>
          <w:b w:val="0"/>
          <w:sz w:val="24"/>
        </w:rPr>
        <w:t xml:space="preserve">Artikel 2 van de Wet goed verhuurderschap is van overeenkomstige toepassing op toegelaten instellingen en dochtermaatschappijen, met uitzondering van het tweede lid, onderdeel a, onder 3°, van dat artikel, indien door de toegelaten instelling gebruik wordt gemaakt van een woonruimteverdeelsysteem. </w:t>
      </w:r>
    </w:p>
    <w:p w:rsidR="001144AE" w:rsidP="001144AE" w:rsidRDefault="001144AE" w14:paraId="0F56C1E8" w14:textId="1F0856B2">
      <w:pPr>
        <w:rPr>
          <w:rStyle w:val="Zwaar"/>
          <w:rFonts w:ascii="Times New Roman" w:hAnsi="Times New Roman"/>
          <w:sz w:val="24"/>
        </w:rPr>
      </w:pPr>
    </w:p>
    <w:p w:rsidR="00662044" w:rsidP="001144AE" w:rsidRDefault="00662044" w14:paraId="1DF2B0A6" w14:textId="1E789DF2">
      <w:pPr>
        <w:rPr>
          <w:rStyle w:val="Zwaar"/>
          <w:rFonts w:ascii="Times New Roman" w:hAnsi="Times New Roman"/>
          <w:sz w:val="24"/>
        </w:rPr>
      </w:pPr>
      <w:r>
        <w:rPr>
          <w:rStyle w:val="Zwaar"/>
          <w:rFonts w:ascii="Times New Roman" w:hAnsi="Times New Roman"/>
          <w:sz w:val="24"/>
        </w:rPr>
        <w:t xml:space="preserve">Artikel </w:t>
      </w:r>
      <w:r w:rsidR="009A6AE2">
        <w:rPr>
          <w:rStyle w:val="Zwaar"/>
          <w:rFonts w:ascii="Times New Roman" w:hAnsi="Times New Roman"/>
          <w:sz w:val="24"/>
        </w:rPr>
        <w:t>22</w:t>
      </w:r>
    </w:p>
    <w:p w:rsidR="00662044" w:rsidP="001144AE" w:rsidRDefault="00662044" w14:paraId="59D50D6C" w14:textId="14F13AB5">
      <w:pPr>
        <w:rPr>
          <w:rStyle w:val="Zwaar"/>
          <w:rFonts w:ascii="Times New Roman" w:hAnsi="Times New Roman"/>
          <w:sz w:val="24"/>
        </w:rPr>
      </w:pPr>
    </w:p>
    <w:p w:rsidRPr="00662044" w:rsidR="00662044" w:rsidP="001144AE" w:rsidRDefault="00662044" w14:paraId="5DAB6C60" w14:textId="77777777">
      <w:pPr>
        <w:rPr>
          <w:rFonts w:ascii="Times New Roman" w:hAnsi="Times New Roman"/>
          <w:sz w:val="24"/>
        </w:rPr>
      </w:pPr>
      <w:r>
        <w:rPr>
          <w:rStyle w:val="Zwaar"/>
          <w:rFonts w:ascii="Times New Roman" w:hAnsi="Times New Roman"/>
          <w:sz w:val="24"/>
        </w:rPr>
        <w:tab/>
      </w:r>
      <w:r w:rsidRPr="00662044">
        <w:rPr>
          <w:rFonts w:ascii="Times New Roman" w:hAnsi="Times New Roman"/>
          <w:sz w:val="24"/>
        </w:rPr>
        <w:t xml:space="preserve">Boek 7 van het Burgerlijk Wetboek wordt als volgt gewijzigd: </w:t>
      </w:r>
    </w:p>
    <w:p w:rsidRPr="00662044" w:rsidR="00662044" w:rsidP="001144AE" w:rsidRDefault="00662044" w14:paraId="10A558E5" w14:textId="77777777">
      <w:pPr>
        <w:rPr>
          <w:rFonts w:ascii="Times New Roman" w:hAnsi="Times New Roman"/>
          <w:sz w:val="24"/>
        </w:rPr>
      </w:pPr>
    </w:p>
    <w:p w:rsidR="00662044" w:rsidP="001144AE" w:rsidRDefault="00662044" w14:paraId="5EF46F7C" w14:textId="77777777">
      <w:pPr>
        <w:rPr>
          <w:rFonts w:ascii="Times New Roman" w:hAnsi="Times New Roman"/>
          <w:sz w:val="24"/>
        </w:rPr>
      </w:pPr>
      <w:r w:rsidRPr="00662044">
        <w:rPr>
          <w:rFonts w:ascii="Times New Roman" w:hAnsi="Times New Roman"/>
          <w:sz w:val="24"/>
        </w:rPr>
        <w:t xml:space="preserve">A </w:t>
      </w:r>
    </w:p>
    <w:p w:rsidR="00662044" w:rsidP="001144AE" w:rsidRDefault="00662044" w14:paraId="0ADDDE80" w14:textId="77777777">
      <w:pPr>
        <w:rPr>
          <w:rFonts w:ascii="Times New Roman" w:hAnsi="Times New Roman"/>
          <w:sz w:val="24"/>
        </w:rPr>
      </w:pPr>
    </w:p>
    <w:p w:rsidR="00662044" w:rsidP="00662044" w:rsidRDefault="00662044" w14:paraId="03290BDE" w14:textId="77777777">
      <w:pPr>
        <w:ind w:firstLine="284"/>
        <w:rPr>
          <w:rFonts w:ascii="Times New Roman" w:hAnsi="Times New Roman"/>
          <w:sz w:val="24"/>
        </w:rPr>
      </w:pPr>
      <w:r w:rsidRPr="00662044">
        <w:rPr>
          <w:rFonts w:ascii="Times New Roman" w:hAnsi="Times New Roman"/>
          <w:sz w:val="24"/>
        </w:rPr>
        <w:t xml:space="preserve">In </w:t>
      </w:r>
      <w:r>
        <w:rPr>
          <w:rFonts w:ascii="Times New Roman" w:hAnsi="Times New Roman"/>
          <w:sz w:val="24"/>
        </w:rPr>
        <w:t>artikel 247, aanhef, wordt na “261 lid 1,” ingevoegd “261b,”</w:t>
      </w:r>
      <w:r w:rsidRPr="00662044">
        <w:rPr>
          <w:rFonts w:ascii="Times New Roman" w:hAnsi="Times New Roman"/>
          <w:sz w:val="24"/>
        </w:rPr>
        <w:t xml:space="preserve">. </w:t>
      </w:r>
    </w:p>
    <w:p w:rsidR="00662044" w:rsidP="00662044" w:rsidRDefault="00662044" w14:paraId="528F23E5" w14:textId="77777777">
      <w:pPr>
        <w:rPr>
          <w:rFonts w:ascii="Times New Roman" w:hAnsi="Times New Roman"/>
          <w:sz w:val="24"/>
        </w:rPr>
      </w:pPr>
    </w:p>
    <w:p w:rsidR="00662044" w:rsidP="00662044" w:rsidRDefault="00662044" w14:paraId="48E324FB" w14:textId="77777777">
      <w:pPr>
        <w:rPr>
          <w:rFonts w:ascii="Times New Roman" w:hAnsi="Times New Roman"/>
          <w:sz w:val="24"/>
        </w:rPr>
      </w:pPr>
      <w:r w:rsidRPr="00662044">
        <w:rPr>
          <w:rFonts w:ascii="Times New Roman" w:hAnsi="Times New Roman"/>
          <w:sz w:val="24"/>
        </w:rPr>
        <w:t xml:space="preserve">B </w:t>
      </w:r>
    </w:p>
    <w:p w:rsidR="00662044" w:rsidP="00662044" w:rsidRDefault="00662044" w14:paraId="3FF34F47" w14:textId="77777777">
      <w:pPr>
        <w:rPr>
          <w:rFonts w:ascii="Times New Roman" w:hAnsi="Times New Roman"/>
          <w:sz w:val="24"/>
        </w:rPr>
      </w:pPr>
    </w:p>
    <w:p w:rsidRPr="00662044" w:rsidR="00662044" w:rsidP="00662044" w:rsidRDefault="00662044" w14:paraId="0565F498" w14:textId="4CD26ED9">
      <w:pPr>
        <w:ind w:firstLine="284"/>
        <w:rPr>
          <w:rStyle w:val="Zwaar"/>
          <w:rFonts w:ascii="Times New Roman" w:hAnsi="Times New Roman"/>
          <w:sz w:val="24"/>
        </w:rPr>
      </w:pPr>
      <w:r w:rsidRPr="00662044">
        <w:rPr>
          <w:rFonts w:ascii="Times New Roman" w:hAnsi="Times New Roman"/>
          <w:sz w:val="24"/>
        </w:rPr>
        <w:t>Na artikel 261a wordt een artikel ingevoegd, luidende:</w:t>
      </w:r>
    </w:p>
    <w:p w:rsidR="001144AE" w:rsidP="001144AE" w:rsidRDefault="001144AE" w14:paraId="0E5992E3" w14:textId="321E82BB">
      <w:pPr>
        <w:rPr>
          <w:rStyle w:val="Zwaar"/>
          <w:rFonts w:ascii="Times New Roman" w:hAnsi="Times New Roman"/>
          <w:sz w:val="24"/>
        </w:rPr>
      </w:pPr>
    </w:p>
    <w:p w:rsidR="00662044" w:rsidP="001144AE" w:rsidRDefault="00662044" w14:paraId="5789FF06" w14:textId="6A109AB9">
      <w:pPr>
        <w:rPr>
          <w:rStyle w:val="Zwaar"/>
          <w:rFonts w:ascii="Times New Roman" w:hAnsi="Times New Roman"/>
          <w:sz w:val="24"/>
        </w:rPr>
      </w:pPr>
      <w:r>
        <w:rPr>
          <w:rStyle w:val="Zwaar"/>
          <w:rFonts w:ascii="Times New Roman" w:hAnsi="Times New Roman"/>
          <w:sz w:val="24"/>
        </w:rPr>
        <w:t>Artikel 261b</w:t>
      </w:r>
    </w:p>
    <w:p w:rsidR="00662044" w:rsidP="001144AE" w:rsidRDefault="00662044" w14:paraId="1A0CA531" w14:textId="4DE7316E">
      <w:pPr>
        <w:rPr>
          <w:rStyle w:val="Zwaar"/>
          <w:rFonts w:ascii="Times New Roman" w:hAnsi="Times New Roman"/>
          <w:sz w:val="24"/>
        </w:rPr>
      </w:pPr>
    </w:p>
    <w:p w:rsidR="00662044" w:rsidP="00662044" w:rsidRDefault="00662044" w14:paraId="6B86919F" w14:textId="77777777">
      <w:pPr>
        <w:ind w:firstLine="284"/>
        <w:rPr>
          <w:rFonts w:ascii="Times New Roman" w:hAnsi="Times New Roman"/>
          <w:bCs/>
          <w:sz w:val="24"/>
        </w:rPr>
      </w:pPr>
      <w:r w:rsidRPr="00662044">
        <w:rPr>
          <w:rFonts w:ascii="Times New Roman" w:hAnsi="Times New Roman"/>
          <w:bCs/>
          <w:sz w:val="24"/>
        </w:rPr>
        <w:t xml:space="preserve">1. In de huurovereenkomst kan worden bepaald dat de huurder een waarborgsom is verschuldigd strekkende tot zekerheid van hetgeen in de huurovereenkomst is overeengekomen. </w:t>
      </w:r>
    </w:p>
    <w:p w:rsidR="00662044" w:rsidP="00662044" w:rsidRDefault="00662044" w14:paraId="7B81D02A" w14:textId="77777777">
      <w:pPr>
        <w:ind w:firstLine="284"/>
        <w:rPr>
          <w:rFonts w:ascii="Times New Roman" w:hAnsi="Times New Roman"/>
          <w:bCs/>
          <w:sz w:val="24"/>
        </w:rPr>
      </w:pPr>
      <w:r w:rsidRPr="00662044">
        <w:rPr>
          <w:rFonts w:ascii="Times New Roman" w:hAnsi="Times New Roman"/>
          <w:bCs/>
          <w:sz w:val="24"/>
        </w:rPr>
        <w:t xml:space="preserve">2. De waarborgsom bedraagt ten hoogste tweemaal de huurprijs, bedoeld in artikel 237 lid 2. </w:t>
      </w:r>
    </w:p>
    <w:p w:rsidR="00662044" w:rsidP="00662044" w:rsidRDefault="00662044" w14:paraId="7CCFFB4E" w14:textId="77777777">
      <w:pPr>
        <w:ind w:firstLine="284"/>
        <w:rPr>
          <w:rFonts w:ascii="Times New Roman" w:hAnsi="Times New Roman"/>
          <w:bCs/>
          <w:sz w:val="24"/>
        </w:rPr>
      </w:pPr>
      <w:r w:rsidRPr="00662044">
        <w:rPr>
          <w:rFonts w:ascii="Times New Roman" w:hAnsi="Times New Roman"/>
          <w:bCs/>
          <w:sz w:val="24"/>
        </w:rPr>
        <w:t xml:space="preserve">3. De verhuurder restitueert de waarborgsom binnen veertien dagen na beëindiging van de huurovereenkomst, tenzij: </w:t>
      </w:r>
    </w:p>
    <w:p w:rsidR="00662044" w:rsidP="00662044" w:rsidRDefault="00662044" w14:paraId="5E1C49FD" w14:textId="77777777">
      <w:pPr>
        <w:ind w:firstLine="284"/>
        <w:rPr>
          <w:rFonts w:ascii="Times New Roman" w:hAnsi="Times New Roman"/>
          <w:bCs/>
          <w:sz w:val="24"/>
        </w:rPr>
      </w:pPr>
      <w:r w:rsidRPr="00662044">
        <w:rPr>
          <w:rFonts w:ascii="Times New Roman" w:hAnsi="Times New Roman"/>
          <w:bCs/>
          <w:sz w:val="24"/>
        </w:rPr>
        <w:t xml:space="preserve">a. sprake is van schade als bedoeld in artikel 218, in welk geval de verhuurder binnen dertig dagen na beëindiging van de huurovereenkomst het restant van de waarborgsom, na verrekening van aantoonbaar gemaakte kosten strekkende tot het herstel van de schade, restitueert; </w:t>
      </w:r>
    </w:p>
    <w:p w:rsidR="00662044" w:rsidP="00662044" w:rsidRDefault="00662044" w14:paraId="6BD468A8" w14:textId="77777777">
      <w:pPr>
        <w:ind w:firstLine="284"/>
        <w:rPr>
          <w:rFonts w:ascii="Times New Roman" w:hAnsi="Times New Roman"/>
          <w:bCs/>
          <w:sz w:val="24"/>
        </w:rPr>
      </w:pPr>
      <w:r w:rsidRPr="00662044">
        <w:rPr>
          <w:rFonts w:ascii="Times New Roman" w:hAnsi="Times New Roman"/>
          <w:bCs/>
          <w:sz w:val="24"/>
        </w:rPr>
        <w:t xml:space="preserve">b. de huurder de verschuldigde huurprijs, bedoeld in artikel 237 lid 2, servicekosten, bedoeld in artikel 237 lid 3 of energieprestatievergoeding, bedoeld in artikel 237 lid 4 nog niet heeft voldaan, in welk geval de verhuurder binnen dertig dagen na beëindiging van de huurovereenkomst het restant van de waarborgsom, na verrekening met deze nog door de huurder verschuldigde kosten, restitueert. </w:t>
      </w:r>
    </w:p>
    <w:p w:rsidR="00662044" w:rsidP="00662044" w:rsidRDefault="00662044" w14:paraId="39601B88" w14:textId="60DB7A24">
      <w:pPr>
        <w:ind w:firstLine="284"/>
        <w:rPr>
          <w:rFonts w:ascii="Times New Roman" w:hAnsi="Times New Roman"/>
          <w:bCs/>
          <w:sz w:val="24"/>
        </w:rPr>
      </w:pPr>
      <w:r w:rsidRPr="00662044">
        <w:rPr>
          <w:rFonts w:ascii="Times New Roman" w:hAnsi="Times New Roman"/>
          <w:bCs/>
          <w:sz w:val="24"/>
        </w:rPr>
        <w:t>4. De verhuurder stelt de huurder schri</w:t>
      </w:r>
      <w:r>
        <w:rPr>
          <w:rFonts w:ascii="Times New Roman" w:hAnsi="Times New Roman"/>
          <w:bCs/>
          <w:sz w:val="24"/>
        </w:rPr>
        <w:t>ftelijk in kennis van een verre</w:t>
      </w:r>
      <w:r w:rsidRPr="00662044">
        <w:rPr>
          <w:rFonts w:ascii="Times New Roman" w:hAnsi="Times New Roman"/>
          <w:bCs/>
          <w:sz w:val="24"/>
        </w:rPr>
        <w:t>kening als bedoeld in het derde lid, waarb</w:t>
      </w:r>
      <w:r w:rsidR="0073594A">
        <w:rPr>
          <w:rFonts w:ascii="Times New Roman" w:hAnsi="Times New Roman"/>
          <w:bCs/>
          <w:sz w:val="24"/>
        </w:rPr>
        <w:t>ij een volledige kostenspecific</w:t>
      </w:r>
      <w:r w:rsidRPr="00662044">
        <w:rPr>
          <w:rFonts w:ascii="Times New Roman" w:hAnsi="Times New Roman"/>
          <w:bCs/>
          <w:sz w:val="24"/>
        </w:rPr>
        <w:t>atie aan huurder wordt verstrekt.</w:t>
      </w:r>
    </w:p>
    <w:p w:rsidR="00662044" w:rsidP="00662044" w:rsidRDefault="00662044" w14:paraId="10752CD8" w14:textId="68BBD095">
      <w:pPr>
        <w:ind w:firstLine="284"/>
        <w:rPr>
          <w:rFonts w:ascii="Times New Roman" w:hAnsi="Times New Roman"/>
          <w:bCs/>
          <w:sz w:val="24"/>
        </w:rPr>
      </w:pPr>
    </w:p>
    <w:p w:rsidRPr="00662044" w:rsidR="00662044" w:rsidP="00662044" w:rsidRDefault="00662044" w14:paraId="083DC71D" w14:textId="77777777">
      <w:pPr>
        <w:ind w:firstLine="284"/>
        <w:rPr>
          <w:rStyle w:val="Zwaar"/>
          <w:rFonts w:ascii="Times New Roman" w:hAnsi="Times New Roman"/>
          <w:sz w:val="24"/>
        </w:rPr>
      </w:pPr>
    </w:p>
    <w:p w:rsidRPr="001144AE" w:rsidR="001144AE" w:rsidP="001144AE" w:rsidRDefault="001144AE" w14:paraId="1D64CB62" w14:textId="77777777">
      <w:pPr>
        <w:rPr>
          <w:rStyle w:val="Zwaar"/>
          <w:rFonts w:ascii="Times New Roman" w:hAnsi="Times New Roman"/>
          <w:sz w:val="24"/>
        </w:rPr>
      </w:pPr>
      <w:r w:rsidRPr="001144AE">
        <w:rPr>
          <w:rStyle w:val="Zwaar"/>
          <w:rFonts w:ascii="Times New Roman" w:hAnsi="Times New Roman"/>
          <w:sz w:val="24"/>
        </w:rPr>
        <w:t>HOOFDSTUK 8 OVERGANGS- EN SAMENLOOPBEPALINGEN</w:t>
      </w:r>
    </w:p>
    <w:p w:rsidRPr="001144AE" w:rsidR="001144AE" w:rsidP="001144AE" w:rsidRDefault="001144AE" w14:paraId="3EDB3BEE" w14:textId="77777777">
      <w:pPr>
        <w:rPr>
          <w:rStyle w:val="Zwaar"/>
          <w:rFonts w:ascii="Times New Roman" w:hAnsi="Times New Roman"/>
          <w:sz w:val="24"/>
        </w:rPr>
      </w:pPr>
    </w:p>
    <w:p w:rsidRPr="001144AE" w:rsidR="001144AE" w:rsidP="001144AE" w:rsidRDefault="001144AE" w14:paraId="7B96DE51" w14:textId="14501DEA">
      <w:pPr>
        <w:rPr>
          <w:rStyle w:val="Zwaar"/>
          <w:rFonts w:ascii="Times New Roman" w:hAnsi="Times New Roman"/>
          <w:sz w:val="24"/>
        </w:rPr>
      </w:pPr>
      <w:r w:rsidRPr="001144AE">
        <w:rPr>
          <w:rStyle w:val="Zwaar"/>
          <w:rFonts w:ascii="Times New Roman" w:hAnsi="Times New Roman"/>
          <w:sz w:val="24"/>
        </w:rPr>
        <w:t>Artikel 2</w:t>
      </w:r>
      <w:r w:rsidR="009A6AE2">
        <w:rPr>
          <w:rStyle w:val="Zwaar"/>
          <w:rFonts w:ascii="Times New Roman" w:hAnsi="Times New Roman"/>
          <w:sz w:val="24"/>
        </w:rPr>
        <w:t>3</w:t>
      </w:r>
    </w:p>
    <w:p w:rsidRPr="001144AE" w:rsidR="001144AE" w:rsidP="001144AE" w:rsidRDefault="001144AE" w14:paraId="65DBC6DB" w14:textId="77777777">
      <w:pPr>
        <w:rPr>
          <w:rStyle w:val="Zwaar"/>
          <w:rFonts w:ascii="Times New Roman" w:hAnsi="Times New Roman"/>
          <w:sz w:val="24"/>
        </w:rPr>
      </w:pPr>
    </w:p>
    <w:p w:rsidRPr="000930E7" w:rsidR="000930E7" w:rsidP="000930E7" w:rsidRDefault="000930E7" w14:paraId="3B689C18" w14:textId="49326A27">
      <w:pPr>
        <w:ind w:firstLine="284"/>
        <w:rPr>
          <w:rStyle w:val="Zwaar"/>
          <w:rFonts w:ascii="Times New Roman" w:hAnsi="Times New Roman"/>
          <w:b w:val="0"/>
          <w:sz w:val="24"/>
        </w:rPr>
      </w:pPr>
      <w:r w:rsidRPr="000930E7">
        <w:rPr>
          <w:rStyle w:val="Zwaar"/>
          <w:rFonts w:ascii="Times New Roman" w:hAnsi="Times New Roman"/>
          <w:b w:val="0"/>
          <w:sz w:val="24"/>
        </w:rPr>
        <w:t xml:space="preserve">1. De verplichting tot het schriftelijk vastleggen van de huurovereenkomst, bedoeld in artikel 2, tweede lid, onderdeel </w:t>
      </w:r>
      <w:r w:rsidR="007B447B">
        <w:rPr>
          <w:rStyle w:val="Zwaar"/>
          <w:rFonts w:ascii="Times New Roman" w:hAnsi="Times New Roman"/>
          <w:b w:val="0"/>
          <w:sz w:val="24"/>
        </w:rPr>
        <w:t>d</w:t>
      </w:r>
      <w:r w:rsidRPr="000930E7">
        <w:rPr>
          <w:rStyle w:val="Zwaar"/>
          <w:rFonts w:ascii="Times New Roman" w:hAnsi="Times New Roman"/>
          <w:b w:val="0"/>
          <w:sz w:val="24"/>
        </w:rPr>
        <w:t>, is uitsluitend van toepassing op huurovereenkomsten die worden afgesloten na het tijdstip van inwerkingtreding van deze wet.</w:t>
      </w:r>
    </w:p>
    <w:p w:rsidRPr="000930E7" w:rsidR="000930E7" w:rsidP="000930E7" w:rsidRDefault="000930E7" w14:paraId="37392B12" w14:textId="2E1F2D0A">
      <w:pPr>
        <w:ind w:firstLine="284"/>
        <w:rPr>
          <w:rStyle w:val="Zwaar"/>
          <w:rFonts w:ascii="Times New Roman" w:hAnsi="Times New Roman"/>
          <w:b w:val="0"/>
          <w:sz w:val="24"/>
        </w:rPr>
      </w:pPr>
      <w:r w:rsidRPr="000930E7">
        <w:rPr>
          <w:rStyle w:val="Zwaar"/>
          <w:rFonts w:ascii="Times New Roman" w:hAnsi="Times New Roman"/>
          <w:b w:val="0"/>
          <w:sz w:val="24"/>
        </w:rPr>
        <w:t xml:space="preserve">2. Het schriftelijk verstrekken van informatie aan de huurder, bedoeld in artikel 2, tweede lid, onderdeel </w:t>
      </w:r>
      <w:r w:rsidR="007B447B">
        <w:rPr>
          <w:rStyle w:val="Zwaar"/>
          <w:rFonts w:ascii="Times New Roman" w:hAnsi="Times New Roman"/>
          <w:b w:val="0"/>
          <w:sz w:val="24"/>
        </w:rPr>
        <w:t>e</w:t>
      </w:r>
      <w:r w:rsidRPr="000930E7">
        <w:rPr>
          <w:rStyle w:val="Zwaar"/>
          <w:rFonts w:ascii="Times New Roman" w:hAnsi="Times New Roman"/>
          <w:b w:val="0"/>
          <w:sz w:val="24"/>
        </w:rPr>
        <w:t>, vindt plaats:</w:t>
      </w:r>
    </w:p>
    <w:p w:rsidRPr="000930E7" w:rsidR="000930E7" w:rsidP="000930E7" w:rsidRDefault="000930E7" w14:paraId="27363007" w14:textId="77777777">
      <w:pPr>
        <w:ind w:firstLine="284"/>
        <w:rPr>
          <w:rStyle w:val="Zwaar"/>
          <w:rFonts w:ascii="Times New Roman" w:hAnsi="Times New Roman"/>
          <w:b w:val="0"/>
          <w:sz w:val="24"/>
        </w:rPr>
      </w:pPr>
      <w:r w:rsidRPr="000930E7">
        <w:rPr>
          <w:rStyle w:val="Zwaar"/>
          <w:rFonts w:ascii="Times New Roman" w:hAnsi="Times New Roman"/>
          <w:b w:val="0"/>
          <w:sz w:val="24"/>
        </w:rPr>
        <w:t>a. voor huurovereenkomsten die zijn afgesloten na het tijdstip van inwerkingtreding van deze wet op het moment waarop de huurovereenkomst wordt aangegaan;</w:t>
      </w:r>
    </w:p>
    <w:p w:rsidRPr="000930E7" w:rsidR="000930E7" w:rsidP="000930E7" w:rsidRDefault="000930E7" w14:paraId="64DD31E4" w14:textId="77777777">
      <w:pPr>
        <w:ind w:firstLine="284"/>
        <w:rPr>
          <w:rStyle w:val="Zwaar"/>
          <w:rFonts w:ascii="Times New Roman" w:hAnsi="Times New Roman"/>
          <w:b w:val="0"/>
          <w:sz w:val="24"/>
        </w:rPr>
      </w:pPr>
      <w:r w:rsidRPr="000930E7">
        <w:rPr>
          <w:rStyle w:val="Zwaar"/>
          <w:rFonts w:ascii="Times New Roman" w:hAnsi="Times New Roman"/>
          <w:b w:val="0"/>
          <w:sz w:val="24"/>
        </w:rPr>
        <w:t>b. voor huurovereenkomsten die zijn afgesloten voor de inwerkingtreding van deze wet, verstrekt de verhuurder deze informatie aan de huurder uiterlijk één jaar na het tijdstip van inwerkingtreding van deze wet.</w:t>
      </w:r>
    </w:p>
    <w:p w:rsidRPr="000930E7" w:rsidR="000930E7" w:rsidP="000930E7" w:rsidRDefault="000930E7" w14:paraId="14CFDE42" w14:textId="77777777">
      <w:pPr>
        <w:ind w:firstLine="284"/>
        <w:rPr>
          <w:rStyle w:val="Zwaar"/>
          <w:rFonts w:ascii="Times New Roman" w:hAnsi="Times New Roman"/>
          <w:b w:val="0"/>
          <w:sz w:val="24"/>
        </w:rPr>
      </w:pPr>
      <w:r w:rsidRPr="000930E7">
        <w:rPr>
          <w:rStyle w:val="Zwaar"/>
          <w:rFonts w:ascii="Times New Roman" w:hAnsi="Times New Roman"/>
          <w:b w:val="0"/>
          <w:sz w:val="24"/>
        </w:rPr>
        <w:t>3. De verplichting tot het afzonderlijk vastleggen van de huurovereenkomst van de arbeidsovereenkomst, bedoeld in artikel 2, derde lid, onderdeel a, is uitsluitend van toepassing op huurovereenkomsten die worden afgesloten na het tijdstip van inwerkingtreding van deze wet.</w:t>
      </w:r>
    </w:p>
    <w:p w:rsidRPr="000930E7" w:rsidR="000930E7" w:rsidP="000930E7" w:rsidRDefault="000930E7" w14:paraId="058E4912" w14:textId="77777777">
      <w:pPr>
        <w:ind w:firstLine="284"/>
        <w:rPr>
          <w:rStyle w:val="Zwaar"/>
          <w:rFonts w:ascii="Times New Roman" w:hAnsi="Times New Roman"/>
          <w:b w:val="0"/>
          <w:sz w:val="24"/>
        </w:rPr>
      </w:pPr>
      <w:r w:rsidRPr="000930E7">
        <w:rPr>
          <w:rStyle w:val="Zwaar"/>
          <w:rFonts w:ascii="Times New Roman" w:hAnsi="Times New Roman"/>
          <w:b w:val="0"/>
          <w:sz w:val="24"/>
        </w:rPr>
        <w:t>4. Het schriftelijk verstrekken van informatie aan de huurder, bedoeld in artikel 2, derde lid, onderdeel b, vindt plaats:</w:t>
      </w:r>
    </w:p>
    <w:p w:rsidRPr="000930E7" w:rsidR="000930E7" w:rsidP="000930E7" w:rsidRDefault="000930E7" w14:paraId="3E95E8C4" w14:textId="77777777">
      <w:pPr>
        <w:ind w:firstLine="284"/>
        <w:rPr>
          <w:rStyle w:val="Zwaar"/>
          <w:rFonts w:ascii="Times New Roman" w:hAnsi="Times New Roman"/>
          <w:b w:val="0"/>
          <w:sz w:val="24"/>
        </w:rPr>
      </w:pPr>
      <w:r w:rsidRPr="000930E7">
        <w:rPr>
          <w:rStyle w:val="Zwaar"/>
          <w:rFonts w:ascii="Times New Roman" w:hAnsi="Times New Roman"/>
          <w:b w:val="0"/>
          <w:sz w:val="24"/>
        </w:rPr>
        <w:t>a. voor huurovereenkomsten die zijn afgesloten na het tijdstip van inwerkingtreding van deze wet op het moment waarop de huurovereenkomst wordt aangegaan;</w:t>
      </w:r>
    </w:p>
    <w:p w:rsidR="000930E7" w:rsidP="000930E7" w:rsidRDefault="000930E7" w14:paraId="180F8E02" w14:textId="77777777">
      <w:pPr>
        <w:ind w:firstLine="284"/>
        <w:rPr>
          <w:rStyle w:val="Zwaar"/>
          <w:rFonts w:ascii="Times New Roman" w:hAnsi="Times New Roman"/>
          <w:b w:val="0"/>
          <w:sz w:val="24"/>
        </w:rPr>
      </w:pPr>
      <w:r w:rsidRPr="000930E7">
        <w:rPr>
          <w:rStyle w:val="Zwaar"/>
          <w:rFonts w:ascii="Times New Roman" w:hAnsi="Times New Roman"/>
          <w:b w:val="0"/>
          <w:sz w:val="24"/>
        </w:rPr>
        <w:t>b. voor huurovereenkomsten die zijn afgesloten voor de inwerkingtreding van deze wet uiterlijk drie maanden na het tijdstip van inwerkingtreding van deze wet.</w:t>
      </w:r>
    </w:p>
    <w:p w:rsidRPr="001144AE" w:rsidR="001144AE" w:rsidP="001144AE" w:rsidRDefault="000930E7" w14:paraId="27C79E4C" w14:textId="51EACD71">
      <w:pPr>
        <w:ind w:firstLine="284"/>
        <w:rPr>
          <w:rStyle w:val="Zwaar"/>
          <w:rFonts w:ascii="Times New Roman" w:hAnsi="Times New Roman"/>
          <w:b w:val="0"/>
          <w:sz w:val="24"/>
        </w:rPr>
      </w:pPr>
      <w:r>
        <w:rPr>
          <w:rStyle w:val="Zwaar"/>
          <w:rFonts w:ascii="Times New Roman" w:hAnsi="Times New Roman"/>
          <w:b w:val="0"/>
          <w:sz w:val="24"/>
        </w:rPr>
        <w:t>5</w:t>
      </w:r>
      <w:r w:rsidRPr="001144AE" w:rsidR="001144AE">
        <w:rPr>
          <w:rStyle w:val="Zwaar"/>
          <w:rFonts w:ascii="Times New Roman" w:hAnsi="Times New Roman"/>
          <w:b w:val="0"/>
          <w:sz w:val="24"/>
        </w:rPr>
        <w:t xml:space="preserve">. Het tijdvak van </w:t>
      </w:r>
      <w:r w:rsidR="00662044">
        <w:rPr>
          <w:rStyle w:val="Zwaar"/>
          <w:rFonts w:ascii="Times New Roman" w:hAnsi="Times New Roman"/>
          <w:b w:val="0"/>
          <w:sz w:val="24"/>
        </w:rPr>
        <w:t>acht</w:t>
      </w:r>
      <w:r w:rsidRPr="001144AE" w:rsidR="00662044">
        <w:rPr>
          <w:rStyle w:val="Zwaar"/>
          <w:rFonts w:ascii="Times New Roman" w:hAnsi="Times New Roman"/>
          <w:b w:val="0"/>
          <w:sz w:val="24"/>
        </w:rPr>
        <w:t xml:space="preserve"> </w:t>
      </w:r>
      <w:r w:rsidRPr="001144AE" w:rsidR="001144AE">
        <w:rPr>
          <w:rStyle w:val="Zwaar"/>
          <w:rFonts w:ascii="Times New Roman" w:hAnsi="Times New Roman"/>
          <w:b w:val="0"/>
          <w:sz w:val="24"/>
        </w:rPr>
        <w:t xml:space="preserve">jaar, bedoeld in artikel </w:t>
      </w:r>
      <w:r w:rsidR="009A6AE2">
        <w:rPr>
          <w:rStyle w:val="Zwaar"/>
          <w:rFonts w:ascii="Times New Roman" w:hAnsi="Times New Roman"/>
          <w:b w:val="0"/>
          <w:sz w:val="24"/>
        </w:rPr>
        <w:t>7</w:t>
      </w:r>
      <w:r w:rsidRPr="001144AE" w:rsidR="001144AE">
        <w:rPr>
          <w:rStyle w:val="Zwaar"/>
          <w:rFonts w:ascii="Times New Roman" w:hAnsi="Times New Roman"/>
          <w:b w:val="0"/>
          <w:sz w:val="24"/>
        </w:rPr>
        <w:t xml:space="preserve">, tweede lid, onderdeel a, met betrekking tot de regels van goed verhuurderschap, bedoeld in artikel </w:t>
      </w:r>
      <w:r w:rsidR="009A6AE2">
        <w:rPr>
          <w:rStyle w:val="Zwaar"/>
          <w:rFonts w:ascii="Times New Roman" w:hAnsi="Times New Roman"/>
          <w:b w:val="0"/>
          <w:sz w:val="24"/>
        </w:rPr>
        <w:t>7</w:t>
      </w:r>
      <w:r w:rsidRPr="001144AE" w:rsidR="001144AE">
        <w:rPr>
          <w:rStyle w:val="Zwaar"/>
          <w:rFonts w:ascii="Times New Roman" w:hAnsi="Times New Roman"/>
          <w:b w:val="0"/>
          <w:sz w:val="24"/>
        </w:rPr>
        <w:t xml:space="preserve">, tweede lid, onderdeel a, onder 1°, en de regels van goed verhuurderschap, bedoeld in artikel </w:t>
      </w:r>
      <w:r w:rsidR="009A6AE2">
        <w:rPr>
          <w:rStyle w:val="Zwaar"/>
          <w:rFonts w:ascii="Times New Roman" w:hAnsi="Times New Roman"/>
          <w:b w:val="0"/>
          <w:sz w:val="24"/>
        </w:rPr>
        <w:t>10</w:t>
      </w:r>
      <w:r w:rsidRPr="001144AE" w:rsidR="001144AE">
        <w:rPr>
          <w:rStyle w:val="Zwaar"/>
          <w:rFonts w:ascii="Times New Roman" w:hAnsi="Times New Roman"/>
          <w:b w:val="0"/>
          <w:sz w:val="24"/>
        </w:rPr>
        <w:t>, eerste lid, onderdeel a, vangt aan op het tijdstip van inwerkingtreding van deze wet.</w:t>
      </w:r>
    </w:p>
    <w:p w:rsidRPr="001144AE" w:rsidR="001144AE" w:rsidP="001144AE" w:rsidRDefault="000930E7" w14:paraId="30108C99" w14:textId="70BF354F">
      <w:pPr>
        <w:ind w:firstLine="284"/>
        <w:rPr>
          <w:rStyle w:val="Zwaar"/>
          <w:rFonts w:ascii="Times New Roman" w:hAnsi="Times New Roman"/>
          <w:b w:val="0"/>
          <w:sz w:val="24"/>
        </w:rPr>
      </w:pPr>
      <w:r>
        <w:rPr>
          <w:rStyle w:val="Zwaar"/>
          <w:rFonts w:ascii="Times New Roman" w:hAnsi="Times New Roman"/>
          <w:b w:val="0"/>
          <w:sz w:val="24"/>
        </w:rPr>
        <w:t>6</w:t>
      </w:r>
      <w:r w:rsidRPr="001144AE" w:rsidR="001144AE">
        <w:rPr>
          <w:rStyle w:val="Zwaar"/>
          <w:rFonts w:ascii="Times New Roman" w:hAnsi="Times New Roman"/>
          <w:b w:val="0"/>
          <w:sz w:val="24"/>
        </w:rPr>
        <w:t xml:space="preserve">. Het tijdvak van </w:t>
      </w:r>
      <w:r w:rsidR="00662044">
        <w:rPr>
          <w:rStyle w:val="Zwaar"/>
          <w:rFonts w:ascii="Times New Roman" w:hAnsi="Times New Roman"/>
          <w:b w:val="0"/>
          <w:sz w:val="24"/>
        </w:rPr>
        <w:t>acht</w:t>
      </w:r>
      <w:r w:rsidRPr="001144AE" w:rsidR="00662044">
        <w:rPr>
          <w:rStyle w:val="Zwaar"/>
          <w:rFonts w:ascii="Times New Roman" w:hAnsi="Times New Roman"/>
          <w:b w:val="0"/>
          <w:sz w:val="24"/>
        </w:rPr>
        <w:t xml:space="preserve"> </w:t>
      </w:r>
      <w:r w:rsidRPr="001144AE" w:rsidR="001144AE">
        <w:rPr>
          <w:rStyle w:val="Zwaar"/>
          <w:rFonts w:ascii="Times New Roman" w:hAnsi="Times New Roman"/>
          <w:b w:val="0"/>
          <w:sz w:val="24"/>
        </w:rPr>
        <w:t xml:space="preserve">jaar, bedoeld in artikel </w:t>
      </w:r>
      <w:r w:rsidR="009A6AE2">
        <w:rPr>
          <w:rStyle w:val="Zwaar"/>
          <w:rFonts w:ascii="Times New Roman" w:hAnsi="Times New Roman"/>
          <w:b w:val="0"/>
          <w:sz w:val="24"/>
        </w:rPr>
        <w:t>7</w:t>
      </w:r>
      <w:r w:rsidRPr="001144AE" w:rsidR="001144AE">
        <w:rPr>
          <w:rStyle w:val="Zwaar"/>
          <w:rFonts w:ascii="Times New Roman" w:hAnsi="Times New Roman"/>
          <w:b w:val="0"/>
          <w:sz w:val="24"/>
        </w:rPr>
        <w:t xml:space="preserve">, tweede lid, onderdeel a met betrekking tot een verbod als bedoeld in artikel </w:t>
      </w:r>
      <w:r w:rsidR="009A6AE2">
        <w:rPr>
          <w:rStyle w:val="Zwaar"/>
          <w:rFonts w:ascii="Times New Roman" w:hAnsi="Times New Roman"/>
          <w:b w:val="0"/>
          <w:sz w:val="24"/>
        </w:rPr>
        <w:t>7</w:t>
      </w:r>
      <w:r w:rsidRPr="001144AE" w:rsidR="001144AE">
        <w:rPr>
          <w:rStyle w:val="Zwaar"/>
          <w:rFonts w:ascii="Times New Roman" w:hAnsi="Times New Roman"/>
          <w:b w:val="0"/>
          <w:sz w:val="24"/>
        </w:rPr>
        <w:t xml:space="preserve">, tweede lid, onderdeel a, onder 2°, en de voorwaarden, bedoeld in artikel </w:t>
      </w:r>
      <w:r w:rsidR="009A6AE2">
        <w:rPr>
          <w:rStyle w:val="Zwaar"/>
          <w:rFonts w:ascii="Times New Roman" w:hAnsi="Times New Roman"/>
          <w:b w:val="0"/>
          <w:sz w:val="24"/>
        </w:rPr>
        <w:t>7</w:t>
      </w:r>
      <w:r w:rsidRPr="001144AE" w:rsidR="001144AE">
        <w:rPr>
          <w:rStyle w:val="Zwaar"/>
          <w:rFonts w:ascii="Times New Roman" w:hAnsi="Times New Roman"/>
          <w:b w:val="0"/>
          <w:sz w:val="24"/>
        </w:rPr>
        <w:t xml:space="preserve">, tweede lid, onderdeel a, onder 4°, vangt aan op het tijdstip waarop het verbod, bedoeld in artikel </w:t>
      </w:r>
      <w:r w:rsidR="009A6AE2">
        <w:rPr>
          <w:rStyle w:val="Zwaar"/>
          <w:rFonts w:ascii="Times New Roman" w:hAnsi="Times New Roman"/>
          <w:b w:val="0"/>
          <w:sz w:val="24"/>
        </w:rPr>
        <w:t>5</w:t>
      </w:r>
      <w:r w:rsidRPr="001144AE" w:rsidR="001144AE">
        <w:rPr>
          <w:rStyle w:val="Zwaar"/>
          <w:rFonts w:ascii="Times New Roman" w:hAnsi="Times New Roman"/>
          <w:b w:val="0"/>
          <w:sz w:val="24"/>
        </w:rPr>
        <w:t>, eerste lid, onderdeel a of b, in werking treedt.</w:t>
      </w:r>
    </w:p>
    <w:p w:rsidRPr="001144AE" w:rsidR="001144AE" w:rsidP="001144AE" w:rsidRDefault="001144AE" w14:paraId="05EE8BE6" w14:textId="77777777">
      <w:pPr>
        <w:rPr>
          <w:rFonts w:ascii="Times New Roman" w:hAnsi="Times New Roman"/>
          <w:b/>
          <w:sz w:val="24"/>
        </w:rPr>
      </w:pPr>
    </w:p>
    <w:p w:rsidRPr="001144AE" w:rsidR="001144AE" w:rsidP="001144AE" w:rsidRDefault="001144AE" w14:paraId="2B79A084" w14:textId="726D1B32">
      <w:pPr>
        <w:rPr>
          <w:rFonts w:ascii="Times New Roman" w:hAnsi="Times New Roman"/>
          <w:b/>
          <w:sz w:val="24"/>
        </w:rPr>
      </w:pPr>
      <w:r w:rsidRPr="001144AE">
        <w:rPr>
          <w:rFonts w:ascii="Times New Roman" w:hAnsi="Times New Roman"/>
          <w:b/>
          <w:sz w:val="24"/>
        </w:rPr>
        <w:t>Artikel 2</w:t>
      </w:r>
      <w:r w:rsidR="009A6AE2">
        <w:rPr>
          <w:rFonts w:ascii="Times New Roman" w:hAnsi="Times New Roman"/>
          <w:b/>
          <w:sz w:val="24"/>
        </w:rPr>
        <w:t>4</w:t>
      </w:r>
    </w:p>
    <w:p w:rsidRPr="001144AE" w:rsidR="001144AE" w:rsidP="001144AE" w:rsidRDefault="001144AE" w14:paraId="740FB700" w14:textId="77777777">
      <w:pPr>
        <w:rPr>
          <w:rFonts w:ascii="Times New Roman" w:hAnsi="Times New Roman"/>
          <w:sz w:val="24"/>
        </w:rPr>
      </w:pPr>
    </w:p>
    <w:p w:rsidRPr="001144AE" w:rsidR="001144AE" w:rsidP="001144AE" w:rsidRDefault="001144AE" w14:paraId="19EC6D0B" w14:textId="5EB944F9">
      <w:pPr>
        <w:ind w:firstLine="284"/>
        <w:rPr>
          <w:rFonts w:ascii="Times New Roman" w:hAnsi="Times New Roman"/>
          <w:sz w:val="24"/>
        </w:rPr>
      </w:pPr>
      <w:r w:rsidRPr="001144AE">
        <w:rPr>
          <w:rFonts w:ascii="Times New Roman" w:hAnsi="Times New Roman"/>
          <w:sz w:val="24"/>
        </w:rPr>
        <w:t xml:space="preserve">Indien de gemeenteraad een verhuurverordening vaststelt, geldt voor verhuurders die een woon- of verblijfsruimte voor de inwerkingtreding van het verbod, bedoeld in artikel </w:t>
      </w:r>
      <w:r w:rsidR="009A6AE2">
        <w:rPr>
          <w:rFonts w:ascii="Times New Roman" w:hAnsi="Times New Roman"/>
          <w:sz w:val="24"/>
        </w:rPr>
        <w:t>5</w:t>
      </w:r>
      <w:r w:rsidRPr="001144AE">
        <w:rPr>
          <w:rFonts w:ascii="Times New Roman" w:hAnsi="Times New Roman"/>
          <w:sz w:val="24"/>
        </w:rPr>
        <w:t>, onderdeel a of b, verhuurden, dat dit verbod niet eerder dan zes maanden na de inwerkingtreding ervan geldt.</w:t>
      </w:r>
    </w:p>
    <w:p w:rsidRPr="001144AE" w:rsidR="001144AE" w:rsidP="001144AE" w:rsidRDefault="001144AE" w14:paraId="1E200428" w14:textId="77777777">
      <w:pPr>
        <w:rPr>
          <w:rFonts w:ascii="Times New Roman" w:hAnsi="Times New Roman"/>
          <w:b/>
          <w:sz w:val="24"/>
        </w:rPr>
      </w:pPr>
    </w:p>
    <w:p w:rsidRPr="001144AE" w:rsidR="001144AE" w:rsidP="001144AE" w:rsidRDefault="001144AE" w14:paraId="4D4C3F1C" w14:textId="0497EF62">
      <w:pPr>
        <w:rPr>
          <w:rFonts w:ascii="Times New Roman" w:hAnsi="Times New Roman"/>
          <w:b/>
          <w:sz w:val="24"/>
        </w:rPr>
      </w:pPr>
      <w:r w:rsidRPr="001144AE">
        <w:rPr>
          <w:rFonts w:ascii="Times New Roman" w:hAnsi="Times New Roman"/>
          <w:b/>
          <w:sz w:val="24"/>
        </w:rPr>
        <w:t>Artikel 2</w:t>
      </w:r>
      <w:r w:rsidR="009A6AE2">
        <w:rPr>
          <w:rFonts w:ascii="Times New Roman" w:hAnsi="Times New Roman"/>
          <w:b/>
          <w:sz w:val="24"/>
        </w:rPr>
        <w:t>5</w:t>
      </w:r>
    </w:p>
    <w:p w:rsidRPr="001144AE" w:rsidR="001144AE" w:rsidP="001144AE" w:rsidRDefault="001144AE" w14:paraId="011DE114" w14:textId="77777777">
      <w:pPr>
        <w:rPr>
          <w:rStyle w:val="Zwaar"/>
          <w:rFonts w:ascii="Times New Roman" w:hAnsi="Times New Roman"/>
          <w:sz w:val="24"/>
        </w:rPr>
      </w:pPr>
    </w:p>
    <w:p w:rsidRPr="001144AE" w:rsidR="001144AE" w:rsidP="001144AE" w:rsidRDefault="001144AE" w14:paraId="72506FD0" w14:textId="77777777">
      <w:pPr>
        <w:ind w:firstLine="284"/>
        <w:rPr>
          <w:rStyle w:val="Zwaar"/>
          <w:rFonts w:ascii="Times New Roman" w:hAnsi="Times New Roman"/>
          <w:b w:val="0"/>
          <w:sz w:val="24"/>
        </w:rPr>
      </w:pPr>
      <w:r w:rsidRPr="001144AE">
        <w:rPr>
          <w:rStyle w:val="Zwaar"/>
          <w:rFonts w:ascii="Times New Roman" w:hAnsi="Times New Roman"/>
          <w:b w:val="0"/>
          <w:sz w:val="24"/>
        </w:rPr>
        <w:t>In afwijking van artikel 122 van de Gemeentewet, vervallen de onderdelen van gemeentelijke verordeningen die voorzien in regelingen inzake een verhuurdervergunning, de exploitatie van verhuurbemiddelingsbedrijven en het tegengaan van uitbuiting en onevenredige benadeling van huurders van rechtswege één jaar na inwerkingtreding van deze wet.</w:t>
      </w:r>
    </w:p>
    <w:p w:rsidRPr="001144AE" w:rsidR="001144AE" w:rsidP="001144AE" w:rsidRDefault="001144AE" w14:paraId="12DE7D92" w14:textId="77777777">
      <w:pPr>
        <w:rPr>
          <w:rFonts w:ascii="Times New Roman" w:hAnsi="Times New Roman"/>
          <w:b/>
          <w:sz w:val="24"/>
        </w:rPr>
      </w:pPr>
    </w:p>
    <w:p w:rsidRPr="001144AE" w:rsidR="001144AE" w:rsidP="001144AE" w:rsidRDefault="001144AE" w14:paraId="7C84048E" w14:textId="53C73DCB">
      <w:pPr>
        <w:rPr>
          <w:rFonts w:ascii="Times New Roman" w:hAnsi="Times New Roman"/>
          <w:b/>
          <w:sz w:val="24"/>
        </w:rPr>
      </w:pPr>
      <w:r w:rsidRPr="001144AE">
        <w:rPr>
          <w:rFonts w:ascii="Times New Roman" w:hAnsi="Times New Roman"/>
          <w:b/>
          <w:sz w:val="24"/>
        </w:rPr>
        <w:t>Artikel 2</w:t>
      </w:r>
      <w:r w:rsidR="009A6AE2">
        <w:rPr>
          <w:rFonts w:ascii="Times New Roman" w:hAnsi="Times New Roman"/>
          <w:b/>
          <w:sz w:val="24"/>
        </w:rPr>
        <w:t>6</w:t>
      </w:r>
    </w:p>
    <w:p w:rsidRPr="001144AE" w:rsidR="001144AE" w:rsidP="001144AE" w:rsidRDefault="001144AE" w14:paraId="6FAFB677" w14:textId="77777777">
      <w:pPr>
        <w:rPr>
          <w:rFonts w:ascii="Times New Roman" w:hAnsi="Times New Roman"/>
          <w:sz w:val="24"/>
        </w:rPr>
      </w:pPr>
    </w:p>
    <w:p w:rsidRPr="001144AE" w:rsidR="001144AE" w:rsidP="001144AE" w:rsidRDefault="001144AE" w14:paraId="42F7EF3D" w14:textId="1D9A819F">
      <w:pPr>
        <w:ind w:firstLine="284"/>
        <w:rPr>
          <w:rFonts w:ascii="Times New Roman" w:hAnsi="Times New Roman"/>
          <w:b/>
          <w:sz w:val="24"/>
        </w:rPr>
      </w:pPr>
      <w:r w:rsidRPr="001144AE">
        <w:rPr>
          <w:rFonts w:ascii="Times New Roman" w:hAnsi="Times New Roman"/>
          <w:sz w:val="24"/>
        </w:rPr>
        <w:t xml:space="preserve">Indien het bij koninklijke boodschap van 18 juli 2019 ingediende voorstel tot wijziging van de Algemene wet bestuursrecht in verband met de herziening van afdeling 2.3 van die wet (Wet modernisering elektronisch bestuurlijk verkeer) (35 261) tot wet is of wordt verheven en artikel I, onderdeel D van die wet inwerking is getreden of treedt, vervalt artikel </w:t>
      </w:r>
      <w:r w:rsidR="009A6AE2">
        <w:rPr>
          <w:rFonts w:ascii="Times New Roman" w:hAnsi="Times New Roman"/>
          <w:sz w:val="24"/>
        </w:rPr>
        <w:t>6</w:t>
      </w:r>
      <w:r w:rsidRPr="001144AE">
        <w:rPr>
          <w:rFonts w:ascii="Times New Roman" w:hAnsi="Times New Roman"/>
          <w:sz w:val="24"/>
        </w:rPr>
        <w:t>, derde lid, van deze wet.</w:t>
      </w:r>
    </w:p>
    <w:p w:rsidRPr="001144AE" w:rsidR="001144AE" w:rsidP="001144AE" w:rsidRDefault="001144AE" w14:paraId="3CA1C250" w14:textId="77777777">
      <w:pPr>
        <w:rPr>
          <w:rFonts w:ascii="Times New Roman" w:hAnsi="Times New Roman"/>
          <w:b/>
          <w:sz w:val="24"/>
        </w:rPr>
      </w:pPr>
    </w:p>
    <w:p w:rsidRPr="001144AE" w:rsidR="001144AE" w:rsidP="001144AE" w:rsidRDefault="001144AE" w14:paraId="24A85806" w14:textId="4B6B6151">
      <w:pPr>
        <w:rPr>
          <w:rFonts w:ascii="Times New Roman" w:hAnsi="Times New Roman"/>
          <w:b/>
          <w:sz w:val="24"/>
        </w:rPr>
      </w:pPr>
      <w:r w:rsidRPr="001144AE">
        <w:rPr>
          <w:rFonts w:ascii="Times New Roman" w:hAnsi="Times New Roman"/>
          <w:b/>
          <w:sz w:val="24"/>
        </w:rPr>
        <w:t>Artikel 2</w:t>
      </w:r>
      <w:r w:rsidR="009A6AE2">
        <w:rPr>
          <w:rFonts w:ascii="Times New Roman" w:hAnsi="Times New Roman"/>
          <w:b/>
          <w:sz w:val="24"/>
        </w:rPr>
        <w:t>7</w:t>
      </w:r>
    </w:p>
    <w:p w:rsidRPr="001144AE" w:rsidR="001144AE" w:rsidP="001144AE" w:rsidRDefault="001144AE" w14:paraId="6945934D" w14:textId="77777777">
      <w:pPr>
        <w:rPr>
          <w:rFonts w:ascii="Times New Roman" w:hAnsi="Times New Roman"/>
          <w:sz w:val="24"/>
        </w:rPr>
      </w:pPr>
    </w:p>
    <w:p w:rsidRPr="001144AE" w:rsidR="001144AE" w:rsidP="001144AE" w:rsidRDefault="001144AE" w14:paraId="2D30E8DC" w14:textId="77777777">
      <w:pPr>
        <w:ind w:firstLine="284"/>
        <w:rPr>
          <w:rFonts w:ascii="Times New Roman" w:hAnsi="Times New Roman"/>
          <w:sz w:val="24"/>
        </w:rPr>
      </w:pPr>
      <w:r w:rsidRPr="001144AE">
        <w:rPr>
          <w:rFonts w:ascii="Times New Roman" w:hAnsi="Times New Roman"/>
          <w:sz w:val="24"/>
        </w:rPr>
        <w:t>Indien de Omgevingswet in werking treedt of is getreden, wordt deze wet als volgt gewijzigd:</w:t>
      </w:r>
    </w:p>
    <w:p w:rsidRPr="001144AE" w:rsidR="001144AE" w:rsidP="001144AE" w:rsidRDefault="001144AE" w14:paraId="48620B60" w14:textId="77777777">
      <w:pPr>
        <w:rPr>
          <w:rFonts w:ascii="Times New Roman" w:hAnsi="Times New Roman"/>
          <w:sz w:val="24"/>
        </w:rPr>
      </w:pPr>
    </w:p>
    <w:p w:rsidRPr="001144AE" w:rsidR="001144AE" w:rsidP="001144AE" w:rsidRDefault="001144AE" w14:paraId="745B3857" w14:textId="77777777">
      <w:pPr>
        <w:rPr>
          <w:rFonts w:ascii="Times New Roman" w:hAnsi="Times New Roman"/>
          <w:sz w:val="24"/>
        </w:rPr>
      </w:pPr>
      <w:r w:rsidRPr="001144AE">
        <w:rPr>
          <w:rFonts w:ascii="Times New Roman" w:hAnsi="Times New Roman"/>
          <w:sz w:val="24"/>
        </w:rPr>
        <w:t>A</w:t>
      </w:r>
    </w:p>
    <w:p w:rsidRPr="001144AE" w:rsidR="001144AE" w:rsidP="001144AE" w:rsidRDefault="001144AE" w14:paraId="6A8D52F8" w14:textId="77777777">
      <w:pPr>
        <w:rPr>
          <w:rFonts w:ascii="Times New Roman" w:hAnsi="Times New Roman"/>
          <w:sz w:val="24"/>
        </w:rPr>
      </w:pPr>
    </w:p>
    <w:p w:rsidRPr="001144AE" w:rsidR="001144AE" w:rsidP="001144AE" w:rsidRDefault="001144AE" w14:paraId="4AB4ED8D" w14:textId="2F3CA109">
      <w:pPr>
        <w:ind w:firstLine="284"/>
        <w:rPr>
          <w:rFonts w:ascii="Times New Roman" w:hAnsi="Times New Roman"/>
          <w:sz w:val="24"/>
        </w:rPr>
      </w:pPr>
      <w:r w:rsidRPr="001144AE">
        <w:rPr>
          <w:rFonts w:ascii="Times New Roman" w:hAnsi="Times New Roman"/>
          <w:sz w:val="24"/>
        </w:rPr>
        <w:t xml:space="preserve">In de artikelen </w:t>
      </w:r>
      <w:r w:rsidR="009A6AE2">
        <w:rPr>
          <w:rFonts w:ascii="Times New Roman" w:hAnsi="Times New Roman"/>
          <w:sz w:val="24"/>
        </w:rPr>
        <w:t>6</w:t>
      </w:r>
      <w:r w:rsidRPr="001144AE">
        <w:rPr>
          <w:rFonts w:ascii="Times New Roman" w:hAnsi="Times New Roman"/>
          <w:sz w:val="24"/>
        </w:rPr>
        <w:t xml:space="preserve">, tweede lid, </w:t>
      </w:r>
      <w:r w:rsidR="009A6AE2">
        <w:rPr>
          <w:rFonts w:ascii="Times New Roman" w:hAnsi="Times New Roman"/>
          <w:sz w:val="24"/>
        </w:rPr>
        <w:t>8</w:t>
      </w:r>
      <w:r w:rsidRPr="001144AE">
        <w:rPr>
          <w:rFonts w:ascii="Times New Roman" w:hAnsi="Times New Roman"/>
          <w:sz w:val="24"/>
        </w:rPr>
        <w:t xml:space="preserve">, derde lid, en </w:t>
      </w:r>
      <w:r w:rsidR="009A6AE2">
        <w:rPr>
          <w:rFonts w:ascii="Times New Roman" w:hAnsi="Times New Roman"/>
          <w:sz w:val="24"/>
        </w:rPr>
        <w:t>10</w:t>
      </w:r>
      <w:r w:rsidRPr="001144AE">
        <w:rPr>
          <w:rFonts w:ascii="Times New Roman" w:hAnsi="Times New Roman"/>
          <w:sz w:val="24"/>
        </w:rPr>
        <w:t>, eerste lid, onderdeel d en e, wordt “artikel 2.1, eerste lid, onderdeel a of c, van de Wet algemene bepalingen omgevingsrecht” telkens vervangen door “artikel 5.1, eerste lid, onderdeel a, of tweede lid, aanhef en onderdeel a, van de Omgevingswet”.</w:t>
      </w:r>
    </w:p>
    <w:p w:rsidRPr="001144AE" w:rsidR="001144AE" w:rsidP="001144AE" w:rsidRDefault="001144AE" w14:paraId="1A0A24EC" w14:textId="77777777">
      <w:pPr>
        <w:rPr>
          <w:rFonts w:ascii="Times New Roman" w:hAnsi="Times New Roman"/>
          <w:sz w:val="24"/>
        </w:rPr>
      </w:pPr>
    </w:p>
    <w:p w:rsidRPr="001144AE" w:rsidR="001144AE" w:rsidP="001144AE" w:rsidRDefault="001144AE" w14:paraId="12373E64" w14:textId="77777777">
      <w:pPr>
        <w:rPr>
          <w:rFonts w:ascii="Times New Roman" w:hAnsi="Times New Roman"/>
          <w:sz w:val="24"/>
        </w:rPr>
      </w:pPr>
      <w:r w:rsidRPr="001144AE">
        <w:rPr>
          <w:rFonts w:ascii="Times New Roman" w:hAnsi="Times New Roman"/>
          <w:sz w:val="24"/>
        </w:rPr>
        <w:t>B</w:t>
      </w:r>
    </w:p>
    <w:p w:rsidRPr="001144AE" w:rsidR="001144AE" w:rsidP="001144AE" w:rsidRDefault="001144AE" w14:paraId="6C612ED5" w14:textId="77777777">
      <w:pPr>
        <w:rPr>
          <w:rFonts w:ascii="Times New Roman" w:hAnsi="Times New Roman"/>
          <w:sz w:val="24"/>
        </w:rPr>
      </w:pPr>
    </w:p>
    <w:p w:rsidRPr="001144AE" w:rsidR="001144AE" w:rsidP="001144AE" w:rsidRDefault="001144AE" w14:paraId="674E9D88" w14:textId="43FA9FD9">
      <w:pPr>
        <w:ind w:firstLine="284"/>
        <w:rPr>
          <w:rFonts w:ascii="Times New Roman" w:hAnsi="Times New Roman"/>
          <w:sz w:val="24"/>
        </w:rPr>
      </w:pPr>
      <w:r w:rsidRPr="001144AE">
        <w:rPr>
          <w:rFonts w:ascii="Times New Roman" w:hAnsi="Times New Roman"/>
          <w:sz w:val="24"/>
        </w:rPr>
        <w:t xml:space="preserve">Artikel </w:t>
      </w:r>
      <w:r w:rsidR="009A6AE2">
        <w:rPr>
          <w:rFonts w:ascii="Times New Roman" w:hAnsi="Times New Roman"/>
          <w:sz w:val="24"/>
        </w:rPr>
        <w:t>7</w:t>
      </w:r>
      <w:r w:rsidRPr="001144AE">
        <w:rPr>
          <w:rFonts w:ascii="Times New Roman" w:hAnsi="Times New Roman"/>
          <w:sz w:val="24"/>
        </w:rPr>
        <w:t xml:space="preserve"> wordt als volgt gewijzigd:</w:t>
      </w:r>
    </w:p>
    <w:p w:rsidRPr="001144AE" w:rsidR="001144AE" w:rsidP="001144AE" w:rsidRDefault="001144AE" w14:paraId="4DFE69DC" w14:textId="77777777">
      <w:pPr>
        <w:rPr>
          <w:rFonts w:ascii="Times New Roman" w:hAnsi="Times New Roman"/>
          <w:sz w:val="24"/>
        </w:rPr>
      </w:pPr>
    </w:p>
    <w:p w:rsidRPr="001144AE" w:rsidR="001144AE" w:rsidP="001144AE" w:rsidRDefault="001144AE" w14:paraId="342FF5A3" w14:textId="77777777">
      <w:pPr>
        <w:ind w:firstLine="284"/>
        <w:rPr>
          <w:rFonts w:ascii="Times New Roman" w:hAnsi="Times New Roman"/>
          <w:sz w:val="24"/>
        </w:rPr>
      </w:pPr>
      <w:r w:rsidRPr="001144AE">
        <w:rPr>
          <w:rFonts w:ascii="Times New Roman" w:hAnsi="Times New Roman"/>
          <w:sz w:val="24"/>
        </w:rPr>
        <w:t xml:space="preserve">1. In het eerste lid wordt “artikel 2.1, eerste lid, onderdeel a of c, van de Wet algemene bepalingen omgevingsrecht” vervangen door “artikel </w:t>
      </w:r>
      <w:r w:rsidRPr="001144AE">
        <w:rPr>
          <w:rFonts w:ascii="Times New Roman" w:hAnsi="Times New Roman"/>
          <w:color w:val="000000" w:themeColor="text1"/>
          <w:sz w:val="24"/>
        </w:rPr>
        <w:t xml:space="preserve">5.1, eerste lid, aanhef en onderdeel a, of tweede lid, aanhef en onderdeel a, </w:t>
      </w:r>
      <w:r w:rsidRPr="001144AE">
        <w:rPr>
          <w:rFonts w:ascii="Times New Roman" w:hAnsi="Times New Roman"/>
          <w:sz w:val="24"/>
        </w:rPr>
        <w:t>van de Omgevingswet”.</w:t>
      </w:r>
    </w:p>
    <w:p w:rsidRPr="001144AE" w:rsidR="001144AE" w:rsidP="001144AE" w:rsidRDefault="001144AE" w14:paraId="2EEF4A74" w14:textId="77777777">
      <w:pPr>
        <w:rPr>
          <w:rFonts w:ascii="Times New Roman" w:hAnsi="Times New Roman"/>
          <w:sz w:val="24"/>
        </w:rPr>
      </w:pPr>
    </w:p>
    <w:p w:rsidRPr="001144AE" w:rsidR="001144AE" w:rsidP="001144AE" w:rsidRDefault="001144AE" w14:paraId="2D080E9F" w14:textId="77777777">
      <w:pPr>
        <w:ind w:firstLine="284"/>
        <w:rPr>
          <w:rFonts w:ascii="Times New Roman" w:hAnsi="Times New Roman"/>
          <w:sz w:val="24"/>
        </w:rPr>
      </w:pPr>
      <w:r w:rsidRPr="001144AE">
        <w:rPr>
          <w:rFonts w:ascii="Times New Roman" w:hAnsi="Times New Roman"/>
          <w:sz w:val="24"/>
        </w:rPr>
        <w:t>2. Het tweede lid, onderdeel a, wordt als volgt gewijzigd:</w:t>
      </w:r>
    </w:p>
    <w:p w:rsidRPr="001144AE" w:rsidR="001144AE" w:rsidP="001144AE" w:rsidRDefault="001144AE" w14:paraId="2925B25E" w14:textId="77777777">
      <w:pPr>
        <w:rPr>
          <w:rFonts w:ascii="Times New Roman" w:hAnsi="Times New Roman"/>
          <w:sz w:val="24"/>
        </w:rPr>
      </w:pPr>
    </w:p>
    <w:p w:rsidRPr="001144AE" w:rsidR="001144AE" w:rsidP="001144AE" w:rsidRDefault="001144AE" w14:paraId="26389A5D" w14:textId="77777777">
      <w:pPr>
        <w:ind w:firstLine="284"/>
        <w:rPr>
          <w:rFonts w:ascii="Times New Roman" w:hAnsi="Times New Roman"/>
          <w:sz w:val="24"/>
        </w:rPr>
      </w:pPr>
      <w:r w:rsidRPr="001144AE">
        <w:rPr>
          <w:rFonts w:ascii="Times New Roman" w:hAnsi="Times New Roman"/>
          <w:sz w:val="24"/>
        </w:rPr>
        <w:t>a. Subonderdeel 2°, wordt als volgt gewijzigd:</w:t>
      </w:r>
    </w:p>
    <w:p w:rsidRPr="001144AE" w:rsidR="001144AE" w:rsidP="001144AE" w:rsidRDefault="001144AE" w14:paraId="6486AFEF" w14:textId="77777777">
      <w:pPr>
        <w:ind w:firstLine="284"/>
        <w:rPr>
          <w:rFonts w:ascii="Times New Roman" w:hAnsi="Times New Roman"/>
          <w:sz w:val="24"/>
        </w:rPr>
      </w:pPr>
    </w:p>
    <w:p w:rsidRPr="001144AE" w:rsidR="001144AE" w:rsidP="001144AE" w:rsidRDefault="001144AE" w14:paraId="1E184EF9" w14:textId="77777777">
      <w:pPr>
        <w:ind w:firstLine="284"/>
        <w:rPr>
          <w:rFonts w:ascii="Times New Roman" w:hAnsi="Times New Roman"/>
          <w:color w:val="000000" w:themeColor="text1"/>
          <w:sz w:val="24"/>
        </w:rPr>
      </w:pPr>
      <w:r w:rsidRPr="001144AE">
        <w:rPr>
          <w:rFonts w:ascii="Times New Roman" w:hAnsi="Times New Roman"/>
          <w:sz w:val="24"/>
        </w:rPr>
        <w:t xml:space="preserve">1°. Onder vervanging van de puntkomma door “; of” aan het slot van onder ii wordt in onder iii, “artikel 2.1, eerste lid, onderdeel a of c, van de Wet algemene bepalingen omgevingsrecht” vervangen door “artikel </w:t>
      </w:r>
      <w:r w:rsidRPr="001144AE">
        <w:rPr>
          <w:rFonts w:ascii="Times New Roman" w:hAnsi="Times New Roman"/>
          <w:color w:val="000000" w:themeColor="text1"/>
          <w:sz w:val="24"/>
        </w:rPr>
        <w:t>5.1, eerste lid, aanhef en onderdeel a, of tweede lid, aanhef en onderdeel a, van de Omgevingswet” en wordt “; of” vervangen door een puntkomma.</w:t>
      </w:r>
    </w:p>
    <w:p w:rsidRPr="001144AE" w:rsidR="001144AE" w:rsidP="001144AE" w:rsidRDefault="001144AE" w14:paraId="259A768F" w14:textId="77777777">
      <w:pPr>
        <w:rPr>
          <w:rFonts w:ascii="Times New Roman" w:hAnsi="Times New Roman"/>
          <w:sz w:val="24"/>
        </w:rPr>
      </w:pPr>
    </w:p>
    <w:p w:rsidRPr="001144AE" w:rsidR="001144AE" w:rsidP="001144AE" w:rsidRDefault="001144AE" w14:paraId="31C30618" w14:textId="77777777">
      <w:pPr>
        <w:ind w:firstLine="284"/>
        <w:rPr>
          <w:rFonts w:ascii="Times New Roman" w:hAnsi="Times New Roman"/>
          <w:sz w:val="24"/>
        </w:rPr>
      </w:pPr>
      <w:r w:rsidRPr="001144AE">
        <w:rPr>
          <w:rFonts w:ascii="Times New Roman" w:hAnsi="Times New Roman"/>
          <w:sz w:val="24"/>
        </w:rPr>
        <w:t>2°. Onder iv, vervalt.</w:t>
      </w:r>
    </w:p>
    <w:p w:rsidRPr="001144AE" w:rsidR="001144AE" w:rsidP="001144AE" w:rsidRDefault="001144AE" w14:paraId="21CD9EC3" w14:textId="77777777">
      <w:pPr>
        <w:rPr>
          <w:rFonts w:ascii="Times New Roman" w:hAnsi="Times New Roman"/>
          <w:sz w:val="24"/>
        </w:rPr>
      </w:pPr>
    </w:p>
    <w:p w:rsidRPr="001144AE" w:rsidR="001144AE" w:rsidP="001144AE" w:rsidRDefault="001144AE" w14:paraId="685062B9" w14:textId="77777777">
      <w:pPr>
        <w:ind w:firstLine="284"/>
        <w:rPr>
          <w:rFonts w:ascii="Times New Roman" w:hAnsi="Times New Roman"/>
          <w:sz w:val="24"/>
        </w:rPr>
      </w:pPr>
      <w:r w:rsidRPr="001144AE">
        <w:rPr>
          <w:rFonts w:ascii="Times New Roman" w:hAnsi="Times New Roman"/>
          <w:sz w:val="24"/>
        </w:rPr>
        <w:t>b. Subonderdeel 3° komt te luiden:</w:t>
      </w:r>
    </w:p>
    <w:p w:rsidRPr="001144AE" w:rsidR="001144AE" w:rsidP="001144AE" w:rsidRDefault="001144AE" w14:paraId="6EE842C6" w14:textId="77777777">
      <w:pPr>
        <w:ind w:firstLine="284"/>
        <w:rPr>
          <w:rFonts w:ascii="Times New Roman" w:hAnsi="Times New Roman"/>
          <w:sz w:val="24"/>
        </w:rPr>
      </w:pPr>
      <w:r w:rsidRPr="001144AE">
        <w:rPr>
          <w:rFonts w:ascii="Times New Roman" w:hAnsi="Times New Roman"/>
          <w:sz w:val="24"/>
        </w:rPr>
        <w:t>3°. de op grond van artikel 4.1, eerste lid, van de Omgevingswet in een omgevingsplan gestelde regels over het gebruik of de staat van open erven of terreinen of het gebruik van gebouwen, of over het tegengaan van hinder, of de op grond van artikel 4.3, eerste lid, aanhef en onderdeel a, en vierde lid, van de Omgevingswet gestelde verboden voor en regels of voorschriften over bouwactiviteiten en het gebruik en in stand houden van bouwwerken;</w:t>
      </w:r>
    </w:p>
    <w:p w:rsidRPr="001144AE" w:rsidR="001144AE" w:rsidP="001144AE" w:rsidRDefault="001144AE" w14:paraId="5F569186" w14:textId="77777777">
      <w:pPr>
        <w:rPr>
          <w:rFonts w:ascii="Times New Roman" w:hAnsi="Times New Roman"/>
          <w:sz w:val="24"/>
        </w:rPr>
      </w:pPr>
    </w:p>
    <w:p w:rsidRPr="001144AE" w:rsidR="001144AE" w:rsidP="001144AE" w:rsidRDefault="001144AE" w14:paraId="1719BB97" w14:textId="00D32FE9">
      <w:pPr>
        <w:rPr>
          <w:rFonts w:ascii="Times New Roman" w:hAnsi="Times New Roman"/>
          <w:b/>
          <w:sz w:val="24"/>
        </w:rPr>
      </w:pPr>
      <w:r w:rsidRPr="001144AE">
        <w:rPr>
          <w:rFonts w:ascii="Times New Roman" w:hAnsi="Times New Roman"/>
          <w:b/>
          <w:sz w:val="24"/>
        </w:rPr>
        <w:t>Artikel 2</w:t>
      </w:r>
      <w:r w:rsidR="009A6AE2">
        <w:rPr>
          <w:rFonts w:ascii="Times New Roman" w:hAnsi="Times New Roman"/>
          <w:b/>
          <w:sz w:val="24"/>
        </w:rPr>
        <w:t>8</w:t>
      </w:r>
    </w:p>
    <w:p w:rsidRPr="001144AE" w:rsidR="001144AE" w:rsidP="001144AE" w:rsidRDefault="001144AE" w14:paraId="513E57A3" w14:textId="77777777">
      <w:pPr>
        <w:rPr>
          <w:rFonts w:ascii="Times New Roman" w:hAnsi="Times New Roman"/>
          <w:bCs/>
          <w:sz w:val="24"/>
        </w:rPr>
      </w:pPr>
    </w:p>
    <w:p w:rsidRPr="001144AE" w:rsidR="001144AE" w:rsidP="001144AE" w:rsidRDefault="001144AE" w14:paraId="5FB4E280" w14:textId="40E1BC96">
      <w:pPr>
        <w:ind w:firstLine="284"/>
        <w:rPr>
          <w:rFonts w:ascii="Times New Roman" w:hAnsi="Times New Roman"/>
          <w:bCs/>
          <w:sz w:val="24"/>
        </w:rPr>
      </w:pPr>
      <w:r w:rsidRPr="001144AE">
        <w:rPr>
          <w:rFonts w:ascii="Times New Roman" w:hAnsi="Times New Roman"/>
          <w:bCs/>
          <w:sz w:val="24"/>
        </w:rPr>
        <w:t xml:space="preserve">Artikel </w:t>
      </w:r>
      <w:r w:rsidR="009A6AE2">
        <w:rPr>
          <w:rFonts w:ascii="Times New Roman" w:hAnsi="Times New Roman"/>
          <w:bCs/>
          <w:sz w:val="24"/>
        </w:rPr>
        <w:t>8</w:t>
      </w:r>
      <w:r w:rsidRPr="001144AE">
        <w:rPr>
          <w:rFonts w:ascii="Times New Roman" w:hAnsi="Times New Roman"/>
          <w:bCs/>
          <w:sz w:val="24"/>
        </w:rPr>
        <w:t>, eerste lid, onderdeel b, komt te luiden:</w:t>
      </w:r>
    </w:p>
    <w:p w:rsidRPr="001144AE" w:rsidR="001144AE" w:rsidP="001144AE" w:rsidRDefault="001144AE" w14:paraId="396243FC" w14:textId="77777777">
      <w:pPr>
        <w:ind w:firstLine="284"/>
        <w:rPr>
          <w:rFonts w:ascii="Times New Roman" w:hAnsi="Times New Roman"/>
          <w:sz w:val="24"/>
        </w:rPr>
      </w:pPr>
      <w:r w:rsidRPr="001144AE">
        <w:rPr>
          <w:rFonts w:ascii="Times New Roman" w:hAnsi="Times New Roman"/>
          <w:sz w:val="24"/>
        </w:rPr>
        <w:t>b. de maximale huurprijs en het maximale huurverhogingspercentage indien het een zelfstandige woonruimte als bedoeld in artikel 234 van Boek 7 van het Burgerlijk Wetboek betreft waarvan de maximale huurprijs volgens de bij of krachtens artikel 10, eerste lid, van de Uitvoeringswet huurprijzen woonruimte bepaalde waardering niet hoger is dan het krachtens artikel 3, tweede lid, van de Uitvoeringswet huurprijzen woonruimte vastgesteld bedrag, of het een niet zelfstandige woonruimte betreft. De maximale huurprijs wordt vastgesteld op de maximale huurprijs voor die woonruimte op basis van de bij of krachtens artikel 10, eerste lid, van de Uitvoeringswet huurprijzen woonruimte, bepaalde waardering en het maximale huurverhogingspercentage bedraagt het bij of krachtens artikel 10, tweede lid, van die wet vastgestelde maximale huurverhogingspercentage;</w:t>
      </w:r>
    </w:p>
    <w:p w:rsidRPr="001144AE" w:rsidR="001144AE" w:rsidP="001144AE" w:rsidRDefault="001144AE" w14:paraId="09D6DB37" w14:textId="77777777">
      <w:pPr>
        <w:rPr>
          <w:rFonts w:ascii="Times New Roman" w:hAnsi="Times New Roman"/>
          <w:sz w:val="24"/>
        </w:rPr>
      </w:pPr>
    </w:p>
    <w:p w:rsidRPr="001144AE" w:rsidR="001144AE" w:rsidP="001144AE" w:rsidRDefault="001144AE" w14:paraId="12A47718" w14:textId="77777777">
      <w:pPr>
        <w:rPr>
          <w:rFonts w:ascii="Times New Roman" w:hAnsi="Times New Roman"/>
          <w:b/>
          <w:sz w:val="24"/>
        </w:rPr>
      </w:pPr>
    </w:p>
    <w:p w:rsidRPr="001144AE" w:rsidR="001144AE" w:rsidP="001144AE" w:rsidRDefault="001144AE" w14:paraId="4A798A57" w14:textId="77777777">
      <w:pPr>
        <w:rPr>
          <w:rFonts w:ascii="Times New Roman" w:hAnsi="Times New Roman"/>
          <w:b/>
          <w:sz w:val="24"/>
        </w:rPr>
      </w:pPr>
      <w:r w:rsidRPr="001144AE">
        <w:rPr>
          <w:rFonts w:ascii="Times New Roman" w:hAnsi="Times New Roman"/>
          <w:b/>
          <w:sz w:val="24"/>
        </w:rPr>
        <w:t>HOOFDSTUK 9 SLOTBEPALINGEN</w:t>
      </w:r>
    </w:p>
    <w:p w:rsidRPr="001144AE" w:rsidR="001144AE" w:rsidP="001144AE" w:rsidRDefault="001144AE" w14:paraId="33BD1568" w14:textId="77777777">
      <w:pPr>
        <w:rPr>
          <w:rFonts w:ascii="Times New Roman" w:hAnsi="Times New Roman"/>
          <w:b/>
          <w:sz w:val="24"/>
        </w:rPr>
      </w:pPr>
    </w:p>
    <w:p w:rsidRPr="001144AE" w:rsidR="001144AE" w:rsidP="001144AE" w:rsidRDefault="001144AE" w14:paraId="77EAFC89" w14:textId="2F0C9026">
      <w:pPr>
        <w:rPr>
          <w:rFonts w:ascii="Times New Roman" w:hAnsi="Times New Roman"/>
          <w:b/>
          <w:sz w:val="24"/>
        </w:rPr>
      </w:pPr>
      <w:r w:rsidRPr="001144AE">
        <w:rPr>
          <w:rFonts w:ascii="Times New Roman" w:hAnsi="Times New Roman"/>
          <w:b/>
          <w:sz w:val="24"/>
        </w:rPr>
        <w:t>Artikel 2</w:t>
      </w:r>
      <w:r w:rsidR="009A6AE2">
        <w:rPr>
          <w:rFonts w:ascii="Times New Roman" w:hAnsi="Times New Roman"/>
          <w:b/>
          <w:sz w:val="24"/>
        </w:rPr>
        <w:t>9</w:t>
      </w:r>
    </w:p>
    <w:p w:rsidRPr="001144AE" w:rsidR="001144AE" w:rsidP="001144AE" w:rsidRDefault="001144AE" w14:paraId="0CE71819" w14:textId="77777777">
      <w:pPr>
        <w:rPr>
          <w:rFonts w:ascii="Times New Roman" w:hAnsi="Times New Roman"/>
          <w:sz w:val="24"/>
        </w:rPr>
      </w:pPr>
    </w:p>
    <w:p w:rsidRPr="001144AE" w:rsidR="001144AE" w:rsidP="001144AE" w:rsidRDefault="001144AE" w14:paraId="1894222B" w14:textId="6057ACC8">
      <w:pPr>
        <w:ind w:firstLine="284"/>
        <w:rPr>
          <w:rFonts w:ascii="Times New Roman" w:hAnsi="Times New Roman"/>
          <w:sz w:val="24"/>
        </w:rPr>
      </w:pPr>
      <w:r w:rsidRPr="001144AE">
        <w:rPr>
          <w:rFonts w:ascii="Times New Roman" w:hAnsi="Times New Roman"/>
          <w:sz w:val="24"/>
        </w:rPr>
        <w:t xml:space="preserve">Onze Minister voor Volkshuisvesting en Ruimtelijke Ordening zendt binnen </w:t>
      </w:r>
      <w:r w:rsidR="00662044">
        <w:rPr>
          <w:rFonts w:ascii="Times New Roman" w:hAnsi="Times New Roman"/>
          <w:sz w:val="24"/>
        </w:rPr>
        <w:t>drie</w:t>
      </w:r>
      <w:r w:rsidRPr="001144AE" w:rsidR="00662044">
        <w:rPr>
          <w:rFonts w:ascii="Times New Roman" w:hAnsi="Times New Roman"/>
          <w:sz w:val="24"/>
        </w:rPr>
        <w:t xml:space="preserve"> </w:t>
      </w:r>
      <w:r w:rsidRPr="001144AE">
        <w:rPr>
          <w:rFonts w:ascii="Times New Roman" w:hAnsi="Times New Roman"/>
          <w:sz w:val="24"/>
        </w:rPr>
        <w:t>jaar na het tijdstip van inwerkingtreding van deze wet aan de Staten-Generaal een verslag over de doeltreffendheid en de effecten van deze wet in de praktijk.</w:t>
      </w:r>
    </w:p>
    <w:p w:rsidRPr="001144AE" w:rsidR="001144AE" w:rsidP="001144AE" w:rsidRDefault="001144AE" w14:paraId="05EF901C" w14:textId="77777777">
      <w:pPr>
        <w:rPr>
          <w:rFonts w:ascii="Times New Roman" w:hAnsi="Times New Roman"/>
          <w:b/>
          <w:sz w:val="24"/>
        </w:rPr>
      </w:pPr>
    </w:p>
    <w:p w:rsidRPr="001144AE" w:rsidR="001144AE" w:rsidP="001144AE" w:rsidRDefault="001144AE" w14:paraId="52783665" w14:textId="1002D5F4">
      <w:pPr>
        <w:rPr>
          <w:rFonts w:ascii="Times New Roman" w:hAnsi="Times New Roman"/>
          <w:b/>
          <w:sz w:val="24"/>
        </w:rPr>
      </w:pPr>
      <w:r w:rsidRPr="001144AE">
        <w:rPr>
          <w:rFonts w:ascii="Times New Roman" w:hAnsi="Times New Roman"/>
          <w:b/>
          <w:sz w:val="24"/>
        </w:rPr>
        <w:t xml:space="preserve">Artikel </w:t>
      </w:r>
      <w:r w:rsidR="009A6AE2">
        <w:rPr>
          <w:rFonts w:ascii="Times New Roman" w:hAnsi="Times New Roman"/>
          <w:b/>
          <w:sz w:val="24"/>
        </w:rPr>
        <w:t>30</w:t>
      </w:r>
    </w:p>
    <w:p w:rsidRPr="001144AE" w:rsidR="001144AE" w:rsidP="001144AE" w:rsidRDefault="001144AE" w14:paraId="68CBB1AE" w14:textId="77777777">
      <w:pPr>
        <w:rPr>
          <w:rFonts w:ascii="Times New Roman" w:hAnsi="Times New Roman"/>
          <w:sz w:val="24"/>
        </w:rPr>
      </w:pPr>
    </w:p>
    <w:p w:rsidRPr="001144AE" w:rsidR="001144AE" w:rsidP="001144AE" w:rsidRDefault="001144AE" w14:paraId="696C5D1D" w14:textId="77777777">
      <w:pPr>
        <w:ind w:firstLine="284"/>
        <w:rPr>
          <w:rFonts w:ascii="Times New Roman" w:hAnsi="Times New Roman"/>
          <w:b/>
          <w:sz w:val="24"/>
        </w:rPr>
      </w:pPr>
      <w:r w:rsidRPr="001144AE">
        <w:rPr>
          <w:rFonts w:ascii="Times New Roman" w:hAnsi="Times New Roman"/>
          <w:sz w:val="24"/>
        </w:rPr>
        <w:t>Deze wet treedt in werking op een bij koninklijk besluit te bepalen tijdstip, dat voor de verschillende artikelen of onderdelen daarvan verschillend kan worden vastgesteld.</w:t>
      </w:r>
    </w:p>
    <w:p w:rsidRPr="001144AE" w:rsidR="001144AE" w:rsidP="001144AE" w:rsidRDefault="001144AE" w14:paraId="7D3D19DE" w14:textId="77777777">
      <w:pPr>
        <w:rPr>
          <w:rFonts w:ascii="Times New Roman" w:hAnsi="Times New Roman"/>
          <w:b/>
          <w:sz w:val="24"/>
        </w:rPr>
      </w:pPr>
    </w:p>
    <w:p w:rsidRPr="001144AE" w:rsidR="001144AE" w:rsidP="001144AE" w:rsidRDefault="001144AE" w14:paraId="2C164EEA" w14:textId="57D6A471">
      <w:pPr>
        <w:rPr>
          <w:rFonts w:ascii="Times New Roman" w:hAnsi="Times New Roman"/>
          <w:b/>
          <w:sz w:val="24"/>
        </w:rPr>
      </w:pPr>
      <w:r w:rsidRPr="001144AE">
        <w:rPr>
          <w:rFonts w:ascii="Times New Roman" w:hAnsi="Times New Roman"/>
          <w:b/>
          <w:sz w:val="24"/>
        </w:rPr>
        <w:t xml:space="preserve">Artikel </w:t>
      </w:r>
      <w:r w:rsidR="009A6AE2">
        <w:rPr>
          <w:rFonts w:ascii="Times New Roman" w:hAnsi="Times New Roman"/>
          <w:b/>
          <w:sz w:val="24"/>
        </w:rPr>
        <w:t>31</w:t>
      </w:r>
    </w:p>
    <w:p w:rsidRPr="001144AE" w:rsidR="001144AE" w:rsidP="001144AE" w:rsidRDefault="001144AE" w14:paraId="6EDE24D2" w14:textId="77777777">
      <w:pPr>
        <w:rPr>
          <w:rFonts w:ascii="Times New Roman" w:hAnsi="Times New Roman"/>
          <w:sz w:val="24"/>
        </w:rPr>
      </w:pPr>
    </w:p>
    <w:p w:rsidR="0080573C" w:rsidP="0080573C" w:rsidRDefault="001144AE" w14:paraId="1D06C3ED" w14:textId="77777777">
      <w:pPr>
        <w:ind w:firstLine="284"/>
        <w:rPr>
          <w:rFonts w:ascii="Times New Roman" w:hAnsi="Times New Roman"/>
          <w:sz w:val="24"/>
        </w:rPr>
      </w:pPr>
      <w:r w:rsidRPr="001144AE">
        <w:rPr>
          <w:rFonts w:ascii="Times New Roman" w:hAnsi="Times New Roman"/>
          <w:sz w:val="24"/>
        </w:rPr>
        <w:t>Deze wet wordt aangehaald als: Wet goed verhuurderschap.</w:t>
      </w:r>
    </w:p>
    <w:p w:rsidR="0080573C" w:rsidP="0080573C" w:rsidRDefault="0080573C" w14:paraId="7E7D5876" w14:textId="77777777">
      <w:pPr>
        <w:ind w:firstLine="284"/>
        <w:rPr>
          <w:rFonts w:ascii="Times New Roman" w:hAnsi="Times New Roman"/>
          <w:sz w:val="24"/>
        </w:rPr>
      </w:pPr>
    </w:p>
    <w:p w:rsidRPr="001144AE" w:rsidR="001144AE" w:rsidP="0080573C" w:rsidRDefault="001144AE" w14:paraId="4083EB01" w14:textId="726A9905">
      <w:pPr>
        <w:ind w:firstLine="284"/>
        <w:rPr>
          <w:rFonts w:ascii="Times New Roman" w:hAnsi="Times New Roman"/>
          <w:sz w:val="24"/>
        </w:rPr>
      </w:pPr>
      <w:r w:rsidRPr="001144A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144AE" w:rsidR="001144AE" w:rsidP="001144AE" w:rsidRDefault="001144AE" w14:paraId="1FDB5AB5" w14:textId="77777777">
      <w:pPr>
        <w:rPr>
          <w:rFonts w:ascii="Times New Roman" w:hAnsi="Times New Roman"/>
          <w:sz w:val="24"/>
        </w:rPr>
      </w:pPr>
    </w:p>
    <w:p w:rsidRPr="001144AE" w:rsidR="001144AE" w:rsidP="001144AE" w:rsidRDefault="001144AE" w14:paraId="3D33A753" w14:textId="77777777">
      <w:pPr>
        <w:rPr>
          <w:rFonts w:ascii="Times New Roman" w:hAnsi="Times New Roman"/>
          <w:sz w:val="24"/>
        </w:rPr>
      </w:pPr>
      <w:r w:rsidRPr="001144AE">
        <w:rPr>
          <w:rFonts w:ascii="Times New Roman" w:hAnsi="Times New Roman"/>
          <w:sz w:val="24"/>
        </w:rPr>
        <w:t>Gegeven</w:t>
      </w:r>
    </w:p>
    <w:p w:rsidRPr="001144AE" w:rsidR="001144AE" w:rsidP="001144AE" w:rsidRDefault="001144AE" w14:paraId="01A6DF44" w14:textId="77777777">
      <w:pPr>
        <w:rPr>
          <w:rFonts w:ascii="Times New Roman" w:hAnsi="Times New Roman"/>
          <w:sz w:val="24"/>
        </w:rPr>
      </w:pPr>
    </w:p>
    <w:p w:rsidRPr="001144AE" w:rsidR="001144AE" w:rsidP="001144AE" w:rsidRDefault="001144AE" w14:paraId="79CFEB72" w14:textId="77777777">
      <w:pPr>
        <w:rPr>
          <w:rFonts w:ascii="Times New Roman" w:hAnsi="Times New Roman"/>
          <w:sz w:val="24"/>
        </w:rPr>
      </w:pPr>
    </w:p>
    <w:p w:rsidRPr="001144AE" w:rsidR="001144AE" w:rsidP="001144AE" w:rsidRDefault="001144AE" w14:paraId="38887A03" w14:textId="77777777">
      <w:pPr>
        <w:rPr>
          <w:rFonts w:ascii="Times New Roman" w:hAnsi="Times New Roman"/>
          <w:sz w:val="24"/>
        </w:rPr>
      </w:pPr>
    </w:p>
    <w:p w:rsidRPr="001144AE" w:rsidR="001144AE" w:rsidP="001144AE" w:rsidRDefault="001144AE" w14:paraId="66BDA55F" w14:textId="77777777">
      <w:pPr>
        <w:rPr>
          <w:rFonts w:ascii="Times New Roman" w:hAnsi="Times New Roman"/>
          <w:sz w:val="24"/>
        </w:rPr>
      </w:pPr>
    </w:p>
    <w:p w:rsidRPr="001144AE" w:rsidR="001144AE" w:rsidP="001144AE" w:rsidRDefault="001144AE" w14:paraId="147E1704" w14:textId="77777777">
      <w:pPr>
        <w:rPr>
          <w:rFonts w:ascii="Times New Roman" w:hAnsi="Times New Roman"/>
          <w:sz w:val="24"/>
        </w:rPr>
      </w:pPr>
    </w:p>
    <w:p w:rsidRPr="001144AE" w:rsidR="001144AE" w:rsidP="001144AE" w:rsidRDefault="001144AE" w14:paraId="44459E57" w14:textId="77777777">
      <w:pPr>
        <w:rPr>
          <w:rFonts w:ascii="Times New Roman" w:hAnsi="Times New Roman"/>
          <w:sz w:val="24"/>
        </w:rPr>
      </w:pPr>
    </w:p>
    <w:p w:rsidRPr="001144AE" w:rsidR="001144AE" w:rsidP="001144AE" w:rsidRDefault="001144AE" w14:paraId="3DD837B0" w14:textId="77777777">
      <w:pPr>
        <w:rPr>
          <w:rFonts w:ascii="Times New Roman" w:hAnsi="Times New Roman"/>
          <w:sz w:val="24"/>
        </w:rPr>
      </w:pPr>
    </w:p>
    <w:p w:rsidRPr="001144AE" w:rsidR="001144AE" w:rsidP="001144AE" w:rsidRDefault="001144AE" w14:paraId="2ADD2ABD" w14:textId="77777777">
      <w:pPr>
        <w:rPr>
          <w:rFonts w:ascii="Times New Roman" w:hAnsi="Times New Roman"/>
          <w:sz w:val="24"/>
        </w:rPr>
      </w:pPr>
    </w:p>
    <w:p w:rsidRPr="001144AE" w:rsidR="001144AE" w:rsidP="001144AE" w:rsidRDefault="001144AE" w14:paraId="01BD594C" w14:textId="77777777">
      <w:pPr>
        <w:rPr>
          <w:rFonts w:ascii="Times New Roman" w:hAnsi="Times New Roman"/>
          <w:sz w:val="24"/>
        </w:rPr>
      </w:pPr>
    </w:p>
    <w:p w:rsidR="001144AE" w:rsidP="001144AE" w:rsidRDefault="001144AE" w14:paraId="58177AC5" w14:textId="3643D5BC">
      <w:pPr>
        <w:rPr>
          <w:rFonts w:ascii="Times New Roman" w:hAnsi="Times New Roman"/>
          <w:sz w:val="24"/>
        </w:rPr>
      </w:pPr>
      <w:r w:rsidRPr="001144AE">
        <w:rPr>
          <w:rFonts w:ascii="Times New Roman" w:hAnsi="Times New Roman"/>
          <w:sz w:val="24"/>
        </w:rPr>
        <w:t>De Minister voor Volkshuisvesting en Ruimtelijke Ordening,</w:t>
      </w:r>
    </w:p>
    <w:p w:rsidR="0052246F" w:rsidP="001144AE" w:rsidRDefault="0052246F" w14:paraId="636B4BA3" w14:textId="5E98A56D">
      <w:pPr>
        <w:rPr>
          <w:rFonts w:ascii="Times New Roman" w:hAnsi="Times New Roman"/>
          <w:sz w:val="24"/>
        </w:rPr>
      </w:pPr>
      <w:bookmarkStart w:name="_GoBack" w:id="1"/>
      <w:bookmarkEnd w:id="1"/>
    </w:p>
    <w:p w:rsidR="0052246F" w:rsidP="001144AE" w:rsidRDefault="0052246F" w14:paraId="210F1E44" w14:textId="4880171A">
      <w:pPr>
        <w:rPr>
          <w:rFonts w:ascii="Times New Roman" w:hAnsi="Times New Roman"/>
          <w:sz w:val="24"/>
        </w:rPr>
      </w:pPr>
    </w:p>
    <w:p w:rsidR="0052246F" w:rsidP="001144AE" w:rsidRDefault="0052246F" w14:paraId="7503236C" w14:textId="5B37860E">
      <w:pPr>
        <w:rPr>
          <w:rFonts w:ascii="Times New Roman" w:hAnsi="Times New Roman"/>
          <w:sz w:val="24"/>
        </w:rPr>
      </w:pPr>
    </w:p>
    <w:p w:rsidR="0052246F" w:rsidP="001144AE" w:rsidRDefault="0052246F" w14:paraId="7C1EA02C" w14:textId="5B234C3B">
      <w:pPr>
        <w:rPr>
          <w:rFonts w:ascii="Times New Roman" w:hAnsi="Times New Roman"/>
          <w:sz w:val="24"/>
        </w:rPr>
      </w:pPr>
    </w:p>
    <w:p w:rsidR="0052246F" w:rsidP="001144AE" w:rsidRDefault="0052246F" w14:paraId="74305EF4" w14:textId="761BDF48">
      <w:pPr>
        <w:rPr>
          <w:rFonts w:ascii="Times New Roman" w:hAnsi="Times New Roman"/>
          <w:sz w:val="24"/>
        </w:rPr>
      </w:pPr>
    </w:p>
    <w:p w:rsidR="0052246F" w:rsidP="001144AE" w:rsidRDefault="0052246F" w14:paraId="2651D53A" w14:textId="1B06AC42">
      <w:pPr>
        <w:rPr>
          <w:rFonts w:ascii="Times New Roman" w:hAnsi="Times New Roman"/>
          <w:sz w:val="24"/>
        </w:rPr>
      </w:pPr>
    </w:p>
    <w:p w:rsidR="0052246F" w:rsidP="001144AE" w:rsidRDefault="0052246F" w14:paraId="6A0B25E2" w14:textId="0F29F091">
      <w:pPr>
        <w:rPr>
          <w:rFonts w:ascii="Times New Roman" w:hAnsi="Times New Roman"/>
          <w:sz w:val="24"/>
        </w:rPr>
      </w:pPr>
    </w:p>
    <w:p w:rsidR="0052246F" w:rsidP="001144AE" w:rsidRDefault="0052246F" w14:paraId="56FE9589" w14:textId="4403270B">
      <w:pPr>
        <w:rPr>
          <w:rFonts w:ascii="Times New Roman" w:hAnsi="Times New Roman"/>
          <w:sz w:val="24"/>
        </w:rPr>
      </w:pPr>
    </w:p>
    <w:p w:rsidR="0052246F" w:rsidP="001144AE" w:rsidRDefault="0052246F" w14:paraId="47FDA990" w14:textId="77777777">
      <w:pPr>
        <w:rPr>
          <w:rFonts w:ascii="Times New Roman" w:hAnsi="Times New Roman"/>
          <w:sz w:val="24"/>
        </w:rPr>
      </w:pPr>
    </w:p>
    <w:p w:rsidR="0052246F" w:rsidP="0052246F" w:rsidRDefault="0052246F" w14:paraId="74AB610A" w14:textId="77777777">
      <w:pPr>
        <w:rPr>
          <w:rFonts w:ascii="Times New Roman" w:hAnsi="Times New Roman"/>
          <w:sz w:val="24"/>
        </w:rPr>
      </w:pPr>
      <w:r w:rsidRPr="001144AE">
        <w:rPr>
          <w:rFonts w:ascii="Times New Roman" w:hAnsi="Times New Roman"/>
          <w:sz w:val="24"/>
        </w:rPr>
        <w:t>De Minister voor Volkshuisvesting en Ruimtelijke Ordening,</w:t>
      </w:r>
    </w:p>
    <w:p w:rsidR="0052246F" w:rsidP="001144AE" w:rsidRDefault="0052246F" w14:paraId="500A1CD9" w14:textId="77777777">
      <w:pPr>
        <w:rPr>
          <w:rFonts w:ascii="Times New Roman" w:hAnsi="Times New Roman"/>
          <w:sz w:val="24"/>
        </w:rPr>
      </w:pPr>
    </w:p>
    <w:p w:rsidRPr="001144AE" w:rsidR="00CB3578" w:rsidP="001144AE" w:rsidRDefault="00CB3578" w14:paraId="17CDC052" w14:textId="48C034DB">
      <w:pPr>
        <w:rPr>
          <w:rFonts w:ascii="Times New Roman" w:hAnsi="Times New Roman"/>
          <w:sz w:val="24"/>
        </w:rPr>
      </w:pPr>
    </w:p>
    <w:sectPr w:rsidRPr="001144A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D1D2" w14:textId="77777777" w:rsidR="001144AE" w:rsidRDefault="001144AE">
      <w:pPr>
        <w:spacing w:line="20" w:lineRule="exact"/>
      </w:pPr>
    </w:p>
  </w:endnote>
  <w:endnote w:type="continuationSeparator" w:id="0">
    <w:p w14:paraId="24E0677F" w14:textId="77777777" w:rsidR="001144AE" w:rsidRDefault="001144AE">
      <w:pPr>
        <w:pStyle w:val="Amendement"/>
      </w:pPr>
      <w:r>
        <w:rPr>
          <w:b w:val="0"/>
          <w:bCs w:val="0"/>
        </w:rPr>
        <w:t xml:space="preserve"> </w:t>
      </w:r>
    </w:p>
  </w:endnote>
  <w:endnote w:type="continuationNotice" w:id="1">
    <w:p w14:paraId="253BC01D" w14:textId="77777777" w:rsidR="001144AE" w:rsidRDefault="001144A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9F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46E7B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D4AC" w14:textId="27E87AC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2246F">
      <w:rPr>
        <w:rStyle w:val="Paginanummer"/>
        <w:rFonts w:ascii="Times New Roman" w:hAnsi="Times New Roman"/>
        <w:noProof/>
      </w:rPr>
      <w:t>15</w:t>
    </w:r>
    <w:r w:rsidRPr="002168F4">
      <w:rPr>
        <w:rStyle w:val="Paginanummer"/>
        <w:rFonts w:ascii="Times New Roman" w:hAnsi="Times New Roman"/>
      </w:rPr>
      <w:fldChar w:fldCharType="end"/>
    </w:r>
  </w:p>
  <w:p w14:paraId="3656C6D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1AA7C" w14:textId="77777777" w:rsidR="001144AE" w:rsidRDefault="001144AE">
      <w:pPr>
        <w:pStyle w:val="Amendement"/>
      </w:pPr>
      <w:r>
        <w:rPr>
          <w:b w:val="0"/>
          <w:bCs w:val="0"/>
        </w:rPr>
        <w:separator/>
      </w:r>
    </w:p>
  </w:footnote>
  <w:footnote w:type="continuationSeparator" w:id="0">
    <w:p w14:paraId="4E818147" w14:textId="77777777" w:rsidR="001144AE" w:rsidRDefault="00114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C2986"/>
    <w:multiLevelType w:val="hybridMultilevel"/>
    <w:tmpl w:val="C5A27E6E"/>
    <w:lvl w:ilvl="0" w:tplc="38D47AAC">
      <w:numFmt w:val="bullet"/>
      <w:lvlText w:val="-"/>
      <w:lvlJc w:val="left"/>
      <w:pPr>
        <w:ind w:left="720" w:hanging="360"/>
      </w:pPr>
      <w:rPr>
        <w:rFonts w:ascii="Verdana" w:eastAsiaTheme="minorHAnsi" w:hAnsi="Verdana" w:cstheme="minorBidi" w:hint="default"/>
      </w:rPr>
    </w:lvl>
    <w:lvl w:ilvl="1" w:tplc="D99256C0">
      <w:start w:val="1"/>
      <w:numFmt w:val="lowerLetter"/>
      <w:lvlText w:val="%2."/>
      <w:lvlJc w:val="left"/>
      <w:pPr>
        <w:ind w:left="1440" w:hanging="360"/>
      </w:pPr>
      <w:rPr>
        <w:rFonts w:hint="default"/>
        <w:i w: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AE"/>
    <w:rsid w:val="00012DBE"/>
    <w:rsid w:val="00091FA3"/>
    <w:rsid w:val="000930E7"/>
    <w:rsid w:val="000A1D81"/>
    <w:rsid w:val="00111ED3"/>
    <w:rsid w:val="001144AE"/>
    <w:rsid w:val="001204AA"/>
    <w:rsid w:val="00123911"/>
    <w:rsid w:val="00171BD3"/>
    <w:rsid w:val="001C190E"/>
    <w:rsid w:val="00213546"/>
    <w:rsid w:val="002168F4"/>
    <w:rsid w:val="002622BD"/>
    <w:rsid w:val="002832DD"/>
    <w:rsid w:val="002A727C"/>
    <w:rsid w:val="0038109A"/>
    <w:rsid w:val="00466E72"/>
    <w:rsid w:val="0052246F"/>
    <w:rsid w:val="00522DFE"/>
    <w:rsid w:val="00524F24"/>
    <w:rsid w:val="00591F32"/>
    <w:rsid w:val="005D2707"/>
    <w:rsid w:val="00606255"/>
    <w:rsid w:val="00662044"/>
    <w:rsid w:val="006B607A"/>
    <w:rsid w:val="007210FC"/>
    <w:rsid w:val="007327F8"/>
    <w:rsid w:val="0073594A"/>
    <w:rsid w:val="0076483E"/>
    <w:rsid w:val="007B4258"/>
    <w:rsid w:val="007B447B"/>
    <w:rsid w:val="007D451C"/>
    <w:rsid w:val="0080573C"/>
    <w:rsid w:val="00826224"/>
    <w:rsid w:val="008808D9"/>
    <w:rsid w:val="008E56A4"/>
    <w:rsid w:val="00930A23"/>
    <w:rsid w:val="0094162A"/>
    <w:rsid w:val="009A6AE2"/>
    <w:rsid w:val="009B1859"/>
    <w:rsid w:val="009C7354"/>
    <w:rsid w:val="009E6D7F"/>
    <w:rsid w:val="00A11E73"/>
    <w:rsid w:val="00A2521E"/>
    <w:rsid w:val="00AE436A"/>
    <w:rsid w:val="00AF50AA"/>
    <w:rsid w:val="00B6124C"/>
    <w:rsid w:val="00C06D1A"/>
    <w:rsid w:val="00C135B1"/>
    <w:rsid w:val="00C87C5B"/>
    <w:rsid w:val="00C92DF8"/>
    <w:rsid w:val="00CB3578"/>
    <w:rsid w:val="00D02586"/>
    <w:rsid w:val="00D10107"/>
    <w:rsid w:val="00D10729"/>
    <w:rsid w:val="00D20AFA"/>
    <w:rsid w:val="00D55648"/>
    <w:rsid w:val="00DF7D46"/>
    <w:rsid w:val="00E16443"/>
    <w:rsid w:val="00E36EE9"/>
    <w:rsid w:val="00E778A4"/>
    <w:rsid w:val="00EC1F24"/>
    <w:rsid w:val="00ED2C3C"/>
    <w:rsid w:val="00F13442"/>
    <w:rsid w:val="00F575E6"/>
    <w:rsid w:val="00F956D4"/>
    <w:rsid w:val="00FD64EC"/>
    <w:rsid w:val="00FF4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1B091"/>
  <w15:docId w15:val="{1BDB45D3-497E-490F-B4EB-546710EF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basedOn w:val="Standaardalinea-lettertype"/>
    <w:uiPriority w:val="22"/>
    <w:qFormat/>
    <w:rsid w:val="001144AE"/>
    <w:rPr>
      <w:b/>
      <w:bCs/>
    </w:rPr>
  </w:style>
  <w:style w:type="character" w:styleId="Nadruk">
    <w:name w:val="Emphasis"/>
    <w:basedOn w:val="Standaardalinea-lettertype"/>
    <w:uiPriority w:val="20"/>
    <w:qFormat/>
    <w:rsid w:val="001144AE"/>
    <w:rPr>
      <w:i/>
      <w:iCs/>
    </w:rPr>
  </w:style>
  <w:style w:type="paragraph" w:customStyle="1" w:styleId="Default">
    <w:name w:val="Default"/>
    <w:rsid w:val="001144AE"/>
    <w:pPr>
      <w:autoSpaceDE w:val="0"/>
      <w:autoSpaceDN w:val="0"/>
      <w:adjustRightInd w:val="0"/>
    </w:pPr>
    <w:rPr>
      <w:rFonts w:ascii="Verdana" w:eastAsiaTheme="minorHAnsi" w:hAnsi="Verdana" w:cs="Verdana"/>
      <w:color w:val="000000"/>
      <w:sz w:val="24"/>
      <w:szCs w:val="24"/>
      <w:lang w:eastAsia="en-US"/>
    </w:rPr>
  </w:style>
  <w:style w:type="character" w:customStyle="1" w:styleId="s2">
    <w:name w:val="s2"/>
    <w:basedOn w:val="Standaardalinea-lettertype"/>
    <w:rsid w:val="001144AE"/>
  </w:style>
  <w:style w:type="paragraph" w:styleId="Geenafstand">
    <w:name w:val="No Spacing"/>
    <w:uiPriority w:val="1"/>
    <w:qFormat/>
    <w:rsid w:val="001144AE"/>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0930E7"/>
    <w:rPr>
      <w:sz w:val="16"/>
      <w:szCs w:val="16"/>
    </w:rPr>
  </w:style>
  <w:style w:type="paragraph" w:styleId="Tekstopmerking">
    <w:name w:val="annotation text"/>
    <w:basedOn w:val="Standaard"/>
    <w:link w:val="TekstopmerkingChar"/>
    <w:semiHidden/>
    <w:unhideWhenUsed/>
    <w:rsid w:val="000930E7"/>
    <w:rPr>
      <w:szCs w:val="20"/>
    </w:rPr>
  </w:style>
  <w:style w:type="character" w:customStyle="1" w:styleId="TekstopmerkingChar">
    <w:name w:val="Tekst opmerking Char"/>
    <w:basedOn w:val="Standaardalinea-lettertype"/>
    <w:link w:val="Tekstopmerking"/>
    <w:semiHidden/>
    <w:rsid w:val="000930E7"/>
    <w:rPr>
      <w:rFonts w:ascii="Verdana" w:hAnsi="Verdana"/>
    </w:rPr>
  </w:style>
  <w:style w:type="paragraph" w:styleId="Onderwerpvanopmerking">
    <w:name w:val="annotation subject"/>
    <w:basedOn w:val="Tekstopmerking"/>
    <w:next w:val="Tekstopmerking"/>
    <w:link w:val="OnderwerpvanopmerkingChar"/>
    <w:semiHidden/>
    <w:unhideWhenUsed/>
    <w:rsid w:val="000930E7"/>
    <w:rPr>
      <w:b/>
      <w:bCs/>
    </w:rPr>
  </w:style>
  <w:style w:type="character" w:customStyle="1" w:styleId="OnderwerpvanopmerkingChar">
    <w:name w:val="Onderwerp van opmerking Char"/>
    <w:basedOn w:val="TekstopmerkingChar"/>
    <w:link w:val="Onderwerpvanopmerking"/>
    <w:semiHidden/>
    <w:rsid w:val="000930E7"/>
    <w:rPr>
      <w:rFonts w:ascii="Verdana" w:hAnsi="Verdana"/>
      <w:b/>
      <w:bCs/>
    </w:rPr>
  </w:style>
  <w:style w:type="paragraph" w:styleId="Ballontekst">
    <w:name w:val="Balloon Text"/>
    <w:basedOn w:val="Standaard"/>
    <w:link w:val="BallontekstChar"/>
    <w:semiHidden/>
    <w:unhideWhenUsed/>
    <w:rsid w:val="000930E7"/>
    <w:rPr>
      <w:rFonts w:ascii="Segoe UI" w:hAnsi="Segoe UI" w:cs="Segoe UI"/>
      <w:sz w:val="18"/>
      <w:szCs w:val="18"/>
    </w:rPr>
  </w:style>
  <w:style w:type="character" w:customStyle="1" w:styleId="BallontekstChar">
    <w:name w:val="Ballontekst Char"/>
    <w:basedOn w:val="Standaardalinea-lettertype"/>
    <w:link w:val="Ballontekst"/>
    <w:semiHidden/>
    <w:rsid w:val="00093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5912</ap:Words>
  <ap:Characters>32618</ap:Characters>
  <ap:DocSecurity>4</ap:DocSecurity>
  <ap:Lines>271</ap:Lines>
  <ap:Paragraphs>76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2023-03-09T15:27:00.0000000Z</lastPrinted>
  <dcterms:created xsi:type="dcterms:W3CDTF">2023-04-18T14:19:00.0000000Z</dcterms:created>
  <dcterms:modified xsi:type="dcterms:W3CDTF">2023-04-18T14:19:00.0000000Z</dcterms:modified>
  <dc:description>------------------------</dc:description>
  <dc:subject/>
  <keywords/>
  <version/>
  <category/>
</coreProperties>
</file>