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5105B" w:rsidR="00191FCC" w:rsidP="003C0218" w:rsidRDefault="0055105B">
      <w:pPr>
        <w:pStyle w:val="Geenafstand"/>
        <w:rPr>
          <w:b/>
          <w:lang w:eastAsia="nl-NL"/>
        </w:rPr>
      </w:pPr>
      <w:r w:rsidRPr="0055105B">
        <w:rPr>
          <w:b/>
          <w:lang w:eastAsia="nl-NL"/>
        </w:rPr>
        <w:t>2023Z07038</w:t>
      </w:r>
      <w:r w:rsidRPr="0055105B" w:rsidR="0033107B">
        <w:rPr>
          <w:b/>
          <w:lang w:eastAsia="nl-NL"/>
        </w:rPr>
        <w:t>/</w:t>
      </w:r>
      <w:r w:rsidRPr="0055105B">
        <w:rPr>
          <w:b/>
          <w:lang w:eastAsia="nl-NL"/>
        </w:rPr>
        <w:t>2023D16558</w:t>
      </w:r>
    </w:p>
    <w:p w:rsidR="00FE6BCC" w:rsidP="00FE6BCC" w:rsidRDefault="002B5518">
      <w:r w:rsidRPr="002B5518">
        <w:rPr>
          <w:lang w:eastAsia="nl-NL"/>
        </w:rPr>
        <w:br/>
      </w:r>
      <w:r w:rsidRPr="0055105B" w:rsidR="0055105B">
        <w:t>Verzoek van het Idsinga (VVD) om een technische briefing te organiseren over de inning van coronabelastingschulden bij ondernemers</w:t>
      </w:r>
      <w:bookmarkStart w:name="_GoBack" w:id="0"/>
      <w:bookmarkEnd w:id="0"/>
    </w:p>
    <w:p w:rsidRPr="002B5518" w:rsidR="00205A5C" w:rsidP="003C0218" w:rsidRDefault="00205A5C">
      <w:pPr>
        <w:pStyle w:val="Geenafstand"/>
        <w:pBdr>
          <w:bottom w:val="single" w:color="auto" w:sz="12" w:space="1"/>
        </w:pBdr>
        <w:rPr>
          <w:lang w:eastAsia="nl-NL"/>
        </w:rPr>
      </w:pPr>
    </w:p>
    <w:p w:rsidR="003C0218" w:rsidP="003C0218" w:rsidRDefault="003C0218">
      <w:pPr>
        <w:pStyle w:val="Geenafstand"/>
        <w:rPr>
          <w:lang w:eastAsia="nl-NL"/>
        </w:rPr>
      </w:pPr>
    </w:p>
    <w:p w:rsidRPr="0055105B" w:rsidR="0055105B" w:rsidP="0055105B" w:rsidRDefault="0055105B">
      <w:pPr>
        <w:pStyle w:val="Tekstzonderopmaak"/>
      </w:pPr>
      <w:r>
        <w:rPr>
          <w:lang w:eastAsia="nl-NL"/>
        </w:rPr>
        <w:t xml:space="preserve">Van: </w:t>
      </w:r>
      <w:r>
        <w:rPr>
          <w:lang w:eastAsia="nl-NL"/>
        </w:rPr>
        <w:t>[</w:t>
      </w:r>
      <w:r>
        <w:t>Persoonlijk medewerker F. Idsinga</w:t>
      </w:r>
      <w:r>
        <w:rPr>
          <w:lang w:eastAsia="nl-NL"/>
        </w:rPr>
        <w:t>]</w:t>
      </w:r>
      <w:r>
        <w:rPr>
          <w:lang w:eastAsia="nl-NL"/>
        </w:rPr>
        <w:t xml:space="preserve"> </w:t>
      </w:r>
      <w:r>
        <w:rPr>
          <w:lang w:eastAsia="nl-NL"/>
        </w:rPr>
        <w:br/>
        <w:t>Verzonden: dinsdag 18 april 2023 14:25</w:t>
      </w:r>
      <w:r>
        <w:rPr>
          <w:lang w:eastAsia="nl-NL"/>
        </w:rPr>
        <w:br/>
        <w:t xml:space="preserve">Aan: Commissie Financiën </w:t>
      </w:r>
      <w:r>
        <w:rPr>
          <w:lang w:eastAsia="nl-NL"/>
        </w:rPr>
        <w:br/>
        <w:t xml:space="preserve">CC: Idsinga, F.L. (Folkert) </w:t>
      </w:r>
      <w:r>
        <w:rPr>
          <w:lang w:eastAsia="nl-NL"/>
        </w:rPr>
        <w:br/>
        <w:t xml:space="preserve">Onderwerp: Aanmelden punt </w:t>
      </w:r>
      <w:proofErr w:type="spellStart"/>
      <w:r>
        <w:rPr>
          <w:lang w:eastAsia="nl-NL"/>
        </w:rPr>
        <w:t>RvW</w:t>
      </w:r>
      <w:proofErr w:type="spellEnd"/>
    </w:p>
    <w:p w:rsidR="0055105B" w:rsidP="0055105B" w:rsidRDefault="0055105B">
      <w:pPr>
        <w:pStyle w:val="Tekstzonderopmaak"/>
      </w:pPr>
    </w:p>
    <w:p w:rsidR="0055105B" w:rsidP="0055105B" w:rsidRDefault="0055105B">
      <w:pPr>
        <w:pStyle w:val="Tekstzonderopmaak"/>
      </w:pPr>
      <w:r>
        <w:t>Geachte commissie,</w:t>
      </w:r>
    </w:p>
    <w:p w:rsidR="0055105B" w:rsidP="0055105B" w:rsidRDefault="0055105B">
      <w:pPr>
        <w:pStyle w:val="Tekstzonderopmaak"/>
      </w:pPr>
    </w:p>
    <w:p w:rsidR="0055105B" w:rsidP="0055105B" w:rsidRDefault="0055105B">
      <w:pPr>
        <w:pStyle w:val="Tekstzonderopmaak"/>
      </w:pPr>
      <w:r>
        <w:t xml:space="preserve">Voor de </w:t>
      </w:r>
      <w:proofErr w:type="spellStart"/>
      <w:r>
        <w:t>RvW</w:t>
      </w:r>
      <w:proofErr w:type="spellEnd"/>
      <w:r>
        <w:t xml:space="preserve"> van de PV wil </w:t>
      </w:r>
      <w:proofErr w:type="spellStart"/>
      <w:r>
        <w:t>dhr</w:t>
      </w:r>
      <w:proofErr w:type="spellEnd"/>
      <w:r>
        <w:t xml:space="preserve"> Idsinga het volgende punt inbrengen:</w:t>
      </w:r>
    </w:p>
    <w:p w:rsidR="0055105B" w:rsidP="0055105B" w:rsidRDefault="0055105B">
      <w:pPr>
        <w:pStyle w:val="Tekstzonderopmaak"/>
      </w:pPr>
    </w:p>
    <w:p w:rsidR="0055105B" w:rsidP="0055105B" w:rsidRDefault="0055105B">
      <w:pPr>
        <w:pStyle w:val="Tekstzonderopmaak"/>
      </w:pPr>
      <w:r>
        <w:t xml:space="preserve">Organiseren van een technische briefing (kort na het </w:t>
      </w:r>
      <w:proofErr w:type="spellStart"/>
      <w:r>
        <w:t>meireces</w:t>
      </w:r>
      <w:proofErr w:type="spellEnd"/>
      <w:r>
        <w:t>) inzake de coronaschulden van ondernemers. Deze wordt ook aangeboden door het kabinet/de ambtenaren in het antwoord op schriftelijke vragen.</w:t>
      </w:r>
    </w:p>
    <w:p w:rsidR="0055105B" w:rsidP="0055105B" w:rsidRDefault="0055105B">
      <w:pPr>
        <w:pStyle w:val="Tekstzonderopmaak"/>
      </w:pPr>
    </w:p>
    <w:p w:rsidR="0055105B" w:rsidP="0055105B" w:rsidRDefault="0055105B">
      <w:pPr>
        <w:pStyle w:val="Tekstzonderopmaak"/>
      </w:pPr>
      <w:r>
        <w:t>Met vriendelijke groet,</w:t>
      </w:r>
    </w:p>
    <w:p w:rsidR="0055105B" w:rsidP="0055105B" w:rsidRDefault="0055105B">
      <w:pPr>
        <w:pStyle w:val="Tekstzonderopmaak"/>
      </w:pPr>
    </w:p>
    <w:p w:rsidR="0055105B" w:rsidP="0055105B" w:rsidRDefault="0055105B">
      <w:pPr>
        <w:pStyle w:val="Tekstzonderopmaak"/>
      </w:pPr>
      <w:r>
        <w:t>Persoonlijk medewerker F. Idsinga</w:t>
      </w:r>
    </w:p>
    <w:p w:rsidR="0055105B" w:rsidP="0055105B" w:rsidRDefault="0055105B">
      <w:pPr>
        <w:pStyle w:val="Tekstzonderopmaak"/>
      </w:pPr>
      <w:r>
        <w:t>VVD Tweede Kamerfractie</w:t>
      </w:r>
    </w:p>
    <w:p w:rsidR="00D15A35" w:rsidP="00FE6BCC" w:rsidRDefault="00D15A35">
      <w:pPr>
        <w:pStyle w:val="Geenafstand"/>
      </w:pPr>
    </w:p>
    <w:sectPr w:rsidR="00D15A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C"/>
    <w:rsid w:val="00057EFF"/>
    <w:rsid w:val="00191FCC"/>
    <w:rsid w:val="00205A5C"/>
    <w:rsid w:val="00223659"/>
    <w:rsid w:val="00235DB5"/>
    <w:rsid w:val="00273700"/>
    <w:rsid w:val="002B5518"/>
    <w:rsid w:val="0033107B"/>
    <w:rsid w:val="003C0218"/>
    <w:rsid w:val="003C7437"/>
    <w:rsid w:val="00447B4C"/>
    <w:rsid w:val="004C0148"/>
    <w:rsid w:val="0055105B"/>
    <w:rsid w:val="005852E6"/>
    <w:rsid w:val="00760E97"/>
    <w:rsid w:val="00B5287D"/>
    <w:rsid w:val="00D15A35"/>
    <w:rsid w:val="00E41342"/>
    <w:rsid w:val="00EF2601"/>
    <w:rsid w:val="00FE5526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A85D"/>
  <w15:chartTrackingRefBased/>
  <w15:docId w15:val="{380CD905-844D-4816-9894-B4364A7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5A5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91FCC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91FCC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91FCC"/>
    <w:rPr>
      <w:rFonts w:ascii="Calibri" w:hAnsi="Calibri"/>
      <w:szCs w:val="21"/>
    </w:rPr>
  </w:style>
  <w:style w:type="paragraph" w:styleId="Geenafstand">
    <w:name w:val="No Spacing"/>
    <w:uiPriority w:val="1"/>
    <w:qFormat/>
    <w:rsid w:val="003C0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2023-04-18T13:54:00.0000000Z</dcterms:created>
  <dcterms:modified xsi:type="dcterms:W3CDTF">2023-04-18T13:54:00.0000000Z</dcterms:modified>
  <version/>
  <category/>
</coreProperties>
</file>