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384AF4D6" w14:textId="77777777">
      <w:pPr>
        <w:pStyle w:val="PlatteTekst"/>
        <w:rPr>
          <w:szCs w:val="18"/>
        </w:rPr>
        <w:sectPr w:rsidRPr="002B3C7E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22B5F604" wp14:anchorId="1C16688F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083926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F44252">
                              <w:t>SZW</w:t>
                            </w:r>
                          </w:p>
                          <w:p w:rsidR="00405747" w:rsidP="00E02D08" w:rsidRDefault="00405747" w14:paraId="7294141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35D3A9AC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F4679A" w14:paraId="1420F3F1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</w:t>
                            </w:r>
                            <w:r w:rsidR="00C42CD6">
                              <w:t>0</w:t>
                            </w:r>
                            <w:r w:rsidR="00A147E1">
                              <w:t xml:space="preserve"> </w:t>
                            </w:r>
                            <w:r>
                              <w:t>maart</w:t>
                            </w:r>
                            <w:r w:rsidR="00DA3067">
                              <w:t xml:space="preserve"> </w:t>
                            </w:r>
                            <w:r w:rsidR="00470D3D">
                              <w:t>202</w:t>
                            </w:r>
                            <w:r w:rsidR="001D707E">
                              <w:t>3</w:t>
                            </w:r>
                          </w:p>
                          <w:p w:rsidR="00A42CDC" w:rsidRDefault="00A42CDC" w14:paraId="4F3B30D4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CCD0B69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513B7F2E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B4816A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F44252">
                        <w:t>SZW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F4679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</w:t>
                      </w:r>
                      <w:r w:rsidR="00C42CD6">
                        <w:t>0</w:t>
                      </w:r>
                      <w:r w:rsidR="00A147E1">
                        <w:t xml:space="preserve"> </w:t>
                      </w:r>
                      <w:r>
                        <w:t>maart</w:t>
                      </w:r>
                      <w:r w:rsidR="00DA3067">
                        <w:t xml:space="preserve"> </w:t>
                      </w:r>
                      <w:r w:rsidR="00470D3D">
                        <w:t>202</w:t>
                      </w:r>
                      <w:r w:rsidR="001D707E">
                        <w:t>3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B86CA17" wp14:anchorId="39ABB68B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5494348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3CE7B9D8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F37D33" w:rsidP="00F37D33" w:rsidRDefault="00F37D33" w14:paraId="42671AD3" w14:textId="22BDF931">
      <w:pPr>
        <w:rPr>
          <w:sz w:val="22"/>
          <w:szCs w:val="18"/>
        </w:rPr>
      </w:pPr>
      <w:r>
        <w:rPr>
          <w:sz w:val="22"/>
          <w:szCs w:val="18"/>
        </w:rPr>
        <w:t>2023Z05576/</w:t>
      </w:r>
      <w:r>
        <w:rPr>
          <w:sz w:val="22"/>
          <w:szCs w:val="18"/>
        </w:rPr>
        <w:t>2023D13120</w:t>
      </w:r>
      <w:bookmarkStart w:name="_GoBack" w:id="0"/>
      <w:bookmarkEnd w:id="0"/>
    </w:p>
    <w:p w:rsidR="00F37D33" w:rsidP="00C727FA" w:rsidRDefault="00F37D33" w14:paraId="700EF39D" w14:textId="77777777">
      <w:pPr>
        <w:rPr>
          <w:b/>
          <w:sz w:val="22"/>
        </w:rPr>
      </w:pPr>
    </w:p>
    <w:p w:rsidR="00F37D33" w:rsidP="00C727FA" w:rsidRDefault="00F37D33" w14:paraId="662F868E" w14:textId="77777777">
      <w:pPr>
        <w:rPr>
          <w:b/>
          <w:sz w:val="22"/>
        </w:rPr>
      </w:pPr>
    </w:p>
    <w:p w:rsidR="00E02D08" w:rsidP="00C727FA" w:rsidRDefault="00E02D08" w14:paraId="2E9F9175" w14:textId="746BC9F4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3A9BF591" w14:textId="77777777">
      <w:pPr>
        <w:rPr>
          <w:b/>
          <w:sz w:val="22"/>
          <w:szCs w:val="18"/>
        </w:rPr>
      </w:pPr>
    </w:p>
    <w:p w:rsidRPr="00CC72C3" w:rsidR="006F2511" w:rsidP="00C727FA" w:rsidRDefault="006F2511" w14:paraId="0C28A122" w14:textId="77777777">
      <w:pPr>
        <w:rPr>
          <w:szCs w:val="18"/>
        </w:rPr>
      </w:pPr>
      <w:r w:rsidRPr="00CC72C3">
        <w:rPr>
          <w:szCs w:val="18"/>
        </w:rPr>
        <w:t>De</w:t>
      </w:r>
      <w:r w:rsidRPr="00CC72C3">
        <w:rPr>
          <w:b/>
          <w:szCs w:val="18"/>
        </w:rPr>
        <w:t xml:space="preserve"> </w:t>
      </w:r>
      <w:r w:rsidRPr="00CC72C3">
        <w:rPr>
          <w:szCs w:val="18"/>
        </w:rPr>
        <w:t>Europese Commissie heeft in de periode t</w:t>
      </w:r>
      <w:r w:rsidRPr="00CC72C3" w:rsidR="001D707E">
        <w:rPr>
          <w:szCs w:val="18"/>
        </w:rPr>
        <w:t xml:space="preserve">ot </w:t>
      </w:r>
      <w:r w:rsidR="00F4679A">
        <w:rPr>
          <w:b/>
          <w:szCs w:val="18"/>
        </w:rPr>
        <w:t>3</w:t>
      </w:r>
      <w:r w:rsidR="00C42CD6">
        <w:rPr>
          <w:b/>
          <w:szCs w:val="18"/>
        </w:rPr>
        <w:t>0</w:t>
      </w:r>
      <w:r w:rsidR="00F4679A">
        <w:rPr>
          <w:b/>
          <w:szCs w:val="18"/>
        </w:rPr>
        <w:t xml:space="preserve"> maart</w:t>
      </w:r>
      <w:r w:rsidRPr="00CC72C3" w:rsidR="00052D2B">
        <w:rPr>
          <w:b/>
          <w:szCs w:val="18"/>
        </w:rPr>
        <w:t xml:space="preserve"> </w:t>
      </w:r>
      <w:r w:rsidRPr="00CC72C3" w:rsidR="00D20343">
        <w:rPr>
          <w:b/>
          <w:szCs w:val="18"/>
        </w:rPr>
        <w:t>202</w:t>
      </w:r>
      <w:r w:rsidRPr="00CC72C3" w:rsidR="001D707E">
        <w:rPr>
          <w:b/>
          <w:szCs w:val="18"/>
        </w:rPr>
        <w:t>3</w:t>
      </w:r>
      <w:r w:rsidRPr="00CC72C3">
        <w:rPr>
          <w:szCs w:val="18"/>
        </w:rPr>
        <w:t xml:space="preserve"> de volgende voor </w:t>
      </w:r>
      <w:r w:rsidRPr="00CC72C3" w:rsidR="00E02D08">
        <w:rPr>
          <w:szCs w:val="18"/>
        </w:rPr>
        <w:t xml:space="preserve">de </w:t>
      </w:r>
      <w:r w:rsidRPr="00CC72C3">
        <w:rPr>
          <w:szCs w:val="18"/>
        </w:rPr>
        <w:t xml:space="preserve">vaste commissie </w:t>
      </w:r>
      <w:proofErr w:type="spellStart"/>
      <w:r w:rsidRPr="00CC72C3" w:rsidR="00052D2B">
        <w:rPr>
          <w:szCs w:val="18"/>
        </w:rPr>
        <w:t>szw</w:t>
      </w:r>
      <w:proofErr w:type="spellEnd"/>
      <w:r w:rsidRPr="00CC72C3" w:rsidR="00052D2B">
        <w:rPr>
          <w:szCs w:val="18"/>
        </w:rPr>
        <w:t xml:space="preserve"> </w:t>
      </w:r>
      <w:r w:rsidRPr="00CC72C3">
        <w:rPr>
          <w:szCs w:val="18"/>
        </w:rPr>
        <w:t>relevante voorstellen voor Europese wetgeving, besluiten en andere beleidsvormende documenten aan de Tweede Kamer gestuurd</w:t>
      </w:r>
      <w:r w:rsidRPr="00CC72C3" w:rsidR="002B21B2">
        <w:rPr>
          <w:rStyle w:val="Voetnootmarkering"/>
          <w:szCs w:val="18"/>
        </w:rPr>
        <w:footnoteReference w:id="1"/>
      </w:r>
      <w:r w:rsidRPr="00CC72C3">
        <w:rPr>
          <w:szCs w:val="18"/>
        </w:rPr>
        <w:t xml:space="preserve">: </w:t>
      </w:r>
    </w:p>
    <w:p w:rsidR="006E5214" w:rsidP="002A4BD8" w:rsidRDefault="006E5214" w14:paraId="0DBA4695" w14:textId="77777777">
      <w:pPr>
        <w:rPr>
          <w:szCs w:val="18"/>
        </w:rPr>
      </w:pPr>
    </w:p>
    <w:p w:rsidRPr="001E3500" w:rsidR="00786951" w:rsidP="00786951" w:rsidRDefault="00786951" w14:paraId="3E328291" w14:textId="77777777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>
        <w:rPr>
          <w:b/>
          <w:bCs/>
        </w:rPr>
        <w:t>Nieuw voorgestelde EU-wetgeving</w:t>
      </w:r>
      <w:r>
        <w:br/>
        <w:t>(Verordeningen, richtlijnen en wetgevende besluiten)</w:t>
      </w:r>
    </w:p>
    <w:p w:rsidR="001E3500" w:rsidP="001E3500" w:rsidRDefault="001E3500" w14:paraId="32C7D69C" w14:textId="77777777">
      <w:pPr>
        <w:rPr>
          <w:b/>
          <w:bCs/>
          <w:szCs w:val="18"/>
        </w:rPr>
      </w:pPr>
    </w:p>
    <w:p w:rsidRPr="001E3500" w:rsidR="001E3500" w:rsidP="001E3500" w:rsidRDefault="001E3500" w14:paraId="3780E1A9" w14:textId="77777777">
      <w:pPr>
        <w:rPr>
          <w:b/>
          <w:bCs/>
          <w:szCs w:val="18"/>
        </w:rPr>
      </w:pPr>
    </w:p>
    <w:p w:rsidRPr="00786951" w:rsidR="00386478" w:rsidP="00786951" w:rsidRDefault="00386478" w14:paraId="665DD2B4" w14:textId="77777777">
      <w:pPr>
        <w:rPr>
          <w:b/>
          <w:bCs/>
          <w:szCs w:val="18"/>
        </w:rPr>
      </w:pPr>
    </w:p>
    <w:p w:rsidRPr="00820149" w:rsidR="00820149" w:rsidP="00820149" w:rsidRDefault="00D27FE7" w14:paraId="38693A14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280C05" w:rsidP="00C856BE" w:rsidRDefault="00280C05" w14:paraId="37E5E051" w14:textId="77777777">
      <w:pPr>
        <w:rPr>
          <w:szCs w:val="18"/>
        </w:rPr>
      </w:pPr>
    </w:p>
    <w:p w:rsidR="00280C05" w:rsidP="00C856BE" w:rsidRDefault="00280C05" w14:paraId="08DB4F1B" w14:textId="77777777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1E3500" w:rsidR="001E3500" w:rsidTr="006E7216" w14:paraId="013120D7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500" w:rsidR="001E3500" w:rsidP="001E3500" w:rsidRDefault="001E3500" w14:paraId="607683D1" w14:textId="77777777">
            <w:pPr>
              <w:numPr>
                <w:ilvl w:val="0"/>
                <w:numId w:val="17"/>
              </w:numPr>
              <w:spacing w:after="240"/>
              <w:ind w:left="312"/>
              <w:contextualSpacing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 w14:paraId="3DABCDEE" w14:textId="77777777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Titel</w:t>
            </w:r>
          </w:p>
          <w:p w:rsidRPr="001E3500" w:rsidR="001E3500" w:rsidP="001E3500" w:rsidRDefault="001E3500" w14:paraId="0307F79C" w14:textId="77777777">
            <w:pPr>
              <w:spacing w:after="240"/>
              <w:rPr>
                <w:szCs w:val="18"/>
              </w:rPr>
            </w:pPr>
          </w:p>
          <w:p w:rsidR="001E3500" w:rsidP="001E3500" w:rsidRDefault="001E3500" w14:paraId="63B2CE79" w14:textId="77777777">
            <w:pPr>
              <w:spacing w:after="240"/>
              <w:rPr>
                <w:szCs w:val="18"/>
              </w:rPr>
            </w:pPr>
          </w:p>
          <w:p w:rsidRPr="001E3500" w:rsidR="001E3500" w:rsidP="001E3500" w:rsidRDefault="001E3500" w14:paraId="5DA7D7A4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84B8F" w:rsidR="001E3500" w:rsidP="001E3500" w:rsidRDefault="00B1590D" w14:paraId="0B089DB3" w14:textId="77777777">
            <w:pPr>
              <w:shd w:val="clear" w:color="auto" w:fill="FFFFFF"/>
              <w:spacing w:after="75"/>
              <w:rPr>
                <w:szCs w:val="18"/>
              </w:rPr>
            </w:pPr>
            <w:r w:rsidRPr="00B1590D">
              <w:rPr>
                <w:b/>
                <w:color w:val="595959" w:themeColor="text1" w:themeTint="A6"/>
                <w:szCs w:val="18"/>
              </w:rPr>
              <w:t xml:space="preserve">VERSLAG VAN DE COMMISSIE AAN HET EUROPEES PARLEMENT, DE RAAD EN HET EUROPEES ECONOMISCH EN SOCIAAL COMITÉ Verslag over de uitvoering door de lidstaten van Richtlijn 2003/88/EC betreffende een aantal aspecten van de organisatie van de </w:t>
            </w:r>
            <w:proofErr w:type="spellStart"/>
            <w:r w:rsidRPr="00B1590D">
              <w:rPr>
                <w:b/>
                <w:color w:val="595959" w:themeColor="text1" w:themeTint="A6"/>
                <w:szCs w:val="18"/>
              </w:rPr>
              <w:t>arbeidstĳd</w:t>
            </w:r>
            <w:proofErr w:type="spellEnd"/>
            <w:r w:rsidRPr="00B1590D">
              <w:rPr>
                <w:b/>
                <w:color w:val="595959" w:themeColor="text1" w:themeTint="A6"/>
                <w:szCs w:val="18"/>
              </w:rPr>
              <w:t xml:space="preserve"> </w:t>
            </w:r>
            <w:hyperlink w:history="1" r:id="rId15">
              <w:r w:rsidRPr="00B1590D">
                <w:rPr>
                  <w:rStyle w:val="Hyperlink"/>
                  <w:b/>
                  <w:szCs w:val="18"/>
                </w:rPr>
                <w:t>COM(2023)72</w:t>
              </w:r>
            </w:hyperlink>
          </w:p>
          <w:p w:rsidRPr="00F84B8F" w:rsidR="001E3500" w:rsidP="00F84B8F" w:rsidRDefault="001E3500" w14:paraId="64969DD0" w14:textId="77777777">
            <w:pPr>
              <w:shd w:val="clear" w:color="auto" w:fill="FFFFFF"/>
              <w:spacing w:after="75"/>
              <w:rPr>
                <w:szCs w:val="18"/>
              </w:rPr>
            </w:pPr>
          </w:p>
        </w:tc>
      </w:tr>
      <w:tr w:rsidRPr="001E3500" w:rsidR="001E3500" w:rsidTr="006E7216" w14:paraId="5ED342C6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F84B8F" w:rsidR="001E3500" w:rsidP="001E3500" w:rsidRDefault="001E3500" w14:paraId="54C57746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 w14:paraId="367DA7DA" w14:textId="77777777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500" w:rsidR="001E3500" w:rsidP="001E3500" w:rsidRDefault="006D67A3" w14:paraId="0D9D18F6" w14:textId="77777777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Voor kennisgeving aannemen</w:t>
            </w:r>
          </w:p>
        </w:tc>
      </w:tr>
      <w:tr w:rsidRPr="001E3500" w:rsidR="001E3500" w:rsidTr="006E7216" w14:paraId="3B3D8A3A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1E3500" w:rsidR="001E3500" w:rsidP="001E3500" w:rsidRDefault="001E3500" w14:paraId="69B5829D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 w14:paraId="7360B552" w14:textId="77777777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B1590D" w:rsidRDefault="006D67A3" w14:paraId="60190765" w14:textId="77777777">
            <w:pPr>
              <w:spacing w:after="240"/>
              <w:rPr>
                <w:i/>
                <w:szCs w:val="18"/>
              </w:rPr>
            </w:pPr>
            <w:r>
              <w:rPr>
                <w:i/>
                <w:szCs w:val="18"/>
              </w:rPr>
              <w:t>Het betreft een regulier, periodiek verslag over de toepassingen van de arbeidstijdenrichtlijn. De Commissie concludeert onder meer: "</w:t>
            </w:r>
            <w:r w:rsidRPr="006D67A3">
              <w:rPr>
                <w:i/>
                <w:szCs w:val="18"/>
              </w:rPr>
              <w:t xml:space="preserve">Over het algemeen gelden voor het merendeel van de werknemers in de </w:t>
            </w:r>
            <w:proofErr w:type="gramStart"/>
            <w:r w:rsidRPr="006D67A3">
              <w:rPr>
                <w:i/>
                <w:szCs w:val="18"/>
              </w:rPr>
              <w:t>EU arbeidstijdvoorschriften</w:t>
            </w:r>
            <w:proofErr w:type="gramEnd"/>
            <w:r w:rsidRPr="006D67A3">
              <w:rPr>
                <w:i/>
                <w:szCs w:val="18"/>
              </w:rPr>
              <w:t xml:space="preserve"> die aan de EU-wetgeving voldoen en in veel gevallen betere bescherming bieden dan de minimumnormen van de richtlijn</w:t>
            </w:r>
            <w:r w:rsidR="00C42CD6">
              <w:rPr>
                <w:i/>
                <w:szCs w:val="18"/>
              </w:rPr>
              <w:t>". Op deelaspecten blijven er wel uitdagingen bestaan, ook door recente Hofuitspraken.</w:t>
            </w:r>
          </w:p>
        </w:tc>
      </w:tr>
    </w:tbl>
    <w:p w:rsidR="00280C05" w:rsidP="00C856BE" w:rsidRDefault="00280C05" w14:paraId="42ECB96C" w14:textId="77777777">
      <w:pPr>
        <w:rPr>
          <w:szCs w:val="18"/>
        </w:rPr>
      </w:pPr>
    </w:p>
    <w:p w:rsidRPr="006B5FEA" w:rsidR="00386478" w:rsidP="002A4BD8" w:rsidRDefault="00386478" w14:paraId="0E9242B9" w14:textId="77777777">
      <w:pPr>
        <w:rPr>
          <w:szCs w:val="18"/>
        </w:rPr>
      </w:pPr>
    </w:p>
    <w:sectPr w:rsidRPr="006B5FEA" w:rsidR="00386478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E7181" w14:textId="77777777" w:rsidR="006A4DE3" w:rsidRDefault="006A4DE3">
      <w:r>
        <w:separator/>
      </w:r>
    </w:p>
  </w:endnote>
  <w:endnote w:type="continuationSeparator" w:id="0">
    <w:p w14:paraId="787DA0A8" w14:textId="77777777" w:rsidR="006A4DE3" w:rsidRDefault="006A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1EA34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9056FA4" wp14:editId="30988BD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4B850" w14:textId="5F161AFC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37D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56FA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284B850" w14:textId="5F161AFC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37D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738B554" wp14:editId="059140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D4830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C939EB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1FA1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7D5CCB3C" wp14:editId="6BEDC983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B9FB1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D67A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CCB3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C7B9FB1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D67A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C58853A" wp14:editId="0AFBC56F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7EEF8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8853A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6887EEF8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394CB" w14:textId="77777777" w:rsidR="006A4DE3" w:rsidRDefault="006A4DE3">
      <w:r>
        <w:separator/>
      </w:r>
    </w:p>
  </w:footnote>
  <w:footnote w:type="continuationSeparator" w:id="0">
    <w:p w14:paraId="6F630332" w14:textId="77777777" w:rsidR="006A4DE3" w:rsidRDefault="006A4DE3">
      <w:r>
        <w:continuationSeparator/>
      </w:r>
    </w:p>
  </w:footnote>
  <w:footnote w:id="1">
    <w:p w14:paraId="77D1F21C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0BEC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8D99AB9" wp14:editId="6F116B9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0A589B01" wp14:editId="043F3CA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CDAD5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069A759" wp14:editId="6045DE04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FC5D7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9A75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2BCFC5D7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736333BD" wp14:editId="3FC4D64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724B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5985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D1585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05786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D3421"/>
    <w:multiLevelType w:val="hybridMultilevel"/>
    <w:tmpl w:val="32AEAEF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4"/>
  </w:num>
  <w:num w:numId="15">
    <w:abstractNumId w:val="8"/>
  </w:num>
  <w:num w:numId="16">
    <w:abstractNumId w:val="1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415D"/>
    <w:rsid w:val="00016110"/>
    <w:rsid w:val="00023D44"/>
    <w:rsid w:val="00026D47"/>
    <w:rsid w:val="000339A6"/>
    <w:rsid w:val="00035057"/>
    <w:rsid w:val="00036674"/>
    <w:rsid w:val="000423A9"/>
    <w:rsid w:val="00045831"/>
    <w:rsid w:val="00050D24"/>
    <w:rsid w:val="00051FEC"/>
    <w:rsid w:val="00052D2B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10A0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3884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1B9"/>
    <w:rsid w:val="00161D1B"/>
    <w:rsid w:val="001706B1"/>
    <w:rsid w:val="00170AFB"/>
    <w:rsid w:val="001715CC"/>
    <w:rsid w:val="0017367F"/>
    <w:rsid w:val="0018724E"/>
    <w:rsid w:val="00187402"/>
    <w:rsid w:val="0018775E"/>
    <w:rsid w:val="00192F0E"/>
    <w:rsid w:val="00193DF4"/>
    <w:rsid w:val="00194286"/>
    <w:rsid w:val="001959F4"/>
    <w:rsid w:val="001A2002"/>
    <w:rsid w:val="001A3995"/>
    <w:rsid w:val="001A4097"/>
    <w:rsid w:val="001A7C2C"/>
    <w:rsid w:val="001B2F65"/>
    <w:rsid w:val="001B7CAE"/>
    <w:rsid w:val="001C14DB"/>
    <w:rsid w:val="001C3467"/>
    <w:rsid w:val="001D08B2"/>
    <w:rsid w:val="001D3CD3"/>
    <w:rsid w:val="001D707E"/>
    <w:rsid w:val="001D7B39"/>
    <w:rsid w:val="001E143A"/>
    <w:rsid w:val="001E1C84"/>
    <w:rsid w:val="001E3500"/>
    <w:rsid w:val="001E39BA"/>
    <w:rsid w:val="001E3E83"/>
    <w:rsid w:val="001F01E8"/>
    <w:rsid w:val="001F1517"/>
    <w:rsid w:val="001F4221"/>
    <w:rsid w:val="001F7012"/>
    <w:rsid w:val="002048D9"/>
    <w:rsid w:val="00210705"/>
    <w:rsid w:val="00211391"/>
    <w:rsid w:val="00213F05"/>
    <w:rsid w:val="002155F8"/>
    <w:rsid w:val="00216C27"/>
    <w:rsid w:val="00221D6B"/>
    <w:rsid w:val="0022374D"/>
    <w:rsid w:val="00224294"/>
    <w:rsid w:val="00227D85"/>
    <w:rsid w:val="00235B3D"/>
    <w:rsid w:val="00241DE4"/>
    <w:rsid w:val="00245B4A"/>
    <w:rsid w:val="00245D08"/>
    <w:rsid w:val="00251996"/>
    <w:rsid w:val="002538C7"/>
    <w:rsid w:val="00262A1B"/>
    <w:rsid w:val="00266365"/>
    <w:rsid w:val="00271075"/>
    <w:rsid w:val="002725B3"/>
    <w:rsid w:val="00280C0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B7D97"/>
    <w:rsid w:val="002C0392"/>
    <w:rsid w:val="002C0A75"/>
    <w:rsid w:val="002C18DB"/>
    <w:rsid w:val="002C488A"/>
    <w:rsid w:val="002D559E"/>
    <w:rsid w:val="002E2FB3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5977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6478"/>
    <w:rsid w:val="00387083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C3BB6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27802"/>
    <w:rsid w:val="0043382C"/>
    <w:rsid w:val="0043446E"/>
    <w:rsid w:val="00434BC6"/>
    <w:rsid w:val="00441745"/>
    <w:rsid w:val="00442D7A"/>
    <w:rsid w:val="00445DD2"/>
    <w:rsid w:val="004521E2"/>
    <w:rsid w:val="00455D0F"/>
    <w:rsid w:val="004573F4"/>
    <w:rsid w:val="004577D5"/>
    <w:rsid w:val="004605A4"/>
    <w:rsid w:val="00461756"/>
    <w:rsid w:val="0046311A"/>
    <w:rsid w:val="00464184"/>
    <w:rsid w:val="00470D3D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94CA1"/>
    <w:rsid w:val="004A0757"/>
    <w:rsid w:val="004A2857"/>
    <w:rsid w:val="004A48F2"/>
    <w:rsid w:val="004A553E"/>
    <w:rsid w:val="004B109E"/>
    <w:rsid w:val="004B447F"/>
    <w:rsid w:val="004B572A"/>
    <w:rsid w:val="004B5B19"/>
    <w:rsid w:val="004C78FF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0B1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160B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4743"/>
    <w:rsid w:val="00605B5A"/>
    <w:rsid w:val="006060B3"/>
    <w:rsid w:val="0060611D"/>
    <w:rsid w:val="00607832"/>
    <w:rsid w:val="00607FF7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1B1D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4DE3"/>
    <w:rsid w:val="006A5210"/>
    <w:rsid w:val="006B0B28"/>
    <w:rsid w:val="006B488A"/>
    <w:rsid w:val="006B5FEA"/>
    <w:rsid w:val="006C4176"/>
    <w:rsid w:val="006D2B66"/>
    <w:rsid w:val="006D3AA5"/>
    <w:rsid w:val="006D4B9F"/>
    <w:rsid w:val="006D67A3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2425"/>
    <w:rsid w:val="007135E6"/>
    <w:rsid w:val="00715569"/>
    <w:rsid w:val="007204C6"/>
    <w:rsid w:val="00720DBB"/>
    <w:rsid w:val="00721758"/>
    <w:rsid w:val="00721E15"/>
    <w:rsid w:val="00723DF8"/>
    <w:rsid w:val="007248BC"/>
    <w:rsid w:val="00725B9F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644D"/>
    <w:rsid w:val="00786951"/>
    <w:rsid w:val="007876BC"/>
    <w:rsid w:val="00787C51"/>
    <w:rsid w:val="00790849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316B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13E7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85704"/>
    <w:rsid w:val="00892314"/>
    <w:rsid w:val="0089371C"/>
    <w:rsid w:val="008A1B88"/>
    <w:rsid w:val="008A2B07"/>
    <w:rsid w:val="008A4075"/>
    <w:rsid w:val="008A5C07"/>
    <w:rsid w:val="008A5F82"/>
    <w:rsid w:val="008B33EB"/>
    <w:rsid w:val="008B3ABC"/>
    <w:rsid w:val="008B4B43"/>
    <w:rsid w:val="008B5E4B"/>
    <w:rsid w:val="008B6CE7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0E0A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D23F2"/>
    <w:rsid w:val="009E2113"/>
    <w:rsid w:val="009E68D0"/>
    <w:rsid w:val="009F1C43"/>
    <w:rsid w:val="009F2CCC"/>
    <w:rsid w:val="00A009CA"/>
    <w:rsid w:val="00A04C8A"/>
    <w:rsid w:val="00A147E1"/>
    <w:rsid w:val="00A149AC"/>
    <w:rsid w:val="00A20A7D"/>
    <w:rsid w:val="00A324AB"/>
    <w:rsid w:val="00A33B04"/>
    <w:rsid w:val="00A34E30"/>
    <w:rsid w:val="00A362EB"/>
    <w:rsid w:val="00A37656"/>
    <w:rsid w:val="00A41CB6"/>
    <w:rsid w:val="00A42CDC"/>
    <w:rsid w:val="00A464BD"/>
    <w:rsid w:val="00A501AD"/>
    <w:rsid w:val="00A53662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5C52"/>
    <w:rsid w:val="00AE681E"/>
    <w:rsid w:val="00AE69BE"/>
    <w:rsid w:val="00AE768D"/>
    <w:rsid w:val="00AF27EB"/>
    <w:rsid w:val="00AF294D"/>
    <w:rsid w:val="00AF7BAC"/>
    <w:rsid w:val="00B1590D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2CD6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56B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4704"/>
    <w:rsid w:val="00CB5BF4"/>
    <w:rsid w:val="00CB6655"/>
    <w:rsid w:val="00CB6D12"/>
    <w:rsid w:val="00CC06B3"/>
    <w:rsid w:val="00CC0D76"/>
    <w:rsid w:val="00CC14BA"/>
    <w:rsid w:val="00CC1F4A"/>
    <w:rsid w:val="00CC4922"/>
    <w:rsid w:val="00CC72C3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343"/>
    <w:rsid w:val="00D206E8"/>
    <w:rsid w:val="00D212CA"/>
    <w:rsid w:val="00D233A8"/>
    <w:rsid w:val="00D26280"/>
    <w:rsid w:val="00D27FE7"/>
    <w:rsid w:val="00D303E7"/>
    <w:rsid w:val="00D3073E"/>
    <w:rsid w:val="00D30C85"/>
    <w:rsid w:val="00D34919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3067"/>
    <w:rsid w:val="00DA5144"/>
    <w:rsid w:val="00DA797B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6FFA"/>
    <w:rsid w:val="00E1778F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74A58"/>
    <w:rsid w:val="00E80096"/>
    <w:rsid w:val="00E80FBD"/>
    <w:rsid w:val="00E82B47"/>
    <w:rsid w:val="00E8344D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0214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35E0F"/>
    <w:rsid w:val="00F37D33"/>
    <w:rsid w:val="00F40423"/>
    <w:rsid w:val="00F407B0"/>
    <w:rsid w:val="00F40D00"/>
    <w:rsid w:val="00F40F82"/>
    <w:rsid w:val="00F44252"/>
    <w:rsid w:val="00F44CB2"/>
    <w:rsid w:val="00F4679A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746D6"/>
    <w:rsid w:val="00F839FE"/>
    <w:rsid w:val="00F84683"/>
    <w:rsid w:val="00F84B8F"/>
    <w:rsid w:val="00F85D51"/>
    <w:rsid w:val="00F85F4D"/>
    <w:rsid w:val="00F87AC5"/>
    <w:rsid w:val="00F9004F"/>
    <w:rsid w:val="00F9024C"/>
    <w:rsid w:val="00F92D55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4CD5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E8C963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3500"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basedOn w:val="Standaardtabel"/>
    <w:next w:val="Tabelraster"/>
    <w:uiPriority w:val="59"/>
    <w:rsid w:val="007E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3DC0072&amp;qid=1679300860604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1179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2023-03-30T09:35:00.0000000Z</dcterms:created>
  <dcterms:modified xsi:type="dcterms:W3CDTF">2023-03-30T09:35:00.0000000Z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0x0101003FE3671F7AA55941AA92871AA0BB17B2</vt:lpwstr>
  </property>
  <property fmtid="{D5CDD505-2E9C-101B-9397-08002B2CF9AE}" pid="3" name="_dlc_DocIdItemGuid">
    <vt:lpwstr>478ec20e-b39f-40bb-a917-09fcc3f67d70</vt:lpwstr>
  </property>
</Properties>
</file>