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1B" w:rsidRDefault="008104F7">
      <w:r>
        <w:rPr>
          <w:rFonts w:ascii="Segoe UI" w:hAnsi="Segoe UI" w:cs="Segoe UI"/>
          <w:color w:val="000080"/>
          <w:sz w:val="21"/>
          <w:szCs w:val="21"/>
          <w:shd w:val="clear" w:color="auto" w:fill="FFFFFF"/>
        </w:rPr>
        <w:t>V</w:t>
      </w:r>
      <w:bookmarkStart w:name="_GoBack" w:id="0"/>
      <w:bookmarkEnd w:id="0"/>
      <w:r>
        <w:rPr>
          <w:rFonts w:ascii="Segoe UI" w:hAnsi="Segoe UI" w:cs="Segoe UI"/>
          <w:color w:val="000080"/>
          <w:sz w:val="21"/>
          <w:szCs w:val="21"/>
          <w:shd w:val="clear" w:color="auto" w:fill="FFFFFF"/>
        </w:rPr>
        <w:t>an: Agema, F</w:t>
      </w:r>
      <w:r>
        <w:rPr>
          <w:rFonts w:ascii="Segoe UI" w:hAnsi="Segoe UI" w:cs="Segoe UI"/>
          <w:color w:val="000080"/>
          <w:sz w:val="21"/>
          <w:szCs w:val="21"/>
        </w:rPr>
        <w:br/>
      </w:r>
      <w:r>
        <w:rPr>
          <w:rFonts w:ascii="Segoe UI" w:hAnsi="Segoe UI" w:cs="Segoe UI"/>
          <w:color w:val="000080"/>
          <w:sz w:val="21"/>
          <w:szCs w:val="21"/>
          <w:shd w:val="clear" w:color="auto" w:fill="FFFFFF"/>
        </w:rPr>
        <w:t>Verzonden: maandag 13 maart 2023 </w:t>
      </w:r>
      <w:r>
        <w:rPr>
          <w:rFonts w:ascii="Segoe UI" w:hAnsi="Segoe UI" w:cs="Segoe UI"/>
          <w:color w:val="000080"/>
          <w:sz w:val="21"/>
          <w:szCs w:val="21"/>
        </w:rPr>
        <w:br/>
      </w:r>
      <w:r>
        <w:rPr>
          <w:rFonts w:ascii="Segoe UI" w:hAnsi="Segoe UI" w:cs="Segoe UI"/>
          <w:color w:val="000080"/>
          <w:sz w:val="21"/>
          <w:szCs w:val="21"/>
          <w:shd w:val="clear" w:color="auto" w:fill="FFFFFF"/>
        </w:rPr>
        <w:t>Aan: Commissie VWS </w:t>
      </w:r>
      <w:r>
        <w:rPr>
          <w:rFonts w:ascii="Segoe UI" w:hAnsi="Segoe UI" w:cs="Segoe UI"/>
          <w:color w:val="000080"/>
          <w:sz w:val="21"/>
          <w:szCs w:val="21"/>
        </w:rPr>
        <w:br/>
      </w:r>
      <w:r>
        <w:rPr>
          <w:rFonts w:ascii="Segoe UI" w:hAnsi="Segoe UI" w:cs="Segoe UI"/>
          <w:color w:val="000080"/>
          <w:sz w:val="21"/>
          <w:szCs w:val="21"/>
          <w:shd w:val="clear" w:color="auto" w:fill="FFFFFF"/>
        </w:rPr>
        <w:t>CC: Esmeijer, M.E. Smals, B.M.G. (Bart) Bakker, J. (Julie-Jet)</w:t>
      </w:r>
      <w:r>
        <w:rPr>
          <w:rFonts w:ascii="Segoe UI" w:hAnsi="Segoe UI" w:cs="Segoe UI"/>
          <w:color w:val="000080"/>
          <w:sz w:val="21"/>
          <w:szCs w:val="21"/>
        </w:rPr>
        <w:br/>
      </w:r>
      <w:r>
        <w:rPr>
          <w:rFonts w:ascii="Segoe UI" w:hAnsi="Segoe UI" w:cs="Segoe UI"/>
          <w:color w:val="000080"/>
          <w:sz w:val="21"/>
          <w:szCs w:val="21"/>
          <w:shd w:val="clear" w:color="auto" w:fill="FFFFFF"/>
        </w:rPr>
        <w:t>Onderwerp:</w:t>
      </w:r>
      <w:r>
        <w:rPr>
          <w:rFonts w:ascii="Segoe UI" w:hAnsi="Segoe UI" w:cs="Segoe UI"/>
          <w:color w:val="000080"/>
          <w:sz w:val="21"/>
          <w:szCs w:val="21"/>
        </w:rPr>
        <w:br/>
      </w:r>
      <w:r>
        <w:rPr>
          <w:rFonts w:ascii="Segoe UI" w:hAnsi="Segoe UI" w:cs="Segoe UI"/>
          <w:color w:val="00008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80"/>
          <w:sz w:val="21"/>
          <w:szCs w:val="21"/>
        </w:rPr>
        <w:br/>
      </w:r>
      <w:r>
        <w:rPr>
          <w:rFonts w:ascii="Segoe UI" w:hAnsi="Segoe UI" w:cs="Segoe UI"/>
          <w:color w:val="000080"/>
          <w:sz w:val="21"/>
          <w:szCs w:val="21"/>
          <w:shd w:val="clear" w:color="auto" w:fill="FFFFFF"/>
        </w:rPr>
        <w:t>Beste griffie,</w:t>
      </w:r>
      <w:r>
        <w:rPr>
          <w:rFonts w:ascii="Segoe UI" w:hAnsi="Segoe UI" w:cs="Segoe UI"/>
          <w:color w:val="000080"/>
          <w:sz w:val="21"/>
          <w:szCs w:val="21"/>
        </w:rPr>
        <w:br/>
      </w:r>
      <w:r>
        <w:rPr>
          <w:rFonts w:ascii="Segoe UI" w:hAnsi="Segoe UI" w:cs="Segoe UI"/>
          <w:color w:val="000080"/>
          <w:sz w:val="21"/>
          <w:szCs w:val="21"/>
          <w:shd w:val="clear" w:color="auto" w:fill="FFFFFF"/>
        </w:rPr>
        <w:t>De brief van de minister voor Wonen aan de minister voor LZS + aanverwante stukken zijn nog niet binnen. Daarom het verzoek de inbreng voor het schriftelijk overleg van heden 17:00 uur te verdagen.</w:t>
      </w:r>
      <w:r>
        <w:rPr>
          <w:rFonts w:ascii="Segoe UI" w:hAnsi="Segoe UI" w:cs="Segoe UI"/>
          <w:color w:val="000080"/>
          <w:sz w:val="21"/>
          <w:szCs w:val="21"/>
        </w:rPr>
        <w:br/>
      </w:r>
      <w:r>
        <w:rPr>
          <w:rFonts w:ascii="Segoe UI" w:hAnsi="Segoe UI" w:cs="Segoe UI"/>
          <w:color w:val="000080"/>
          <w:sz w:val="21"/>
          <w:szCs w:val="21"/>
          <w:shd w:val="clear" w:color="auto" w:fill="FFFFFF"/>
        </w:rPr>
        <w:t>Lid Agema</w:t>
      </w:r>
    </w:p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F7"/>
    <w:rsid w:val="003554FE"/>
    <w:rsid w:val="008104F7"/>
    <w:rsid w:val="009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9026"/>
  <w15:chartTrackingRefBased/>
  <w15:docId w15:val="{29786D60-9958-4FE8-BAB3-DD0EB01D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311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2023-03-14T08:26:00.0000000Z</dcterms:created>
  <dcterms:modified xsi:type="dcterms:W3CDTF">2023-03-14T08:26:00.0000000Z</dcterms:modified>
  <version/>
  <category/>
</coreProperties>
</file>