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866E9" w:rsidR="00F866E9" w:rsidP="00F866E9" w:rsidRDefault="00F866E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F866E9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F866E9" w:rsidR="00F866E9" w:rsidP="00F866E9" w:rsidRDefault="00F866E9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F866E9">
        <w:rPr>
          <w:rFonts w:ascii="Arial" w:hAnsi="Arial" w:eastAsia="Times New Roman" w:cs="Arial"/>
          <w:lang w:eastAsia="nl-NL"/>
        </w:rPr>
        <w:t>Hamerstukken</w:t>
      </w:r>
      <w:r w:rsidRPr="00F866E9">
        <w:rPr>
          <w:rFonts w:ascii="Arial" w:hAnsi="Arial" w:eastAsia="Times New Roman" w:cs="Arial"/>
          <w:lang w:eastAsia="nl-NL"/>
        </w:rPr>
        <w:br/>
      </w:r>
      <w:r w:rsidRPr="00F866E9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F866E9" w:rsidR="00F866E9" w:rsidP="00F866E9" w:rsidRDefault="00F86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F866E9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F866E9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Economische Zaken en Klimaat (XIII) voor het jaar 2023 (Incidentele suppletoire begroting inzake gasopslag Bergermeer en garantieregeling </w:t>
      </w:r>
      <w:proofErr w:type="spellStart"/>
      <w:r w:rsidRPr="00F866E9">
        <w:rPr>
          <w:rFonts w:ascii="Arial" w:hAnsi="Arial" w:eastAsia="Times New Roman" w:cs="Arial"/>
          <w:b/>
          <w:bCs/>
          <w:lang w:eastAsia="nl-NL"/>
        </w:rPr>
        <w:t>Porthos</w:t>
      </w:r>
      <w:proofErr w:type="spellEnd"/>
      <w:r w:rsidRPr="00F866E9">
        <w:rPr>
          <w:rFonts w:ascii="Arial" w:hAnsi="Arial" w:eastAsia="Times New Roman" w:cs="Arial"/>
          <w:b/>
          <w:bCs/>
          <w:lang w:eastAsia="nl-NL"/>
        </w:rPr>
        <w:t>) (36271);</w:t>
      </w:r>
    </w:p>
    <w:p w:rsidRPr="00F866E9" w:rsidR="00F866E9" w:rsidP="00F866E9" w:rsidRDefault="00F866E9">
      <w:pPr>
        <w:spacing w:after="240" w:line="240" w:lineRule="auto"/>
        <w:rPr>
          <w:rFonts w:ascii="Arial" w:hAnsi="Arial" w:eastAsia="Times New Roman" w:cs="Arial"/>
          <w:lang w:eastAsia="nl-NL"/>
        </w:rPr>
      </w:pPr>
      <w:bookmarkStart w:name="_GoBack" w:id="0"/>
      <w:bookmarkEnd w:id="0"/>
      <w:r w:rsidRPr="00F866E9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F866E9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A16EF"/>
    <w:multiLevelType w:val="multilevel"/>
    <w:tmpl w:val="03A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E9"/>
    <w:rsid w:val="000437B0"/>
    <w:rsid w:val="00167996"/>
    <w:rsid w:val="001846F3"/>
    <w:rsid w:val="004A393E"/>
    <w:rsid w:val="00833331"/>
    <w:rsid w:val="0086754D"/>
    <w:rsid w:val="00D86D27"/>
    <w:rsid w:val="00DF28EE"/>
    <w:rsid w:val="00F8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6728"/>
  <w15:chartTrackingRefBased/>
  <w15:docId w15:val="{901CCFCD-537D-460A-B8ED-2FA9553B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2023-03-10T08:40:00.0000000Z</dcterms:created>
  <dcterms:modified xsi:type="dcterms:W3CDTF">2023-03-10T08:40:00.0000000Z</dcterms:modified>
  <version/>
  <category/>
</coreProperties>
</file>