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A6766" w:rsidR="0039127E" w:rsidP="0039127E" w:rsidRDefault="0039127E">
      <w:pPr>
        <w:contextualSpacing/>
      </w:pPr>
      <w:r w:rsidRPr="00FA6766">
        <w:t>Aan het Presidium</w:t>
      </w:r>
    </w:p>
    <w:p w:rsidRPr="00FA6766" w:rsidR="0039127E" w:rsidP="0039127E" w:rsidRDefault="0039127E">
      <w:pPr>
        <w:tabs>
          <w:tab w:val="left" w:pos="2625"/>
        </w:tabs>
        <w:contextualSpacing/>
      </w:pPr>
    </w:p>
    <w:p w:rsidRPr="00FA6766" w:rsidR="0039127E" w:rsidP="0039127E" w:rsidRDefault="0039127E">
      <w:pPr>
        <w:tabs>
          <w:tab w:val="left" w:pos="2625"/>
        </w:tabs>
        <w:contextualSpacing/>
      </w:pPr>
    </w:p>
    <w:p w:rsidRPr="00FA6766" w:rsidR="0039127E" w:rsidP="0039127E" w:rsidRDefault="0039127E">
      <w:pPr>
        <w:tabs>
          <w:tab w:val="left" w:pos="2625"/>
        </w:tabs>
        <w:contextualSpacing/>
      </w:pPr>
      <w:r>
        <w:t>Den Haag, 8</w:t>
      </w:r>
      <w:r w:rsidRPr="00FA6766">
        <w:t xml:space="preserve"> maart 202</w:t>
      </w:r>
      <w:r>
        <w:t>3</w:t>
      </w:r>
    </w:p>
    <w:p w:rsidRPr="00FA6766" w:rsidR="0039127E" w:rsidP="0039127E" w:rsidRDefault="0039127E">
      <w:pPr>
        <w:tabs>
          <w:tab w:val="left" w:pos="2625"/>
        </w:tabs>
        <w:contextualSpacing/>
      </w:pPr>
    </w:p>
    <w:p w:rsidRPr="00FA6766" w:rsidR="0039127E" w:rsidP="0039127E" w:rsidRDefault="0039127E">
      <w:pPr>
        <w:tabs>
          <w:tab w:val="left" w:pos="2625"/>
        </w:tabs>
        <w:contextualSpacing/>
      </w:pPr>
    </w:p>
    <w:p w:rsidRPr="00FA6766" w:rsidR="0039127E" w:rsidP="0039127E" w:rsidRDefault="0039127E">
      <w:pPr>
        <w:tabs>
          <w:tab w:val="left" w:pos="2625"/>
        </w:tabs>
        <w:contextualSpacing/>
      </w:pPr>
    </w:p>
    <w:p w:rsidRPr="00FA6766" w:rsidR="0039127E" w:rsidP="0039127E" w:rsidRDefault="0039127E">
      <w:pPr>
        <w:contextualSpacing/>
      </w:pPr>
      <w:r w:rsidRPr="00FA6766">
        <w:t>Geachte leden van het Presidium,</w:t>
      </w:r>
    </w:p>
    <w:p w:rsidRPr="00FA6766" w:rsidR="0039127E" w:rsidP="0039127E" w:rsidRDefault="0039127E">
      <w:pPr>
        <w:contextualSpacing/>
      </w:pPr>
    </w:p>
    <w:p w:rsidR="0039127E" w:rsidP="0039127E" w:rsidRDefault="0039127E">
      <w:pPr>
        <w:contextualSpacing/>
      </w:pPr>
    </w:p>
    <w:p w:rsidRPr="00FA6766" w:rsidR="00FB3C80" w:rsidP="0039127E" w:rsidRDefault="00FB3C80">
      <w:pPr>
        <w:contextualSpacing/>
      </w:pPr>
    </w:p>
    <w:p w:rsidRPr="00FA6766" w:rsidR="0039127E" w:rsidP="0039127E" w:rsidRDefault="0039127E">
      <w:pPr>
        <w:contextualSpacing/>
      </w:pPr>
      <w:r w:rsidRPr="00FA6766">
        <w:t xml:space="preserve">In deze brief adviseert de commissie voor de Rijksuitgaven u over de behandeling van de </w:t>
      </w:r>
      <w:r>
        <w:t xml:space="preserve">met de </w:t>
      </w:r>
      <w:r w:rsidRPr="00FA6766">
        <w:t>Voorjaarsnota 202</w:t>
      </w:r>
      <w:r>
        <w:t>3</w:t>
      </w:r>
      <w:r w:rsidRPr="00FA6766">
        <w:t xml:space="preserve"> </w:t>
      </w:r>
      <w:r>
        <w:t>s</w:t>
      </w:r>
      <w:r w:rsidRPr="00FA6766">
        <w:t>amenhangende suppletoire begrotingswetten. Het Presidium is conform artikel 9.3, eerste lid, van het Reglement van Orde bevoegd termijnen te stellen voor het uitbrengen van verslag door commissies over wetsvoorstellen.</w:t>
      </w:r>
    </w:p>
    <w:p w:rsidRPr="00FA6766" w:rsidR="0039127E" w:rsidP="0039127E" w:rsidRDefault="0039127E">
      <w:pPr>
        <w:tabs>
          <w:tab w:val="left" w:pos="4695"/>
        </w:tabs>
        <w:contextualSpacing/>
      </w:pPr>
      <w:r w:rsidRPr="00FA6766">
        <w:tab/>
      </w:r>
    </w:p>
    <w:p w:rsidRPr="00FA6766" w:rsidR="0039127E" w:rsidP="0039127E" w:rsidRDefault="0039127E">
      <w:pPr>
        <w:contextualSpacing/>
      </w:pPr>
      <w:r w:rsidRPr="00FA6766">
        <w:rPr>
          <w:i/>
        </w:rPr>
        <w:t>Inbrengtermijnen</w:t>
      </w:r>
    </w:p>
    <w:p w:rsidRPr="00FA6766" w:rsidR="0039127E" w:rsidP="0039127E" w:rsidRDefault="0039127E">
      <w:pPr>
        <w:contextualSpacing/>
      </w:pPr>
      <w:r w:rsidRPr="00FA6766">
        <w:t xml:space="preserve">Om te bevorderen dat de behandeling van de </w:t>
      </w:r>
      <w:r>
        <w:t xml:space="preserve">Voorjaarsnota en de </w:t>
      </w:r>
      <w:r w:rsidRPr="00FA6766">
        <w:t>suppletoire begrotingen over 2022 vóór het zomerreces is afgerond, adviseert de commissie voor de Rijksuitgaven het Presidium het volgende behandelschema:</w:t>
      </w:r>
    </w:p>
    <w:p w:rsidR="0039127E" w:rsidP="0039127E" w:rsidRDefault="0039127E">
      <w:pPr>
        <w:contextualSpacing/>
      </w:pPr>
    </w:p>
    <w:p w:rsidRPr="00FA6766" w:rsidR="00FB3C80" w:rsidP="0039127E" w:rsidRDefault="00FB3C80">
      <w:pPr>
        <w:contextualSpacing/>
      </w:pPr>
    </w:p>
    <w:p w:rsidRPr="00FA6766" w:rsidR="0039127E" w:rsidP="0039127E" w:rsidRDefault="0039127E">
      <w:pPr>
        <w:numPr>
          <w:ilvl w:val="0"/>
          <w:numId w:val="1"/>
        </w:numPr>
        <w:contextualSpacing/>
      </w:pPr>
      <w:r w:rsidRPr="00FA6766">
        <w:t>Inbrengtermijn voor de</w:t>
      </w:r>
      <w:r>
        <w:t xml:space="preserve"> </w:t>
      </w:r>
      <w:r w:rsidRPr="00FA6766">
        <w:t>verslagen over de suppletoire begrotingswetten</w:t>
      </w:r>
      <w:r>
        <w:t>: donderdag 1 juni 2023</w:t>
      </w:r>
      <w:r>
        <w:t xml:space="preserve"> om 14:00 uur</w:t>
      </w:r>
      <w:r>
        <w:t>;</w:t>
      </w:r>
    </w:p>
    <w:p w:rsidRPr="00FA6766" w:rsidR="0039127E" w:rsidP="0039127E" w:rsidRDefault="0039127E">
      <w:pPr>
        <w:numPr>
          <w:ilvl w:val="0"/>
          <w:numId w:val="1"/>
        </w:numPr>
        <w:contextualSpacing/>
      </w:pPr>
      <w:r w:rsidRPr="00FA6766">
        <w:t xml:space="preserve">Aan het kabinet kan dan worden verzocht de antwoorden uiterlijk </w:t>
      </w:r>
      <w:r>
        <w:t xml:space="preserve">donderdag 22 juni 2023 </w:t>
      </w:r>
      <w:r w:rsidRPr="00FA6766">
        <w:t>bij de Kamer in te dienen.</w:t>
      </w:r>
    </w:p>
    <w:p w:rsidR="0039127E" w:rsidP="0039127E" w:rsidRDefault="0039127E">
      <w:pPr>
        <w:contextualSpacing/>
      </w:pPr>
    </w:p>
    <w:p w:rsidR="00FB3C80" w:rsidP="0039127E" w:rsidRDefault="00FB3C80">
      <w:pPr>
        <w:contextualSpacing/>
      </w:pPr>
    </w:p>
    <w:p w:rsidR="00FB3C80" w:rsidP="0039127E" w:rsidRDefault="00FB3C80">
      <w:pPr>
        <w:contextualSpacing/>
      </w:pPr>
    </w:p>
    <w:p w:rsidRPr="00FA6766" w:rsidR="0039127E" w:rsidP="0039127E" w:rsidRDefault="0039127E">
      <w:pPr>
        <w:contextualSpacing/>
      </w:pPr>
    </w:p>
    <w:p w:rsidRPr="00FA6766" w:rsidR="0039127E" w:rsidP="0039127E" w:rsidRDefault="0039127E">
      <w:pPr>
        <w:contextualSpacing/>
      </w:pPr>
      <w:r w:rsidRPr="00FA6766">
        <w:lastRenderedPageBreak/>
        <w:t>De voorzitter van de commissie,</w:t>
      </w:r>
    </w:p>
    <w:p w:rsidRPr="00FA6766" w:rsidR="0039127E" w:rsidP="0039127E" w:rsidRDefault="0039127E">
      <w:pPr>
        <w:contextualSpacing/>
      </w:pPr>
      <w:r w:rsidRPr="00FA6766">
        <w:t>J.C. Sneller</w:t>
      </w:r>
    </w:p>
    <w:p w:rsidRPr="00FA6766" w:rsidR="0039127E" w:rsidP="0039127E" w:rsidRDefault="0039127E">
      <w:pPr>
        <w:contextualSpacing/>
      </w:pPr>
    </w:p>
    <w:p w:rsidRPr="00FA6766" w:rsidR="0039127E" w:rsidP="0039127E" w:rsidRDefault="0039127E">
      <w:pPr>
        <w:contextualSpacing/>
      </w:pPr>
      <w:r w:rsidRPr="00FA6766">
        <w:t>De griffier van de commissie,</w:t>
      </w:r>
    </w:p>
    <w:p w:rsidRPr="00FA6766" w:rsidR="0039127E" w:rsidP="0039127E" w:rsidRDefault="0039127E">
      <w:pPr>
        <w:contextualSpacing/>
      </w:pPr>
      <w:r>
        <w:t>W.A. Lips</w:t>
      </w:r>
    </w:p>
    <w:p w:rsidRPr="00FA6766" w:rsidR="0039127E" w:rsidP="0039127E" w:rsidRDefault="0039127E">
      <w:pPr>
        <w:rPr>
          <w:sz w:val="20"/>
          <w:szCs w:val="20"/>
          <w:highlight w:val="yellow"/>
        </w:rPr>
      </w:pPr>
      <w:r w:rsidRPr="00FA6766">
        <w:rPr>
          <w:sz w:val="20"/>
          <w:szCs w:val="20"/>
          <w:highlight w:val="yellow"/>
        </w:rPr>
        <w:br w:type="page"/>
      </w:r>
    </w:p>
    <w:p w:rsidRPr="00FA6766" w:rsidR="0039127E" w:rsidP="0039127E" w:rsidRDefault="0039127E">
      <w:pPr>
        <w:contextualSpacing/>
      </w:pPr>
      <w:r w:rsidRPr="00FA6766">
        <w:lastRenderedPageBreak/>
        <w:t>31 865</w:t>
      </w:r>
      <w:r w:rsidRPr="00FA6766">
        <w:tab/>
      </w:r>
      <w:r w:rsidRPr="00FA6766">
        <w:tab/>
      </w:r>
      <w:r w:rsidRPr="00FA6766">
        <w:tab/>
        <w:t>Verbetering verantwoording en begroting</w:t>
      </w:r>
    </w:p>
    <w:p w:rsidRPr="00FA6766" w:rsidR="0039127E" w:rsidP="0039127E" w:rsidRDefault="0039127E">
      <w:pPr>
        <w:contextualSpacing/>
      </w:pPr>
    </w:p>
    <w:p w:rsidRPr="00FA6766" w:rsidR="0039127E" w:rsidP="0039127E" w:rsidRDefault="0039127E">
      <w:pPr>
        <w:contextualSpacing/>
      </w:pPr>
      <w:r w:rsidRPr="00FA6766">
        <w:t xml:space="preserve">Nr.    </w:t>
      </w:r>
      <w:r w:rsidRPr="00FA6766">
        <w:rPr>
          <w:highlight w:val="yellow"/>
        </w:rPr>
        <w:t>X</w:t>
      </w:r>
      <w:r w:rsidRPr="00FA6766">
        <w:tab/>
      </w:r>
      <w:r w:rsidRPr="00FA6766">
        <w:tab/>
        <w:t>Brief van het Presidium</w:t>
      </w:r>
    </w:p>
    <w:p w:rsidRPr="00FA6766" w:rsidR="0039127E" w:rsidP="0039127E" w:rsidRDefault="0039127E">
      <w:pPr>
        <w:contextualSpacing/>
      </w:pPr>
    </w:p>
    <w:p w:rsidRPr="00FA6766" w:rsidR="0039127E" w:rsidP="0039127E" w:rsidRDefault="0039127E">
      <w:pPr>
        <w:contextualSpacing/>
      </w:pPr>
      <w:r w:rsidRPr="00FA6766">
        <w:t>Aan de Leden</w:t>
      </w:r>
    </w:p>
    <w:p w:rsidRPr="00FA6766" w:rsidR="0039127E" w:rsidP="0039127E" w:rsidRDefault="0039127E">
      <w:pPr>
        <w:contextualSpacing/>
      </w:pPr>
    </w:p>
    <w:p w:rsidRPr="00FA6766" w:rsidR="0039127E" w:rsidP="0039127E" w:rsidRDefault="0039127E">
      <w:pPr>
        <w:contextualSpacing/>
      </w:pPr>
      <w:r w:rsidRPr="00FA6766">
        <w:t xml:space="preserve">Den Haag, </w:t>
      </w:r>
      <w:r w:rsidRPr="00FA6766">
        <w:rPr>
          <w:highlight w:val="yellow"/>
        </w:rPr>
        <w:t>X</w:t>
      </w:r>
    </w:p>
    <w:p w:rsidRPr="00FA6766" w:rsidR="0039127E" w:rsidP="0039127E" w:rsidRDefault="0039127E">
      <w:pPr>
        <w:contextualSpacing/>
        <w:rPr>
          <w:highlight w:val="yellow"/>
        </w:rPr>
      </w:pPr>
    </w:p>
    <w:p w:rsidRPr="00FA6766" w:rsidR="0039127E" w:rsidP="0039127E" w:rsidRDefault="0039127E">
      <w:pPr>
        <w:contextualSpacing/>
      </w:pPr>
      <w:r w:rsidRPr="00FA6766">
        <w:t xml:space="preserve">Het Presidium heeft op </w:t>
      </w:r>
      <w:r w:rsidRPr="0039127E">
        <w:t>8 maart 2023</w:t>
      </w:r>
      <w:r w:rsidRPr="00FA6766">
        <w:t xml:space="preserve"> een brief ontvangen van de commissie voor de Rijksuitgaven over de behandeling van de Voorjaarsnota en de eerste suppletoire begrotingen over het lopende begrotingsjaar.</w:t>
      </w:r>
    </w:p>
    <w:p w:rsidRPr="00FA6766" w:rsidR="0039127E" w:rsidP="0039127E" w:rsidRDefault="0039127E">
      <w:pPr>
        <w:contextualSpacing/>
        <w:rPr>
          <w:highlight w:val="yellow"/>
        </w:rPr>
      </w:pPr>
    </w:p>
    <w:p w:rsidRPr="00FA6766" w:rsidR="0039127E" w:rsidP="0039127E" w:rsidRDefault="0039127E">
      <w:pPr>
        <w:contextualSpacing/>
      </w:pPr>
      <w:r w:rsidRPr="00FA6766">
        <w:t>Op basis hiervan stelt het Presidium de Kamer het volgende voor:</w:t>
      </w:r>
    </w:p>
    <w:p w:rsidRPr="00FA6766" w:rsidR="0039127E" w:rsidP="0039127E" w:rsidRDefault="0039127E">
      <w:pPr>
        <w:contextualSpacing/>
      </w:pPr>
    </w:p>
    <w:p w:rsidRPr="00FA6766" w:rsidR="0039127E" w:rsidP="0039127E" w:rsidRDefault="0039127E">
      <w:pPr>
        <w:numPr>
          <w:ilvl w:val="0"/>
          <w:numId w:val="1"/>
        </w:numPr>
        <w:contextualSpacing/>
      </w:pPr>
      <w:bookmarkStart w:name="_GoBack" w:id="0"/>
      <w:bookmarkEnd w:id="0"/>
      <w:r w:rsidRPr="00FA6766">
        <w:t>Inbrengtermijn voor de</w:t>
      </w:r>
      <w:r>
        <w:t xml:space="preserve"> </w:t>
      </w:r>
      <w:r w:rsidRPr="00FA6766">
        <w:t>verslagen over de suppletoire begrotingswetten</w:t>
      </w:r>
      <w:r>
        <w:t>: donderdag 1 juni 2023 om 14:00 uur;</w:t>
      </w:r>
    </w:p>
    <w:p w:rsidRPr="00FA6766" w:rsidR="0039127E" w:rsidP="0039127E" w:rsidRDefault="0039127E">
      <w:pPr>
        <w:numPr>
          <w:ilvl w:val="0"/>
          <w:numId w:val="1"/>
        </w:numPr>
        <w:contextualSpacing/>
      </w:pPr>
      <w:r w:rsidRPr="00FA6766">
        <w:t xml:space="preserve">Aan het kabinet kan dan worden verzocht de antwoorden uiterlijk </w:t>
      </w:r>
      <w:r>
        <w:t xml:space="preserve">donderdag 22 juni 2023 </w:t>
      </w:r>
      <w:r w:rsidRPr="00FA6766">
        <w:t>bij de Kamer in te dienen.</w:t>
      </w:r>
    </w:p>
    <w:p w:rsidRPr="00FA6766" w:rsidR="0039127E" w:rsidP="0039127E" w:rsidRDefault="0039127E">
      <w:pPr>
        <w:contextualSpacing/>
        <w:rPr>
          <w:highlight w:val="yellow"/>
        </w:rPr>
      </w:pPr>
    </w:p>
    <w:p w:rsidRPr="00FA6766" w:rsidR="0039127E" w:rsidP="0039127E" w:rsidRDefault="0039127E">
      <w:pPr>
        <w:contextualSpacing/>
      </w:pPr>
      <w:r w:rsidRPr="00FA6766">
        <w:t xml:space="preserve">Het Presidium stelt u voor </w:t>
      </w:r>
      <w:r>
        <w:t xml:space="preserve">om </w:t>
      </w:r>
      <w:r w:rsidRPr="00FA6766">
        <w:t>in te stemmen met de voorgestelde termijnen.</w:t>
      </w:r>
    </w:p>
    <w:p w:rsidRPr="00FA6766" w:rsidR="0039127E" w:rsidP="0039127E" w:rsidRDefault="0039127E">
      <w:pPr>
        <w:contextualSpacing/>
        <w:rPr>
          <w:highlight w:val="yellow"/>
        </w:rPr>
      </w:pPr>
    </w:p>
    <w:p w:rsidRPr="00FA6766" w:rsidR="0039127E" w:rsidP="0039127E" w:rsidRDefault="0039127E">
      <w:pPr>
        <w:contextualSpacing/>
        <w:rPr>
          <w:highlight w:val="yellow"/>
        </w:rPr>
      </w:pPr>
    </w:p>
    <w:p w:rsidRPr="00FA6766" w:rsidR="0039127E" w:rsidP="0039127E" w:rsidRDefault="0039127E">
      <w:pPr>
        <w:contextualSpacing/>
      </w:pPr>
      <w:r w:rsidRPr="00FA6766">
        <w:t xml:space="preserve">De Voorzitter van de Tweede Kamer </w:t>
      </w:r>
    </w:p>
    <w:p w:rsidRPr="00FA6766" w:rsidR="0039127E" w:rsidP="0039127E" w:rsidRDefault="0039127E">
      <w:pPr>
        <w:contextualSpacing/>
      </w:pPr>
      <w:r w:rsidRPr="00FA6766">
        <w:t xml:space="preserve">der Staten-Generaal, </w:t>
      </w:r>
    </w:p>
    <w:p w:rsidRPr="00FA6766" w:rsidR="0039127E" w:rsidP="0039127E" w:rsidRDefault="0039127E">
      <w:pPr>
        <w:contextualSpacing/>
      </w:pPr>
      <w:r w:rsidRPr="00FA6766">
        <w:t>V.A. Bergkamp</w:t>
      </w:r>
    </w:p>
    <w:p w:rsidRPr="00FA6766" w:rsidR="0039127E" w:rsidP="0039127E" w:rsidRDefault="0039127E">
      <w:pPr>
        <w:contextualSpacing/>
      </w:pPr>
    </w:p>
    <w:p w:rsidRPr="00FA6766" w:rsidR="0039127E" w:rsidP="0039127E" w:rsidRDefault="0039127E">
      <w:pPr>
        <w:contextualSpacing/>
      </w:pPr>
    </w:p>
    <w:p w:rsidRPr="00FA6766" w:rsidR="0039127E" w:rsidP="0039127E" w:rsidRDefault="0039127E">
      <w:pPr>
        <w:contextualSpacing/>
      </w:pPr>
      <w:r w:rsidRPr="00FA6766">
        <w:t xml:space="preserve">De </w:t>
      </w:r>
      <w:r>
        <w:t>(</w:t>
      </w:r>
      <w:proofErr w:type="spellStart"/>
      <w:r>
        <w:t>Wnd</w:t>
      </w:r>
      <w:proofErr w:type="spellEnd"/>
      <w:r>
        <w:t xml:space="preserve">) </w:t>
      </w:r>
      <w:r w:rsidRPr="00FA6766">
        <w:t xml:space="preserve">Griffier van de Tweede Kamer </w:t>
      </w:r>
    </w:p>
    <w:p w:rsidRPr="00FA6766" w:rsidR="0039127E" w:rsidP="0039127E" w:rsidRDefault="0039127E">
      <w:pPr>
        <w:contextualSpacing/>
      </w:pPr>
      <w:r w:rsidRPr="00FA6766">
        <w:t>der Staten-Generaal,</w:t>
      </w:r>
    </w:p>
    <w:p w:rsidRPr="00FA6766" w:rsidR="0039127E" w:rsidP="0039127E" w:rsidRDefault="0039127E">
      <w:pPr>
        <w:contextualSpacing/>
      </w:pPr>
      <w:r>
        <w:t>G.J.A. Hamilton</w:t>
      </w:r>
    </w:p>
    <w:p w:rsidR="0039127E" w:rsidP="0039127E" w:rsidRDefault="0039127E"/>
    <w:p w:rsidR="0039127E" w:rsidP="0039127E" w:rsidRDefault="0039127E"/>
    <w:p w:rsidR="00A410CA" w:rsidRDefault="00FB3C80"/>
    <w:sectPr w:rsidR="00A410CA">
      <w:headerReference w:type="default" r:id="rId5"/>
      <w:headerReference w:type="first" r:id="rId6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E3" w:rsidRDefault="00FB3C80"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85CA29F" wp14:editId="64D759F8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584440580"/>
                              <w:date w:fullDate="2023-02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februari 2023</w:t>
                              </w:r>
                            </w:sdtContent>
                          </w:sdt>
                        </w:p>
                        <w:p w:rsidR="006E08E3" w:rsidRDefault="00FB3C80">
                          <w:pPr>
                            <w:pStyle w:val="Standaard65"/>
                          </w:pPr>
                          <w:r>
                            <w:tab/>
                          </w:r>
                          <w:r>
                            <w:t>onderwerp</w:t>
                          </w:r>
                          <w:r>
                            <w:tab/>
                            <w:t>Behandeling stukken Voorjaarsnota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5CA29F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" filled="f" stroked="f">
              <v:textbox inset="0,0,0,0">
                <w:txbxContent>
                  <w:p w:rsidR="006E08E3" w:rsidRDefault="00FB3C80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584440580"/>
                        <w:date w:fullDate="2023-02-2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21 februari 2023</w:t>
                        </w:r>
                      </w:sdtContent>
                    </w:sdt>
                  </w:p>
                  <w:p w:rsidR="006E08E3" w:rsidRDefault="00FB3C80">
                    <w:pPr>
                      <w:pStyle w:val="Standaard65"/>
                    </w:pPr>
                    <w:r>
                      <w:tab/>
                    </w:r>
                    <w:r>
                      <w:t>onderwerp</w:t>
                    </w:r>
                    <w:r>
                      <w:tab/>
                      <w:t>Behandeling stukken Voorjaarsnota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A35F61" wp14:editId="7A8ECF5F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A35F61" id="0c1ec8dc-b7b7-11ea-8943-0242ac130003" o:spid="_x0000_s1027" type="#_x0000_t202" style="position:absolute;margin-left:110.55pt;margin-top:782.35pt;width:399.7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" filled="f" stroked="f">
              <v:textbox inset="0,0,0,0">
                <w:txbxContent>
                  <w:p w:rsidR="006E08E3" w:rsidRDefault="00FB3C80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B6661F" wp14:editId="1778A1C9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6661F" id="0c1ed206-b7b7-11ea-8943-0242ac130003" o:spid="_x0000_s1028" type="#_x0000_t202" style="position:absolute;margin-left:110.55pt;margin-top:805pt;width:400.5pt;height:14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" filled="f" stroked="f">
              <v:textbox inset="0,0,0,0">
                <w:txbxContent>
                  <w:p w:rsidR="006E08E3" w:rsidRDefault="00FB3C80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E3" w:rsidRDefault="00FB3C80">
    <w:pPr>
      <w:spacing w:after="63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9E34C6D" wp14:editId="6FF7B21C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42740" cy="1691639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2740" cy="16916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pStyle w:val="Documenttitel"/>
                          </w:pPr>
                          <w:r>
                            <w:tab/>
                          </w:r>
                          <w:r>
                            <w:tab/>
                            <w:t>Stafnotitie Commissie</w:t>
                          </w:r>
                        </w:p>
                        <w:p w:rsidR="006E08E3" w:rsidRDefault="00FB3C80">
                          <w:pPr>
                            <w:pStyle w:val="Witregel65ptdubbel"/>
                          </w:pPr>
                        </w:p>
                        <w:p w:rsidR="006E08E3" w:rsidRDefault="00FB3C80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  <w:t xml:space="preserve">Leden en </w:t>
                          </w:r>
                          <w:proofErr w:type="spellStart"/>
                          <w:r>
                            <w:t>plv</w:t>
                          </w:r>
                          <w:proofErr w:type="spellEnd"/>
                          <w:r>
                            <w:t>. leden van de vaste commissie voor de Rijksuitgaven</w:t>
                          </w:r>
                        </w:p>
                        <w:p w:rsidR="006E08E3" w:rsidRDefault="00FB3C80">
                          <w:pPr>
                            <w:pStyle w:val="Standaard65"/>
                          </w:pPr>
                          <w:r>
                            <w:tab/>
                            <w:t>van</w:t>
                          </w:r>
                          <w:r>
                            <w:tab/>
                          </w:r>
                          <w:r>
                            <w:t>Wouter Lips</w:t>
                          </w:r>
                        </w:p>
                        <w:p w:rsidR="006E08E3" w:rsidRDefault="00FB3C80">
                          <w:pPr>
                            <w:pStyle w:val="Witregel65ptdubbel"/>
                          </w:pPr>
                        </w:p>
                        <w:p w:rsidR="006E08E3" w:rsidRDefault="00FB3C80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8266580"/>
                              <w:date w:fullDate="2023-02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februari 2023</w:t>
                              </w:r>
                            </w:sdtContent>
                          </w:sdt>
                        </w:p>
                        <w:p w:rsidR="006E08E3" w:rsidRDefault="00FB3C80">
                          <w:pPr>
                            <w:pStyle w:val="Standaard65"/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  <w:t>Behandeling stukken Voorjaarsnota</w:t>
                          </w:r>
                        </w:p>
                        <w:p w:rsidR="006E08E3" w:rsidRDefault="00FB3C80">
                          <w:pPr>
                            <w:pStyle w:val="Standaard65"/>
                          </w:pPr>
                          <w:r>
                            <w:tab/>
                            <w:t>te betrekken bij</w:t>
                          </w:r>
                          <w:r>
                            <w:tab/>
                            <w:t>Procedurevergadering 23 februari 2023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E34C6D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85pt;margin-top:167.2pt;width:326.2pt;height:133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" filled="f" stroked="f">
              <v:textbox inset="0,0,0,0">
                <w:txbxContent>
                  <w:p w:rsidR="006E08E3" w:rsidRDefault="00FB3C80">
                    <w:pPr>
                      <w:pStyle w:val="Documenttitel"/>
                    </w:pPr>
                    <w:r>
                      <w:tab/>
                    </w:r>
                    <w:r>
                      <w:tab/>
                      <w:t>Stafnotitie Commissie</w:t>
                    </w:r>
                  </w:p>
                  <w:p w:rsidR="006E08E3" w:rsidRDefault="00FB3C80">
                    <w:pPr>
                      <w:pStyle w:val="Witregel65ptdubbel"/>
                    </w:pPr>
                  </w:p>
                  <w:p w:rsidR="006E08E3" w:rsidRDefault="00FB3C80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  <w:t xml:space="preserve">Leden en </w:t>
                    </w:r>
                    <w:proofErr w:type="spellStart"/>
                    <w:r>
                      <w:t>plv</w:t>
                    </w:r>
                    <w:proofErr w:type="spellEnd"/>
                    <w:r>
                      <w:t>. leden van de vaste commissie voor de Rijksuitgaven</w:t>
                    </w:r>
                  </w:p>
                  <w:p w:rsidR="006E08E3" w:rsidRDefault="00FB3C80">
                    <w:pPr>
                      <w:pStyle w:val="Standaard65"/>
                    </w:pPr>
                    <w:r>
                      <w:tab/>
                      <w:t>van</w:t>
                    </w:r>
                    <w:r>
                      <w:tab/>
                    </w:r>
                    <w:r>
                      <w:t>Wouter Lips</w:t>
                    </w:r>
                  </w:p>
                  <w:p w:rsidR="006E08E3" w:rsidRDefault="00FB3C80">
                    <w:pPr>
                      <w:pStyle w:val="Witregel65ptdubbel"/>
                    </w:pPr>
                  </w:p>
                  <w:p w:rsidR="006E08E3" w:rsidRDefault="00FB3C80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8266580"/>
                        <w:date w:fullDate="2023-02-2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21 februari 2023</w:t>
                        </w:r>
                      </w:sdtContent>
                    </w:sdt>
                  </w:p>
                  <w:p w:rsidR="006E08E3" w:rsidRDefault="00FB3C80">
                    <w:pPr>
                      <w:pStyle w:val="Standaard65"/>
                    </w:pPr>
                    <w:r>
                      <w:tab/>
                      <w:t>onderwerp</w:t>
                    </w:r>
                    <w:r>
                      <w:tab/>
                      <w:t>Behandeling stukken Voorjaarsnota</w:t>
                    </w:r>
                  </w:p>
                  <w:p w:rsidR="006E08E3" w:rsidRDefault="00FB3C80">
                    <w:pPr>
                      <w:pStyle w:val="Standaard65"/>
                    </w:pPr>
                    <w:r>
                      <w:tab/>
                      <w:t>te betrekken bij</w:t>
                    </w:r>
                    <w:r>
                      <w:tab/>
                      <w:t>Procedurevergadering 23 februari 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C78C513" wp14:editId="102D28C5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47875" cy="1691639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69163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pStyle w:val="Standaard65rechtsuitgelijnd"/>
                          </w:pPr>
                          <w:r>
                            <w:t>Commissie voor de  Rijksuitgaven</w:t>
                          </w:r>
                        </w:p>
                        <w:p w:rsidR="006E08E3" w:rsidRDefault="00FB3C80">
                          <w:pPr>
                            <w:pStyle w:val="Standaard65rechtsuitgelijnd"/>
                          </w:pPr>
                          <w:r>
                            <w:t xml:space="preserve">  Wouter Lips</w:t>
                          </w:r>
                        </w:p>
                        <w:p w:rsidR="006E08E3" w:rsidRDefault="00FB3C80">
                          <w:pPr>
                            <w:pStyle w:val="Standaard65rechtsuitgelijnd"/>
                          </w:pPr>
                          <w:r>
                            <w:t>Griffier</w:t>
                          </w:r>
                        </w:p>
                        <w:p w:rsidR="006E08E3" w:rsidRDefault="00FB3C80">
                          <w:pPr>
                            <w:pStyle w:val="Witregel65ptenkel"/>
                          </w:pPr>
                        </w:p>
                        <w:p w:rsidR="006E08E3" w:rsidRDefault="00FB3C80">
                          <w:pPr>
                            <w:pStyle w:val="Standaard65rechtsuitgelijnd"/>
                          </w:pPr>
                          <w:r>
                            <w:t>T  06-11328308</w:t>
                          </w:r>
                        </w:p>
                        <w:p w:rsidR="006E08E3" w:rsidRDefault="00FB3C80">
                          <w:pPr>
                            <w:pStyle w:val="Standaard65rechtsuitgelijnd"/>
                          </w:pPr>
                          <w:r>
                            <w:t>E  w.lips@tweedekamer.nl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78C513" id="0c1ecd3c-b7b7-11ea-8943-0242ac130003" o:spid="_x0000_s1030" type="#_x0000_t202" style="position:absolute;margin-left:374.15pt;margin-top:170.05pt;width:161.25pt;height:133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" filled="f" stroked="f">
              <v:textbox inset="0,0,0,0">
                <w:txbxContent>
                  <w:p w:rsidR="006E08E3" w:rsidRDefault="00FB3C80">
                    <w:pPr>
                      <w:pStyle w:val="Standaard65rechtsuitgelijnd"/>
                    </w:pPr>
                    <w:r>
                      <w:t>Commissie voor de  Rijksuitgaven</w:t>
                    </w:r>
                  </w:p>
                  <w:p w:rsidR="006E08E3" w:rsidRDefault="00FB3C80">
                    <w:pPr>
                      <w:pStyle w:val="Standaard65rechtsuitgelijnd"/>
                    </w:pPr>
                    <w:r>
                      <w:t xml:space="preserve">  Wouter Lips</w:t>
                    </w:r>
                  </w:p>
                  <w:p w:rsidR="006E08E3" w:rsidRDefault="00FB3C80">
                    <w:pPr>
                      <w:pStyle w:val="Standaard65rechtsuitgelijnd"/>
                    </w:pPr>
                    <w:r>
                      <w:t>Griffier</w:t>
                    </w:r>
                  </w:p>
                  <w:p w:rsidR="006E08E3" w:rsidRDefault="00FB3C80">
                    <w:pPr>
                      <w:pStyle w:val="Witregel65ptenkel"/>
                    </w:pPr>
                  </w:p>
                  <w:p w:rsidR="006E08E3" w:rsidRDefault="00FB3C80">
                    <w:pPr>
                      <w:pStyle w:val="Standaard65rechtsuitgelijnd"/>
                    </w:pPr>
                    <w:r>
                      <w:t>T  06-11328308</w:t>
                    </w:r>
                  </w:p>
                  <w:p w:rsidR="006E08E3" w:rsidRDefault="00FB3C80">
                    <w:pPr>
                      <w:pStyle w:val="Standaard65rechtsuitgelijnd"/>
                    </w:pPr>
                    <w:r>
                      <w:t>E  w.lips@tweedekamer.nl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F81D041" wp14:editId="221F1A6B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pStyle w:val="Rubricering"/>
                          </w:pPr>
                          <w:r>
                            <w:t>INTERN GEBRUI</w:t>
                          </w:r>
                          <w:r>
                            <w:t>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81D041" id="0c1ed0cc-b7b7-11ea-8943-0242ac130003" o:spid="_x0000_s1031" type="#_x0000_t202" style="position:absolute;margin-left:374.15pt;margin-top:133.2pt;width:161.55pt;height:1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" filled="f" stroked="f">
              <v:textbox inset="0,0,0,0">
                <w:txbxContent>
                  <w:p w:rsidR="006E08E3" w:rsidRDefault="00FB3C80">
                    <w:pPr>
                      <w:pStyle w:val="Rubricering"/>
                    </w:pPr>
                    <w:r>
                      <w:t>INTERN GEBRUI</w:t>
                    </w:r>
                    <w:r>
                      <w:t>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1E453551" wp14:editId="601B31FA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636F5D" wp14:editId="0DB441F1">
                                <wp:extent cx="431800" cy="860559"/>
                                <wp:effectExtent l="0" t="0" r="0" b="0"/>
                                <wp:docPr id="8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453551" id="0c1ec766-b7b7-11ea-8943-0242ac130003" o:spid="_x0000_s1032" type="#_x0000_t202" style="position:absolute;margin-left:49.3pt;margin-top:29.45pt;width:34pt;height:97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" filled="f" stroked="f">
              <v:textbox inset="0,0,0,0">
                <w:txbxContent>
                  <w:p w:rsidR="006E08E3" w:rsidRDefault="00FB3C8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636F5D" wp14:editId="0DB441F1">
                          <wp:extent cx="431800" cy="860559"/>
                          <wp:effectExtent l="0" t="0" r="0" b="0"/>
                          <wp:docPr id="8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0E591D96" wp14:editId="0BD0CE33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9" name="0c1ec7b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93998" wp14:editId="1413534A">
                                <wp:extent cx="3070225" cy="1238284"/>
                                <wp:effectExtent l="0" t="0" r="0" b="0"/>
                                <wp:docPr id="10" name="Woordmerk" descr="Tweede Kamer der Staten-Generaal" title="Tweede Kamer der Staten-Generaa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591D96" id="0c1ec7be-b7b7-11ea-8943-0242ac130003" o:spid="_x0000_s1033" type="#_x0000_t202" style="position:absolute;margin-left:85pt;margin-top:29.45pt;width:241.75pt;height:97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" filled="f" stroked="f">
              <v:textbox inset="0,0,0,0">
                <w:txbxContent>
                  <w:p w:rsidR="006E08E3" w:rsidRDefault="00FB3C8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A93998" wp14:editId="1413534A">
                          <wp:extent cx="3070225" cy="1238284"/>
                          <wp:effectExtent l="0" t="0" r="0" b="0"/>
                          <wp:docPr id="10" name="Woordmerk" descr="Tweede Kamer der Staten-Generaal" title="Tweede Kamer der Staten-Generaa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1" layoutInCell="1" allowOverlap="1" wp14:anchorId="648331AC" wp14:editId="181587B3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11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331AC" id="0c1ed141-b7b7-11ea-8943-0242ac130003" o:spid="_x0000_s1034" type="#_x0000_t202" style="position:absolute;margin-left:110.55pt;margin-top:782.35pt;width:400.5pt;height:14.9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" filled="f" stroked="f">
              <v:textbox inset="0,0,0,0">
                <w:txbxContent>
                  <w:p w:rsidR="006E08E3" w:rsidRDefault="00FB3C80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0D03AD4E" wp14:editId="611C438E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2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08E3" w:rsidRDefault="00FB3C80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03AD4E" id="0c1ed168-b7b7-11ea-8943-0242ac130003" o:spid="_x0000_s1035" type="#_x0000_t202" style="position:absolute;margin-left:110.55pt;margin-top:805pt;width:400.5pt;height:14.9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" filled="f" stroked="f">
              <v:textbox inset="0,0,0,0">
                <w:txbxContent>
                  <w:p w:rsidR="006E08E3" w:rsidRDefault="00FB3C80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224C1"/>
    <w:multiLevelType w:val="hybridMultilevel"/>
    <w:tmpl w:val="F3907666"/>
    <w:lvl w:ilvl="0" w:tplc="7C0E9C02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7E"/>
    <w:rsid w:val="0036005F"/>
    <w:rsid w:val="0039127E"/>
    <w:rsid w:val="00C2467C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B3BA"/>
  <w15:chartTrackingRefBased/>
  <w15:docId w15:val="{00B353EA-4541-410B-B846-2EFA9C0D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39127E"/>
    <w:pPr>
      <w:autoSpaceDN w:val="0"/>
      <w:spacing w:after="0"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titel">
    <w:name w:val="Documenttitel"/>
    <w:basedOn w:val="Standaard"/>
    <w:next w:val="Standaard"/>
    <w:rsid w:val="0039127E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Rubricering">
    <w:name w:val="Rubricering"/>
    <w:basedOn w:val="Standaard"/>
    <w:next w:val="Standaard"/>
    <w:rsid w:val="0039127E"/>
    <w:pPr>
      <w:jc w:val="right"/>
    </w:pPr>
    <w:rPr>
      <w:sz w:val="22"/>
      <w:szCs w:val="22"/>
    </w:rPr>
  </w:style>
  <w:style w:type="paragraph" w:customStyle="1" w:styleId="Standaard65">
    <w:name w:val="Standaard 6.5"/>
    <w:basedOn w:val="Standaard"/>
    <w:next w:val="Standaard"/>
    <w:rsid w:val="0039127E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rsid w:val="0039127E"/>
    <w:pPr>
      <w:spacing w:before="40" w:line="200" w:lineRule="exact"/>
      <w:jc w:val="right"/>
    </w:pPr>
    <w:rPr>
      <w:sz w:val="13"/>
      <w:szCs w:val="13"/>
    </w:rPr>
  </w:style>
  <w:style w:type="paragraph" w:customStyle="1" w:styleId="Witregel65ptdubbel">
    <w:name w:val="Witregel 6.5 pt dubbel"/>
    <w:basedOn w:val="Standaard"/>
    <w:next w:val="Standaard"/>
    <w:rsid w:val="0039127E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rsid w:val="0039127E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39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277</ap:Words>
  <ap:Characters>1527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2023-03-08T12:49:00.0000000Z</dcterms:created>
  <dcterms:modified xsi:type="dcterms:W3CDTF">2023-03-08T13:10:00.0000000Z</dcterms:modified>
  <version/>
  <category/>
</coreProperties>
</file>