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3124" w:rsidR="00074FDC" w:rsidP="00074FDC" w:rsidRDefault="00074FDC" w14:paraId="6A5A0ACE" w14:textId="77777777">
      <w:pPr>
        <w:rPr>
          <w:rFonts w:ascii="Times New Roman" w:hAnsi="Times New Roman" w:cs="Times New Roman"/>
          <w:b/>
          <w:bCs/>
          <w:color w:val="000000"/>
          <w:sz w:val="24"/>
          <w:szCs w:val="24"/>
        </w:rPr>
      </w:pPr>
      <w:r w:rsidRPr="000B3124">
        <w:rPr>
          <w:rFonts w:ascii="Times New Roman" w:hAnsi="Times New Roman" w:cs="Times New Roman"/>
          <w:b/>
          <w:bCs/>
          <w:color w:val="000000"/>
          <w:sz w:val="24"/>
          <w:szCs w:val="24"/>
        </w:rPr>
        <w:t>OVERZICHT COMMISSIE-REGELING VAN WERKZAAMHEDEN JUSTITIE EN VEILIGHEID</w:t>
      </w:r>
    </w:p>
    <w:p w:rsidRPr="000B3124" w:rsidR="00074FDC" w:rsidP="00074FDC" w:rsidRDefault="00074FDC" w14:paraId="1B5D7E91" w14:textId="77777777">
      <w:pPr>
        <w:rPr>
          <w:rFonts w:ascii="Times New Roman" w:hAnsi="Times New Roman" w:cs="Times New Roman"/>
          <w:sz w:val="24"/>
          <w:szCs w:val="24"/>
        </w:rPr>
      </w:pPr>
    </w:p>
    <w:p w:rsidRPr="005C5D2F" w:rsidR="00074FDC" w:rsidP="00074FDC" w:rsidRDefault="00074FDC" w14:paraId="6CCD5292" w14:textId="28AF64F8">
      <w:pPr>
        <w:rPr>
          <w:rFonts w:ascii="Times New Roman" w:hAnsi="Times New Roman" w:cs="Times New Roman"/>
          <w:sz w:val="24"/>
          <w:szCs w:val="24"/>
        </w:rPr>
      </w:pPr>
      <w:r w:rsidRPr="000B3124">
        <w:rPr>
          <w:rFonts w:ascii="Times New Roman" w:hAnsi="Times New Roman" w:cs="Times New Roman"/>
          <w:sz w:val="24"/>
          <w:szCs w:val="24"/>
        </w:rPr>
        <w:br/>
      </w:r>
      <w:r w:rsidRPr="005C5D2F" w:rsidR="005C5D2F">
        <w:rPr>
          <w:rFonts w:ascii="Times New Roman" w:hAnsi="Times New Roman" w:cs="Times New Roman"/>
          <w:sz w:val="24"/>
          <w:szCs w:val="24"/>
        </w:rPr>
        <w:t xml:space="preserve">Woensdag </w:t>
      </w:r>
      <w:r w:rsidR="00396D81">
        <w:rPr>
          <w:rFonts w:ascii="Times New Roman" w:hAnsi="Times New Roman" w:cs="Times New Roman"/>
          <w:sz w:val="24"/>
          <w:szCs w:val="24"/>
        </w:rPr>
        <w:t>31</w:t>
      </w:r>
      <w:r w:rsidR="00AD38B2">
        <w:rPr>
          <w:rFonts w:ascii="Times New Roman" w:hAnsi="Times New Roman" w:cs="Times New Roman"/>
          <w:sz w:val="24"/>
          <w:szCs w:val="24"/>
        </w:rPr>
        <w:t xml:space="preserve"> </w:t>
      </w:r>
      <w:r w:rsidR="00D421B7">
        <w:rPr>
          <w:rFonts w:ascii="Times New Roman" w:hAnsi="Times New Roman" w:cs="Times New Roman"/>
          <w:sz w:val="24"/>
          <w:szCs w:val="24"/>
        </w:rPr>
        <w:t>mei</w:t>
      </w:r>
      <w:r w:rsidR="00AD38B2">
        <w:rPr>
          <w:rFonts w:ascii="Times New Roman" w:hAnsi="Times New Roman" w:cs="Times New Roman"/>
          <w:sz w:val="24"/>
          <w:szCs w:val="24"/>
        </w:rPr>
        <w:t xml:space="preserve"> 2023</w:t>
      </w:r>
      <w:r w:rsidRPr="005C5D2F">
        <w:rPr>
          <w:rFonts w:ascii="Times New Roman" w:hAnsi="Times New Roman" w:cs="Times New Roman"/>
          <w:sz w:val="24"/>
          <w:szCs w:val="24"/>
        </w:rPr>
        <w:t xml:space="preserve">, bij aanvang procedurevergadering </w:t>
      </w:r>
      <w:r w:rsidR="0054728E">
        <w:rPr>
          <w:rFonts w:ascii="Times New Roman" w:hAnsi="Times New Roman" w:cs="Times New Roman"/>
          <w:sz w:val="24"/>
          <w:szCs w:val="24"/>
        </w:rPr>
        <w:t>1</w:t>
      </w:r>
      <w:r w:rsidR="00D421B7">
        <w:rPr>
          <w:rFonts w:ascii="Times New Roman" w:hAnsi="Times New Roman" w:cs="Times New Roman"/>
          <w:sz w:val="24"/>
          <w:szCs w:val="24"/>
        </w:rPr>
        <w:t>4.3</w:t>
      </w:r>
      <w:r w:rsidR="0054728E">
        <w:rPr>
          <w:rFonts w:ascii="Times New Roman" w:hAnsi="Times New Roman" w:cs="Times New Roman"/>
          <w:sz w:val="24"/>
          <w:szCs w:val="24"/>
        </w:rPr>
        <w:t>0</w:t>
      </w:r>
      <w:r w:rsidRPr="005C5D2F">
        <w:rPr>
          <w:rFonts w:ascii="Times New Roman" w:hAnsi="Times New Roman" w:cs="Times New Roman"/>
          <w:sz w:val="24"/>
          <w:szCs w:val="24"/>
        </w:rPr>
        <w:t xml:space="preserve"> uur:</w:t>
      </w:r>
    </w:p>
    <w:p w:rsidRPr="005C5D2F" w:rsidR="001639EC" w:rsidP="00074FDC" w:rsidRDefault="001639EC" w14:paraId="349CA067" w14:textId="77777777">
      <w:pPr>
        <w:rPr>
          <w:rFonts w:ascii="Times New Roman" w:hAnsi="Times New Roman" w:cs="Times New Roman"/>
          <w:sz w:val="24"/>
          <w:szCs w:val="24"/>
        </w:rPr>
      </w:pPr>
    </w:p>
    <w:p w:rsidR="00261E7A" w:rsidP="00396D81" w:rsidRDefault="00301386" w14:paraId="53001C8C" w14:textId="0A41361C">
      <w:pPr>
        <w:pStyle w:val="Lijstalinea"/>
        <w:numPr>
          <w:ilvl w:val="0"/>
          <w:numId w:val="4"/>
        </w:numPr>
        <w:contextualSpacing w:val="0"/>
        <w:rPr>
          <w:rFonts w:ascii="Times New Roman" w:hAnsi="Times New Roman" w:cs="Times New Roman"/>
          <w:sz w:val="24"/>
          <w:szCs w:val="24"/>
        </w:rPr>
      </w:pPr>
      <w:r w:rsidRPr="005C5D2F">
        <w:rPr>
          <w:rFonts w:ascii="Times New Roman" w:hAnsi="Times New Roman" w:cs="Times New Roman"/>
          <w:sz w:val="24"/>
          <w:szCs w:val="24"/>
        </w:rPr>
        <w:t xml:space="preserve">Het lid </w:t>
      </w:r>
      <w:r w:rsidR="00396D81">
        <w:rPr>
          <w:rFonts w:ascii="Times New Roman" w:hAnsi="Times New Roman" w:cs="Times New Roman"/>
          <w:b/>
          <w:sz w:val="24"/>
          <w:szCs w:val="24"/>
        </w:rPr>
        <w:t>ELLIAN</w:t>
      </w:r>
      <w:r w:rsidR="00D421B7">
        <w:rPr>
          <w:rFonts w:ascii="Times New Roman" w:hAnsi="Times New Roman" w:cs="Times New Roman"/>
          <w:b/>
          <w:sz w:val="24"/>
          <w:szCs w:val="24"/>
        </w:rPr>
        <w:t xml:space="preserve"> </w:t>
      </w:r>
      <w:r w:rsidR="00396D81">
        <w:rPr>
          <w:rFonts w:ascii="Times New Roman" w:hAnsi="Times New Roman" w:cs="Times New Roman"/>
          <w:sz w:val="24"/>
          <w:szCs w:val="24"/>
        </w:rPr>
        <w:t>(VVD</w:t>
      </w:r>
      <w:r w:rsidR="00D421B7">
        <w:rPr>
          <w:rFonts w:ascii="Times New Roman" w:hAnsi="Times New Roman" w:cs="Times New Roman"/>
          <w:sz w:val="24"/>
          <w:szCs w:val="24"/>
        </w:rPr>
        <w:t xml:space="preserve">) verzoek om </w:t>
      </w:r>
      <w:r w:rsidR="00396D81">
        <w:rPr>
          <w:rFonts w:ascii="Times New Roman" w:hAnsi="Times New Roman" w:cs="Times New Roman"/>
          <w:sz w:val="24"/>
          <w:szCs w:val="24"/>
        </w:rPr>
        <w:t xml:space="preserve">een bijzondere procedure in te zetten </w:t>
      </w:r>
      <w:r w:rsidRPr="00396D81" w:rsidR="00396D81">
        <w:rPr>
          <w:rFonts w:ascii="Times New Roman" w:hAnsi="Times New Roman" w:cs="Times New Roman"/>
          <w:sz w:val="24"/>
          <w:szCs w:val="24"/>
        </w:rPr>
        <w:t xml:space="preserve">voor het onderwerp ‘affectieschade voor broers </w:t>
      </w:r>
      <w:r w:rsidR="00E702EE">
        <w:rPr>
          <w:rFonts w:ascii="Times New Roman" w:hAnsi="Times New Roman" w:cs="Times New Roman"/>
          <w:sz w:val="24"/>
          <w:szCs w:val="24"/>
        </w:rPr>
        <w:t>en zussen’;</w:t>
      </w:r>
    </w:p>
    <w:p w:rsidR="00E702EE" w:rsidP="00396D81" w:rsidRDefault="00E702EE" w14:paraId="02C57710" w14:textId="24BE8038">
      <w:pPr>
        <w:pStyle w:val="Lijstalinea"/>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sz w:val="24"/>
          <w:szCs w:val="24"/>
        </w:rPr>
        <w:t xml:space="preserve">ELLIAN </w:t>
      </w:r>
      <w:r>
        <w:rPr>
          <w:rFonts w:ascii="Times New Roman" w:hAnsi="Times New Roman" w:cs="Times New Roman"/>
          <w:sz w:val="24"/>
          <w:szCs w:val="24"/>
        </w:rPr>
        <w:t>(VVD) verzoek om een rappel aan de minister voor Rechtsbescherming te sturen om voor het commissiedebat over gevangeniswezen en tbs op 21 juni 2023 een reactie te ontvangen op het aan hem overhandigde onderzoek ‘Een onderzoek naar factoren die bijdragen aan telefoonsmokkel in PI Zaanstad waardoor gedetineerden het crimineel handelen kunnen voortzetten’;</w:t>
      </w:r>
    </w:p>
    <w:p w:rsidR="00E702EE" w:rsidP="00E702EE" w:rsidRDefault="00E702EE" w14:paraId="3B499EDD" w14:textId="10132B9E">
      <w:pPr>
        <w:pStyle w:val="Lijstalinea"/>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sz w:val="24"/>
          <w:szCs w:val="24"/>
        </w:rPr>
        <w:t>PIRI</w:t>
      </w:r>
      <w:r>
        <w:rPr>
          <w:rFonts w:ascii="Times New Roman" w:hAnsi="Times New Roman" w:cs="Times New Roman"/>
          <w:sz w:val="24"/>
          <w:szCs w:val="24"/>
        </w:rPr>
        <w:t xml:space="preserve"> (PvdA) en </w:t>
      </w:r>
      <w:r>
        <w:rPr>
          <w:rFonts w:ascii="Times New Roman" w:hAnsi="Times New Roman" w:cs="Times New Roman"/>
          <w:b/>
          <w:sz w:val="24"/>
          <w:szCs w:val="24"/>
        </w:rPr>
        <w:t xml:space="preserve">KRÖGER </w:t>
      </w:r>
      <w:r>
        <w:rPr>
          <w:rFonts w:ascii="Times New Roman" w:hAnsi="Times New Roman" w:cs="Times New Roman"/>
          <w:sz w:val="24"/>
          <w:szCs w:val="24"/>
        </w:rPr>
        <w:t xml:space="preserve">(GL) verzoek om </w:t>
      </w:r>
      <w:r w:rsidRPr="00E702EE">
        <w:rPr>
          <w:rFonts w:ascii="Times New Roman" w:hAnsi="Times New Roman" w:cs="Times New Roman"/>
          <w:sz w:val="24"/>
          <w:szCs w:val="24"/>
        </w:rPr>
        <w:t xml:space="preserve">de </w:t>
      </w:r>
      <w:r>
        <w:rPr>
          <w:rFonts w:ascii="Times New Roman" w:hAnsi="Times New Roman" w:cs="Times New Roman"/>
          <w:sz w:val="24"/>
          <w:szCs w:val="24"/>
        </w:rPr>
        <w:t>termijn voor de inbreng op het v</w:t>
      </w:r>
      <w:r w:rsidRPr="00E702EE">
        <w:rPr>
          <w:rFonts w:ascii="Times New Roman" w:hAnsi="Times New Roman" w:cs="Times New Roman"/>
          <w:sz w:val="24"/>
          <w:szCs w:val="24"/>
        </w:rPr>
        <w:t xml:space="preserve">erslag van de Spreidingswet te verplaatsen </w:t>
      </w:r>
      <w:r>
        <w:rPr>
          <w:rFonts w:ascii="Times New Roman" w:hAnsi="Times New Roman" w:cs="Times New Roman"/>
          <w:sz w:val="24"/>
          <w:szCs w:val="24"/>
        </w:rPr>
        <w:t xml:space="preserve">van donderdag 1 juni </w:t>
      </w:r>
      <w:r w:rsidRPr="00E702EE">
        <w:rPr>
          <w:rFonts w:ascii="Times New Roman" w:hAnsi="Times New Roman" w:cs="Times New Roman"/>
          <w:sz w:val="24"/>
          <w:szCs w:val="24"/>
        </w:rPr>
        <w:t>naar, bijvoorbeeld, dinsdag 6 juni a.s. Dat geeft de mogelij</w:t>
      </w:r>
      <w:r>
        <w:rPr>
          <w:rFonts w:ascii="Times New Roman" w:hAnsi="Times New Roman" w:cs="Times New Roman"/>
          <w:sz w:val="24"/>
          <w:szCs w:val="24"/>
        </w:rPr>
        <w:t>kheid om de informatie uit het r</w:t>
      </w:r>
      <w:r w:rsidRPr="00E702EE">
        <w:rPr>
          <w:rFonts w:ascii="Times New Roman" w:hAnsi="Times New Roman" w:cs="Times New Roman"/>
          <w:sz w:val="24"/>
          <w:szCs w:val="24"/>
        </w:rPr>
        <w:t>ondetafelges</w:t>
      </w:r>
      <w:r>
        <w:rPr>
          <w:rFonts w:ascii="Times New Roman" w:hAnsi="Times New Roman" w:cs="Times New Roman"/>
          <w:sz w:val="24"/>
          <w:szCs w:val="24"/>
        </w:rPr>
        <w:t>prek mee te nemen in de inbreng;</w:t>
      </w:r>
    </w:p>
    <w:p w:rsidR="00E702EE" w:rsidP="00E702EE" w:rsidRDefault="00E702EE" w14:paraId="4A7D04D2" w14:textId="1FECDB2F">
      <w:pPr>
        <w:pStyle w:val="Lijstalinea"/>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sz w:val="24"/>
          <w:szCs w:val="24"/>
        </w:rPr>
        <w:t xml:space="preserve">SNELLER </w:t>
      </w:r>
      <w:r>
        <w:rPr>
          <w:rFonts w:ascii="Times New Roman" w:hAnsi="Times New Roman" w:cs="Times New Roman"/>
          <w:sz w:val="24"/>
          <w:szCs w:val="24"/>
        </w:rPr>
        <w:t xml:space="preserve">(D66) verzoek om rappel op de eerder verzochte </w:t>
      </w:r>
      <w:r w:rsidRPr="00E702EE">
        <w:rPr>
          <w:rFonts w:ascii="Times New Roman" w:hAnsi="Times New Roman" w:cs="Times New Roman"/>
          <w:sz w:val="24"/>
          <w:szCs w:val="24"/>
        </w:rPr>
        <w:t>kabinetsreactie op de wetenschapstoets op de Wet verbetering bestrijding van heling, witwassen en de daaraan ten grondslag liggende vermogensdelicten</w:t>
      </w:r>
      <w:r>
        <w:rPr>
          <w:rFonts w:ascii="Times New Roman" w:hAnsi="Times New Roman" w:cs="Times New Roman"/>
          <w:sz w:val="24"/>
          <w:szCs w:val="24"/>
        </w:rPr>
        <w:t>;</w:t>
      </w:r>
    </w:p>
    <w:p w:rsidR="00E702EE" w:rsidP="00E702EE" w:rsidRDefault="00E702EE" w14:paraId="5CA162D4" w14:textId="3285F508">
      <w:pPr>
        <w:pStyle w:val="Lijstalinea"/>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sz w:val="24"/>
          <w:szCs w:val="24"/>
        </w:rPr>
        <w:t xml:space="preserve">VERKUIJLEN </w:t>
      </w:r>
      <w:r>
        <w:rPr>
          <w:rFonts w:ascii="Times New Roman" w:hAnsi="Times New Roman" w:cs="Times New Roman"/>
          <w:sz w:val="24"/>
          <w:szCs w:val="24"/>
        </w:rPr>
        <w:t>(VVD) verzoek om een rondetafelgesprek te organiseren over ‘messengeweld en minderjarigen</w:t>
      </w:r>
      <w:bookmarkStart w:name="_GoBack" w:id="0"/>
      <w:bookmarkEnd w:id="0"/>
      <w:r>
        <w:rPr>
          <w:rFonts w:ascii="Times New Roman" w:hAnsi="Times New Roman" w:cs="Times New Roman"/>
          <w:sz w:val="24"/>
          <w:szCs w:val="24"/>
        </w:rPr>
        <w:t>’ (zie bijlage).</w:t>
      </w:r>
    </w:p>
    <w:p w:rsidRPr="00396D81" w:rsidR="00396D81" w:rsidP="00396D81" w:rsidRDefault="00396D81" w14:paraId="130BA093" w14:textId="77777777">
      <w:pPr>
        <w:rPr>
          <w:rFonts w:ascii="Times New Roman" w:hAnsi="Times New Roman" w:cs="Times New Roman"/>
          <w:sz w:val="24"/>
          <w:szCs w:val="24"/>
        </w:rPr>
      </w:pPr>
    </w:p>
    <w:p w:rsidRPr="00261E7A" w:rsidR="00074FDC" w:rsidP="00261E7A" w:rsidRDefault="00074FDC" w14:paraId="474D235A" w14:textId="743FE9FA">
      <w:pPr>
        <w:rPr>
          <w:rFonts w:ascii="Times New Roman" w:hAnsi="Times New Roman" w:cs="Times New Roman"/>
          <w:sz w:val="24"/>
          <w:szCs w:val="24"/>
        </w:rPr>
      </w:pPr>
      <w:r w:rsidRPr="00261E7A">
        <w:rPr>
          <w:rFonts w:ascii="Times New Roman" w:hAnsi="Times New Roman" w:cs="Times New Roman"/>
          <w:sz w:val="24"/>
          <w:szCs w:val="24"/>
        </w:rPr>
        <w:t xml:space="preserve">Verzoeken voor de commissie-RvW kunnen tot uiterlijk 16.00 uur op de werkdag voor de dag van de procedurevergadering worden toegestuurd aan het e-mailadres van de commissie. </w:t>
      </w:r>
    </w:p>
    <w:p w:rsidR="00074FDC" w:rsidRDefault="00074FDC" w14:paraId="7551FD1F" w14:textId="77777777"/>
    <w:sectPr w:rsidR="00074FD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47708C2"/>
    <w:multiLevelType w:val="hybridMultilevel"/>
    <w:tmpl w:val="0A9420E6"/>
    <w:lvl w:ilvl="0" w:tplc="E8E07D58">
      <w:start w:val="25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CC7050"/>
    <w:multiLevelType w:val="hybridMultilevel"/>
    <w:tmpl w:val="52888A96"/>
    <w:lvl w:ilvl="0" w:tplc="C7B87170">
      <w:start w:val="2500"/>
      <w:numFmt w:val="bullet"/>
      <w:lvlText w:val="-"/>
      <w:lvlJc w:val="left"/>
      <w:pPr>
        <w:ind w:left="720" w:hanging="360"/>
      </w:pPr>
      <w:rPr>
        <w:rFonts w:ascii="Times New Roman" w:eastAsiaTheme="minorHAnsi" w:hAnsi="Times New Roman" w:cs="Times New Roman"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DC"/>
    <w:rsid w:val="00074FDC"/>
    <w:rsid w:val="00147E61"/>
    <w:rsid w:val="001639EC"/>
    <w:rsid w:val="00222325"/>
    <w:rsid w:val="00261E7A"/>
    <w:rsid w:val="002E624C"/>
    <w:rsid w:val="002F5924"/>
    <w:rsid w:val="00301386"/>
    <w:rsid w:val="00396D81"/>
    <w:rsid w:val="003F3423"/>
    <w:rsid w:val="004D1874"/>
    <w:rsid w:val="0054728E"/>
    <w:rsid w:val="00596E67"/>
    <w:rsid w:val="005A4EEA"/>
    <w:rsid w:val="005C5D2F"/>
    <w:rsid w:val="005F0F89"/>
    <w:rsid w:val="00633A90"/>
    <w:rsid w:val="0076059A"/>
    <w:rsid w:val="0084462C"/>
    <w:rsid w:val="00936A10"/>
    <w:rsid w:val="00A02702"/>
    <w:rsid w:val="00AD38B2"/>
    <w:rsid w:val="00B038D9"/>
    <w:rsid w:val="00D421B7"/>
    <w:rsid w:val="00E70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E0DB"/>
  <w15:chartTrackingRefBased/>
  <w15:docId w15:val="{46E1D36A-F615-4E0F-9382-9FC19B6E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4FDC"/>
    <w:pPr>
      <w:spacing w:after="0" w:line="240" w:lineRule="auto"/>
    </w:pPr>
    <w:rPr>
      <w:rFonts w:ascii="Calibri" w:hAnsi="Calibri" w:cs="Calibri"/>
    </w:rPr>
  </w:style>
  <w:style w:type="paragraph" w:styleId="Kop1">
    <w:name w:val="heading 1"/>
    <w:basedOn w:val="Standaard"/>
    <w:next w:val="Standaard"/>
    <w:link w:val="Kop1Char"/>
    <w:uiPriority w:val="9"/>
    <w:qFormat/>
    <w:rsid w:val="00A02702"/>
    <w:pPr>
      <w:keepNext/>
      <w:keepLines/>
      <w:spacing w:before="240"/>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A02702"/>
    <w:pPr>
      <w:keepNext/>
      <w:keepLines/>
      <w:spacing w:before="40"/>
      <w:outlineLvl w:val="1"/>
    </w:pPr>
    <w:rPr>
      <w:rFonts w:eastAsiaTheme="majorEastAsia" w:cstheme="majorBidi"/>
      <w:color w:val="000000" w:themeColor="text1"/>
      <w:sz w:val="26"/>
      <w:szCs w:val="26"/>
    </w:rPr>
  </w:style>
  <w:style w:type="paragraph" w:styleId="Kop3">
    <w:name w:val="heading 3"/>
    <w:basedOn w:val="Standaard"/>
    <w:next w:val="Standaard"/>
    <w:link w:val="Kop3Char"/>
    <w:uiPriority w:val="9"/>
    <w:unhideWhenUsed/>
    <w:qFormat/>
    <w:rsid w:val="00A02702"/>
    <w:pPr>
      <w:keepNext/>
      <w:keepLines/>
      <w:spacing w:before="40"/>
      <w:outlineLvl w:val="2"/>
    </w:pPr>
    <w:rPr>
      <w:rFonts w:eastAsiaTheme="majorEastAsia" w:cstheme="majorBidi"/>
      <w:i/>
      <w:color w:val="000000" w:themeColor="text1"/>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2702"/>
    <w:rPr>
      <w:rFonts w:eastAsiaTheme="majorEastAsia" w:cstheme="majorBidi"/>
      <w:b/>
      <w:sz w:val="32"/>
      <w:szCs w:val="32"/>
    </w:rPr>
  </w:style>
  <w:style w:type="character" w:customStyle="1" w:styleId="Kop2Char">
    <w:name w:val="Kop 2 Char"/>
    <w:basedOn w:val="Standaardalinea-lettertype"/>
    <w:link w:val="Kop2"/>
    <w:uiPriority w:val="9"/>
    <w:rsid w:val="00A02702"/>
    <w:rPr>
      <w:rFonts w:eastAsiaTheme="majorEastAsia" w:cstheme="majorBidi"/>
      <w:color w:val="000000" w:themeColor="text1"/>
      <w:sz w:val="26"/>
      <w:szCs w:val="26"/>
    </w:rPr>
  </w:style>
  <w:style w:type="character" w:customStyle="1" w:styleId="Kop3Char">
    <w:name w:val="Kop 3 Char"/>
    <w:basedOn w:val="Standaardalinea-lettertype"/>
    <w:link w:val="Kop3"/>
    <w:uiPriority w:val="9"/>
    <w:rsid w:val="00A02702"/>
    <w:rPr>
      <w:rFonts w:eastAsiaTheme="majorEastAsia" w:cstheme="majorBidi"/>
      <w:i/>
      <w:color w:val="000000" w:themeColor="text1"/>
      <w:szCs w:val="24"/>
    </w:rPr>
  </w:style>
  <w:style w:type="paragraph" w:styleId="Lijstalinea">
    <w:name w:val="List Paragraph"/>
    <w:basedOn w:val="Standaard"/>
    <w:uiPriority w:val="34"/>
    <w:qFormat/>
    <w:rsid w:val="00074FDC"/>
    <w:pPr>
      <w:ind w:left="720"/>
      <w:contextualSpacing/>
    </w:pPr>
  </w:style>
  <w:style w:type="paragraph" w:styleId="Tekstzonderopmaak">
    <w:name w:val="Plain Text"/>
    <w:basedOn w:val="Standaard"/>
    <w:link w:val="TekstzonderopmaakChar"/>
    <w:uiPriority w:val="99"/>
    <w:semiHidden/>
    <w:unhideWhenUsed/>
    <w:rsid w:val="00147E61"/>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147E61"/>
    <w:rPr>
      <w:rFonts w:ascii="Consolas" w:hAnsi="Consolas"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4316">
      <w:bodyDiv w:val="1"/>
      <w:marLeft w:val="0"/>
      <w:marRight w:val="0"/>
      <w:marTop w:val="0"/>
      <w:marBottom w:val="0"/>
      <w:divBdr>
        <w:top w:val="none" w:sz="0" w:space="0" w:color="auto"/>
        <w:left w:val="none" w:sz="0" w:space="0" w:color="auto"/>
        <w:bottom w:val="none" w:sz="0" w:space="0" w:color="auto"/>
        <w:right w:val="none" w:sz="0" w:space="0" w:color="auto"/>
      </w:divBdr>
    </w:div>
    <w:div w:id="179856074">
      <w:bodyDiv w:val="1"/>
      <w:marLeft w:val="0"/>
      <w:marRight w:val="0"/>
      <w:marTop w:val="0"/>
      <w:marBottom w:val="0"/>
      <w:divBdr>
        <w:top w:val="none" w:sz="0" w:space="0" w:color="auto"/>
        <w:left w:val="none" w:sz="0" w:space="0" w:color="auto"/>
        <w:bottom w:val="none" w:sz="0" w:space="0" w:color="auto"/>
        <w:right w:val="none" w:sz="0" w:space="0" w:color="auto"/>
      </w:divBdr>
    </w:div>
    <w:div w:id="203106738">
      <w:bodyDiv w:val="1"/>
      <w:marLeft w:val="0"/>
      <w:marRight w:val="0"/>
      <w:marTop w:val="0"/>
      <w:marBottom w:val="0"/>
      <w:divBdr>
        <w:top w:val="none" w:sz="0" w:space="0" w:color="auto"/>
        <w:left w:val="none" w:sz="0" w:space="0" w:color="auto"/>
        <w:bottom w:val="none" w:sz="0" w:space="0" w:color="auto"/>
        <w:right w:val="none" w:sz="0" w:space="0" w:color="auto"/>
      </w:divBdr>
    </w:div>
    <w:div w:id="428307889">
      <w:bodyDiv w:val="1"/>
      <w:marLeft w:val="0"/>
      <w:marRight w:val="0"/>
      <w:marTop w:val="0"/>
      <w:marBottom w:val="0"/>
      <w:divBdr>
        <w:top w:val="none" w:sz="0" w:space="0" w:color="auto"/>
        <w:left w:val="none" w:sz="0" w:space="0" w:color="auto"/>
        <w:bottom w:val="none" w:sz="0" w:space="0" w:color="auto"/>
        <w:right w:val="none" w:sz="0" w:space="0" w:color="auto"/>
      </w:divBdr>
    </w:div>
    <w:div w:id="727262930">
      <w:bodyDiv w:val="1"/>
      <w:marLeft w:val="0"/>
      <w:marRight w:val="0"/>
      <w:marTop w:val="0"/>
      <w:marBottom w:val="0"/>
      <w:divBdr>
        <w:top w:val="none" w:sz="0" w:space="0" w:color="auto"/>
        <w:left w:val="none" w:sz="0" w:space="0" w:color="auto"/>
        <w:bottom w:val="none" w:sz="0" w:space="0" w:color="auto"/>
        <w:right w:val="none" w:sz="0" w:space="0" w:color="auto"/>
      </w:divBdr>
    </w:div>
    <w:div w:id="791247739">
      <w:bodyDiv w:val="1"/>
      <w:marLeft w:val="0"/>
      <w:marRight w:val="0"/>
      <w:marTop w:val="0"/>
      <w:marBottom w:val="0"/>
      <w:divBdr>
        <w:top w:val="none" w:sz="0" w:space="0" w:color="auto"/>
        <w:left w:val="none" w:sz="0" w:space="0" w:color="auto"/>
        <w:bottom w:val="none" w:sz="0" w:space="0" w:color="auto"/>
        <w:right w:val="none" w:sz="0" w:space="0" w:color="auto"/>
      </w:divBdr>
    </w:div>
    <w:div w:id="1099061163">
      <w:bodyDiv w:val="1"/>
      <w:marLeft w:val="0"/>
      <w:marRight w:val="0"/>
      <w:marTop w:val="0"/>
      <w:marBottom w:val="0"/>
      <w:divBdr>
        <w:top w:val="none" w:sz="0" w:space="0" w:color="auto"/>
        <w:left w:val="none" w:sz="0" w:space="0" w:color="auto"/>
        <w:bottom w:val="none" w:sz="0" w:space="0" w:color="auto"/>
        <w:right w:val="none" w:sz="0" w:space="0" w:color="auto"/>
      </w:divBdr>
    </w:div>
    <w:div w:id="1774280329">
      <w:bodyDiv w:val="1"/>
      <w:marLeft w:val="0"/>
      <w:marRight w:val="0"/>
      <w:marTop w:val="0"/>
      <w:marBottom w:val="0"/>
      <w:divBdr>
        <w:top w:val="none" w:sz="0" w:space="0" w:color="auto"/>
        <w:left w:val="none" w:sz="0" w:space="0" w:color="auto"/>
        <w:bottom w:val="none" w:sz="0" w:space="0" w:color="auto"/>
        <w:right w:val="none" w:sz="0" w:space="0" w:color="auto"/>
      </w:divBdr>
    </w:div>
    <w:div w:id="1975715820">
      <w:bodyDiv w:val="1"/>
      <w:marLeft w:val="0"/>
      <w:marRight w:val="0"/>
      <w:marTop w:val="0"/>
      <w:marBottom w:val="0"/>
      <w:divBdr>
        <w:top w:val="none" w:sz="0" w:space="0" w:color="auto"/>
        <w:left w:val="none" w:sz="0" w:space="0" w:color="auto"/>
        <w:bottom w:val="none" w:sz="0" w:space="0" w:color="auto"/>
        <w:right w:val="none" w:sz="0" w:space="0" w:color="auto"/>
      </w:divBdr>
    </w:div>
    <w:div w:id="208768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221</ap:Words>
  <ap:Characters>1217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2023-05-25T09:59:00.0000000Z</dcterms:created>
  <dcterms:modified xsi:type="dcterms:W3CDTF">2023-05-30T12:11:00.0000000Z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d9bef8ba-6196-49eb-9375-cbc53927259d</vt:lpwstr>
  </property>
</Properties>
</file>