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97" w:rsidP="00A10897" w:rsidRDefault="00A10897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Hek, K. de (Koen)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13 februari 2023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Hil, J. van den (Jacqueline)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PV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</w:t>
      </w:r>
    </w:p>
    <w:p w:rsidR="00A10897" w:rsidP="00A10897" w:rsidRDefault="00A10897"/>
    <w:p w:rsidR="00A10897" w:rsidP="00A10897" w:rsidRDefault="00A10897">
      <w:r>
        <w:t>Goedemiddag,</w:t>
      </w:r>
      <w:r>
        <w:br/>
      </w:r>
      <w:r>
        <w:br/>
        <w:t xml:space="preserve">Namens Jacqueline van den Hil wil ik graag het volgende verzoek aanmelden voor de </w:t>
      </w:r>
      <w:proofErr w:type="spellStart"/>
      <w:r>
        <w:t>RvW</w:t>
      </w:r>
      <w:proofErr w:type="spellEnd"/>
      <w:r>
        <w:t xml:space="preserve"> van de aankomende PV VWS: </w:t>
      </w:r>
      <w:r>
        <w:br/>
      </w:r>
      <w:r>
        <w:br/>
        <w:t xml:space="preserve">Verzoek van het lid Van den Hil (VVD) aan de minister van VWS om voor 1 maart een kabinetsreactie op de ramingen van het Capaciteitsorgaan naar de Kamer te sturen. </w:t>
      </w:r>
      <w:r>
        <w:br/>
      </w:r>
      <w:r>
        <w:br/>
        <w:t>Mochten er nog vragen zijn dan verneem ik dat graag. Dank voor de verwerking en een fijne dag nog!</w:t>
      </w:r>
    </w:p>
    <w:p w:rsidR="00A10897" w:rsidP="00A10897" w:rsidRDefault="00A10897"/>
    <w:p w:rsidR="00A10897" w:rsidP="00A10897" w:rsidRDefault="00A1089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A10897" w:rsidP="00A10897" w:rsidRDefault="00A1089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Hek, K. de (Koen)</w:t>
      </w:r>
    </w:p>
    <w:p w:rsidR="00A10897" w:rsidP="00A10897" w:rsidRDefault="00A10897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Mw. J. van den Hil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97"/>
    <w:rsid w:val="00A10897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8540"/>
  <w15:chartTrackingRefBased/>
  <w15:docId w15:val="{F030806A-BAA5-4DBD-BF41-EDA9C78B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089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2023-02-15T10:55:00.0000000Z</dcterms:created>
  <dcterms:modified xsi:type="dcterms:W3CDTF">2023-02-15T10:56:00.0000000Z</dcterms:modified>
  <version/>
  <category/>
</coreProperties>
</file>