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355B" w:rsidRDefault="008472F7" w14:paraId="26111962" w14:textId="77777777">
      <w:pPr>
        <w:pStyle w:val="StandaardAanhef"/>
      </w:pPr>
      <w:r>
        <w:t>Geachte voorzitter,</w:t>
      </w:r>
    </w:p>
    <w:p w:rsidR="001E3947" w:rsidRDefault="008472F7" w14:paraId="26DDFB95" w14:textId="5DBCC017">
      <w:pPr>
        <w:pStyle w:val="StandaardSlotzin"/>
      </w:pPr>
      <w:r>
        <w:t>Hierbij stuur ik u de beantwoording van de feitelijke vragen die d</w:t>
      </w:r>
      <w:r w:rsidRPr="00EF0554" w:rsidR="001E3947">
        <w:t xml:space="preserve">e vaste commissie voor Financiën </w:t>
      </w:r>
      <w:r w:rsidR="001E3947">
        <w:t>op 15 november 2022</w:t>
      </w:r>
      <w:r w:rsidRPr="00EF0554" w:rsidR="001E3947">
        <w:t xml:space="preserve"> </w:t>
      </w:r>
      <w:r>
        <w:t>heeft gesteld</w:t>
      </w:r>
      <w:r w:rsidR="001E3947">
        <w:t xml:space="preserve"> </w:t>
      </w:r>
      <w:r w:rsidRPr="00EF0554" w:rsidR="001E3947">
        <w:t xml:space="preserve">over </w:t>
      </w:r>
      <w:r>
        <w:t xml:space="preserve">de </w:t>
      </w:r>
      <w:r w:rsidR="001E3947">
        <w:t>brief die ik heb verstuurd op 20 september 2022 met betrekking tot het o</w:t>
      </w:r>
      <w:r w:rsidRPr="00AB4B6B" w:rsidR="001E3947">
        <w:t>nderzoek en plan van aanpak fiscale regelingen</w:t>
      </w:r>
      <w:r w:rsidR="001E3947">
        <w:t xml:space="preserve"> (Kamerstuk 32140, nr. 140). </w:t>
      </w:r>
    </w:p>
    <w:p w:rsidR="006035FF" w:rsidP="006035FF" w:rsidRDefault="006035FF" w14:paraId="161E38E1" w14:textId="77777777">
      <w:pPr>
        <w:pStyle w:val="StandaardSlotzin"/>
      </w:pPr>
      <w:r>
        <w:t>Hoogachtend,</w:t>
      </w:r>
    </w:p>
    <w:p w:rsidR="006035FF" w:rsidP="006035FF" w:rsidRDefault="006035FF" w14:paraId="2078D68C" w14:textId="77777777"/>
    <w:p w:rsidR="006035FF" w:rsidP="006035FF" w:rsidRDefault="006035FF" w14:paraId="56CB8549" w14:textId="77777777">
      <w:pPr>
        <w:pStyle w:val="Geenafstand"/>
      </w:pPr>
      <w:r>
        <w:t>de staatssecretaris van Financiën - Fiscaliteit en Belastingdienst,</w:t>
      </w:r>
    </w:p>
    <w:p w:rsidR="006035FF" w:rsidP="006035FF" w:rsidRDefault="006035FF" w14:paraId="58C525D9" w14:textId="77777777">
      <w:pPr>
        <w:pStyle w:val="Geenafstand"/>
      </w:pPr>
    </w:p>
    <w:p w:rsidR="006035FF" w:rsidP="006035FF" w:rsidRDefault="006035FF" w14:paraId="1E49D7FE" w14:textId="77777777">
      <w:pPr>
        <w:pStyle w:val="Geenafstand"/>
      </w:pPr>
    </w:p>
    <w:p w:rsidR="006035FF" w:rsidP="006035FF" w:rsidRDefault="006035FF" w14:paraId="11EFDCCE" w14:textId="77777777">
      <w:pPr>
        <w:pStyle w:val="Geenafstand"/>
      </w:pPr>
    </w:p>
    <w:p w:rsidR="006035FF" w:rsidP="006035FF" w:rsidRDefault="006035FF" w14:paraId="39F680C9" w14:textId="77777777">
      <w:pPr>
        <w:pStyle w:val="Geenafstand"/>
      </w:pPr>
    </w:p>
    <w:p w:rsidR="006035FF" w:rsidP="006035FF" w:rsidRDefault="006035FF" w14:paraId="40B77078" w14:textId="77777777">
      <w:pPr>
        <w:pStyle w:val="Geenafstand"/>
      </w:pPr>
    </w:p>
    <w:p w:rsidR="006035FF" w:rsidP="006035FF" w:rsidRDefault="006035FF" w14:paraId="58627014" w14:textId="77777777">
      <w:pPr>
        <w:pStyle w:val="Geenafstand"/>
      </w:pPr>
      <w:r>
        <w:t>Marnix L.A. van Rij</w:t>
      </w:r>
    </w:p>
    <w:p w:rsidRPr="006035FF" w:rsidR="006035FF" w:rsidP="006035FF" w:rsidRDefault="006035FF" w14:paraId="3A47E75F" w14:textId="77777777"/>
    <w:p w:rsidR="001B355B" w:rsidRDefault="001B355B" w14:paraId="62767A72" w14:textId="77777777">
      <w:pPr>
        <w:pStyle w:val="Verdana7"/>
      </w:pPr>
    </w:p>
    <w:sectPr w:rsidR="001B355B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1FA06" w14:textId="77777777" w:rsidR="00686C62" w:rsidRDefault="00686C62">
      <w:pPr>
        <w:spacing w:line="240" w:lineRule="auto"/>
      </w:pPr>
      <w:r>
        <w:separator/>
      </w:r>
    </w:p>
  </w:endnote>
  <w:endnote w:type="continuationSeparator" w:id="0">
    <w:p w14:paraId="338B9116" w14:textId="77777777" w:rsidR="00686C62" w:rsidRDefault="00686C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70ADB" w14:textId="77777777" w:rsidR="00686C62" w:rsidRDefault="00686C62">
      <w:pPr>
        <w:spacing w:line="240" w:lineRule="auto"/>
      </w:pPr>
      <w:r>
        <w:separator/>
      </w:r>
    </w:p>
  </w:footnote>
  <w:footnote w:type="continuationSeparator" w:id="0">
    <w:p w14:paraId="6ADF0C7B" w14:textId="77777777" w:rsidR="00686C62" w:rsidRDefault="00686C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79357" w14:textId="77777777" w:rsidR="001B355B" w:rsidRDefault="008472F7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6AC5E4F" wp14:editId="6DAAC4B4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602E20" w14:textId="77777777" w:rsidR="001B355B" w:rsidRDefault="008472F7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3AD64B6E" w14:textId="77777777" w:rsidR="001B355B" w:rsidRDefault="001B355B">
                          <w:pPr>
                            <w:pStyle w:val="WitregelW1"/>
                          </w:pPr>
                        </w:p>
                        <w:p w14:paraId="4A189194" w14:textId="77777777" w:rsidR="001B355B" w:rsidRDefault="008472F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B95B3B5" w14:textId="5CB71F50" w:rsidR="001B355B" w:rsidRDefault="00686C6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01118C">
                            <w:t>2023-0000013429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6AC5E4F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E602E20" w14:textId="77777777" w:rsidR="001B355B" w:rsidRDefault="008472F7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3AD64B6E" w14:textId="77777777" w:rsidR="001B355B" w:rsidRDefault="001B355B">
                    <w:pPr>
                      <w:pStyle w:val="WitregelW1"/>
                    </w:pPr>
                  </w:p>
                  <w:p w14:paraId="4A189194" w14:textId="77777777" w:rsidR="001B355B" w:rsidRDefault="008472F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B95B3B5" w14:textId="5CB71F50" w:rsidR="001B355B" w:rsidRDefault="00686C6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01118C">
                      <w:t>2023-0000013429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B491C95" wp14:editId="4EDA6F3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0DD2E3" w14:textId="77777777" w:rsidR="001B355B" w:rsidRDefault="008472F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056A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056A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491C95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00DD2E3" w14:textId="77777777" w:rsidR="001B355B" w:rsidRDefault="008472F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056A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056A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CEAAC0A" wp14:editId="41D6C18B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8D05D1" w14:textId="4407C90B" w:rsidR="001B355B" w:rsidRDefault="008472F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EAAC0A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A8D05D1" w14:textId="4407C90B" w:rsidR="001B355B" w:rsidRDefault="008472F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AE9B0" w14:textId="77777777" w:rsidR="001B355B" w:rsidRDefault="008472F7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6CBB707" wp14:editId="303976F6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BD9988" w14:textId="77777777" w:rsidR="001B355B" w:rsidRDefault="008472F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45FFA9" wp14:editId="616DEDC1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6CBB707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3BD9988" w14:textId="77777777" w:rsidR="001B355B" w:rsidRDefault="008472F7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D45FFA9" wp14:editId="616DEDC1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7959908" wp14:editId="311C7D5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1C5C55" w14:textId="77777777" w:rsidR="009F75B5" w:rsidRDefault="009F75B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959908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21C5C55" w14:textId="77777777" w:rsidR="009F75B5" w:rsidRDefault="009F75B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D00ECEA" wp14:editId="178D87FB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195357" w14:textId="77777777" w:rsidR="001B355B" w:rsidRDefault="008472F7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089EEEF3" w14:textId="77777777" w:rsidR="001B355B" w:rsidRDefault="001B355B">
                          <w:pPr>
                            <w:pStyle w:val="WitregelW1"/>
                          </w:pPr>
                        </w:p>
                        <w:p w14:paraId="5441988C" w14:textId="77777777" w:rsidR="001B355B" w:rsidRDefault="008472F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3861C81" w14:textId="77777777" w:rsidR="001B355B" w:rsidRDefault="008472F7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7B008568" w14:textId="77777777" w:rsidR="001B355B" w:rsidRDefault="008472F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E0AF36C" w14:textId="77777777" w:rsidR="001B355B" w:rsidRDefault="008472F7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65294DD3" w14:textId="77777777" w:rsidR="001B355B" w:rsidRDefault="008472F7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7C9B7E73" w14:textId="77777777" w:rsidR="001B355B" w:rsidRDefault="001B355B">
                          <w:pPr>
                            <w:pStyle w:val="WitregelW2"/>
                          </w:pPr>
                        </w:p>
                        <w:p w14:paraId="744F0A12" w14:textId="77777777" w:rsidR="001B355B" w:rsidRDefault="008472F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7423DF7" w14:textId="376DD02C" w:rsidR="001B355B" w:rsidRDefault="00686C6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01118C">
                            <w:t>2023-0000013429</w:t>
                          </w:r>
                          <w:r>
                            <w:fldChar w:fldCharType="end"/>
                          </w:r>
                        </w:p>
                        <w:p w14:paraId="634FF615" w14:textId="77777777" w:rsidR="001B355B" w:rsidRDefault="001B355B">
                          <w:pPr>
                            <w:pStyle w:val="WitregelW1"/>
                          </w:pPr>
                        </w:p>
                        <w:p w14:paraId="0DA07D2A" w14:textId="77777777" w:rsidR="001B355B" w:rsidRDefault="008472F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0EE7F8F" w14:textId="1BA84EE1" w:rsidR="001B355B" w:rsidRDefault="008472F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8A07FD8" w14:textId="77777777" w:rsidR="001B355B" w:rsidRDefault="001B355B">
                          <w:pPr>
                            <w:pStyle w:val="WitregelW1"/>
                          </w:pPr>
                        </w:p>
                        <w:p w14:paraId="005554B8" w14:textId="77777777" w:rsidR="001B355B" w:rsidRDefault="008472F7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49FC2C0" w14:textId="53F9EA69" w:rsidR="001B355B" w:rsidRDefault="0001118C" w:rsidP="0001118C">
                          <w:pPr>
                            <w:pStyle w:val="StandaardReferentiegegevens"/>
                            <w:numPr>
                              <w:ilvl w:val="0"/>
                              <w:numId w:val="8"/>
                            </w:numPr>
                          </w:pPr>
                          <w:r>
                            <w:t>Beantwoording feitelijke vragen onderzoek en plan van aanpak fiscale regelingen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00ECEA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A195357" w14:textId="77777777" w:rsidR="001B355B" w:rsidRDefault="008472F7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089EEEF3" w14:textId="77777777" w:rsidR="001B355B" w:rsidRDefault="001B355B">
                    <w:pPr>
                      <w:pStyle w:val="WitregelW1"/>
                    </w:pPr>
                  </w:p>
                  <w:p w14:paraId="5441988C" w14:textId="77777777" w:rsidR="001B355B" w:rsidRDefault="008472F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3861C81" w14:textId="77777777" w:rsidR="001B355B" w:rsidRDefault="008472F7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7B008568" w14:textId="77777777" w:rsidR="001B355B" w:rsidRDefault="008472F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E0AF36C" w14:textId="77777777" w:rsidR="001B355B" w:rsidRDefault="008472F7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65294DD3" w14:textId="77777777" w:rsidR="001B355B" w:rsidRDefault="008472F7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7C9B7E73" w14:textId="77777777" w:rsidR="001B355B" w:rsidRDefault="001B355B">
                    <w:pPr>
                      <w:pStyle w:val="WitregelW2"/>
                    </w:pPr>
                  </w:p>
                  <w:p w14:paraId="744F0A12" w14:textId="77777777" w:rsidR="001B355B" w:rsidRDefault="008472F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7423DF7" w14:textId="376DD02C" w:rsidR="001B355B" w:rsidRDefault="00686C6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01118C">
                      <w:t>2023-0000013429</w:t>
                    </w:r>
                    <w:r>
                      <w:fldChar w:fldCharType="end"/>
                    </w:r>
                  </w:p>
                  <w:p w14:paraId="634FF615" w14:textId="77777777" w:rsidR="001B355B" w:rsidRDefault="001B355B">
                    <w:pPr>
                      <w:pStyle w:val="WitregelW1"/>
                    </w:pPr>
                  </w:p>
                  <w:p w14:paraId="0DA07D2A" w14:textId="77777777" w:rsidR="001B355B" w:rsidRDefault="008472F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0EE7F8F" w14:textId="1BA84EE1" w:rsidR="001B355B" w:rsidRDefault="008472F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8A07FD8" w14:textId="77777777" w:rsidR="001B355B" w:rsidRDefault="001B355B">
                    <w:pPr>
                      <w:pStyle w:val="WitregelW1"/>
                    </w:pPr>
                  </w:p>
                  <w:p w14:paraId="005554B8" w14:textId="77777777" w:rsidR="001B355B" w:rsidRDefault="008472F7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49FC2C0" w14:textId="53F9EA69" w:rsidR="001B355B" w:rsidRDefault="0001118C" w:rsidP="0001118C">
                    <w:pPr>
                      <w:pStyle w:val="StandaardReferentiegegevens"/>
                      <w:numPr>
                        <w:ilvl w:val="0"/>
                        <w:numId w:val="8"/>
                      </w:numPr>
                    </w:pPr>
                    <w:r>
                      <w:t>Beantwoording feitelijke vragen onderzoek en plan van aanpak fiscale regelingen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BA659CA" wp14:editId="27CF574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0F38AF" w14:textId="77777777" w:rsidR="001B355B" w:rsidRDefault="008472F7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A659CA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B0F38AF" w14:textId="77777777" w:rsidR="001B355B" w:rsidRDefault="008472F7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854F24C" wp14:editId="4DE038D5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B9ED4A" w14:textId="77777777" w:rsidR="006035FF" w:rsidRDefault="006035FF" w:rsidP="006035FF">
                          <w:r>
                            <w:t>De voorzitter van de Tweede Kamer der Staten-Generaal</w:t>
                          </w:r>
                        </w:p>
                        <w:p w14:paraId="27D12213" w14:textId="77777777" w:rsidR="006035FF" w:rsidRDefault="006035FF" w:rsidP="006035FF">
                          <w:r>
                            <w:t xml:space="preserve">Postbus 20018  </w:t>
                          </w:r>
                        </w:p>
                        <w:p w14:paraId="4BC9EC62" w14:textId="0B275A4B" w:rsidR="001B355B" w:rsidRDefault="006035FF" w:rsidP="006035FF">
                          <w:r>
                            <w:t>2500 EA Den Haag</w:t>
                          </w:r>
                          <w:r w:rsidR="008472F7">
                            <w:fldChar w:fldCharType="begin"/>
                          </w:r>
                          <w:r w:rsidR="008472F7">
                            <w:instrText xml:space="preserve"> DOCPROPERTY  "Rubricering"  \* MERGEFORMAT </w:instrText>
                          </w:r>
                          <w:r w:rsidR="008472F7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54F24C" id="Toezendgegevens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0B9ED4A" w14:textId="77777777" w:rsidR="006035FF" w:rsidRDefault="006035FF" w:rsidP="006035FF">
                    <w:r>
                      <w:t>De voorzitter van de Tweede Kamer der Staten-Generaal</w:t>
                    </w:r>
                  </w:p>
                  <w:p w14:paraId="27D12213" w14:textId="77777777" w:rsidR="006035FF" w:rsidRDefault="006035FF" w:rsidP="006035FF">
                    <w:r>
                      <w:t xml:space="preserve">Postbus 20018  </w:t>
                    </w:r>
                  </w:p>
                  <w:p w14:paraId="4BC9EC62" w14:textId="0B275A4B" w:rsidR="001B355B" w:rsidRDefault="006035FF" w:rsidP="006035FF">
                    <w:r>
                      <w:t>2500 EA Den Haag</w:t>
                    </w:r>
                    <w:r w:rsidR="008472F7">
                      <w:fldChar w:fldCharType="begin"/>
                    </w:r>
                    <w:r w:rsidR="008472F7">
                      <w:instrText xml:space="preserve"> DOCPROPERTY  "Rubricering"  \* MERGEFORMAT </w:instrText>
                    </w:r>
                    <w:r w:rsidR="008472F7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DF11A72" wp14:editId="159063C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E1E13E" w14:textId="77777777" w:rsidR="001B355B" w:rsidRDefault="008472F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056A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056A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F11A72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1E1E13E" w14:textId="77777777" w:rsidR="001B355B" w:rsidRDefault="008472F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056A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056A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F5187E3" wp14:editId="55D6F63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B355B" w14:paraId="6D1FDDD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742467B" w14:textId="77777777" w:rsidR="001B355B" w:rsidRDefault="001B355B"/>
                            </w:tc>
                            <w:tc>
                              <w:tcPr>
                                <w:tcW w:w="5400" w:type="dxa"/>
                              </w:tcPr>
                              <w:p w14:paraId="149682AD" w14:textId="77777777" w:rsidR="001B355B" w:rsidRDefault="001B355B"/>
                            </w:tc>
                          </w:tr>
                          <w:tr w:rsidR="001B355B" w14:paraId="4BCBF0B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A8E8DBE" w14:textId="77777777" w:rsidR="001B355B" w:rsidRDefault="008472F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9E0AFFA" w14:textId="61826182" w:rsidR="001B355B" w:rsidRDefault="00FA4A7C">
                                <w:r>
                                  <w:t>2 februari 2023</w:t>
                                </w:r>
                              </w:p>
                            </w:tc>
                          </w:tr>
                          <w:tr w:rsidR="001B355B" w14:paraId="692E392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9DDC590" w14:textId="77777777" w:rsidR="001B355B" w:rsidRDefault="008472F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BF10A8A" w14:textId="744B7677" w:rsidR="001B355B" w:rsidRDefault="00686C62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01118C">
                                  <w:t>Beantwoording feitelijke vragen onderzoek en plan van aanpak fiscale regelingen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B355B" w14:paraId="332A026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D548D07" w14:textId="77777777" w:rsidR="001B355B" w:rsidRDefault="001B355B"/>
                            </w:tc>
                            <w:tc>
                              <w:tcPr>
                                <w:tcW w:w="4738" w:type="dxa"/>
                              </w:tcPr>
                              <w:p w14:paraId="1FB30DED" w14:textId="77777777" w:rsidR="001B355B" w:rsidRDefault="001B355B"/>
                            </w:tc>
                          </w:tr>
                        </w:tbl>
                        <w:p w14:paraId="6DAB2A4B" w14:textId="77777777" w:rsidR="009F75B5" w:rsidRDefault="009F75B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5187E3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B355B" w14:paraId="6D1FDDD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742467B" w14:textId="77777777" w:rsidR="001B355B" w:rsidRDefault="001B355B"/>
                      </w:tc>
                      <w:tc>
                        <w:tcPr>
                          <w:tcW w:w="5400" w:type="dxa"/>
                        </w:tcPr>
                        <w:p w14:paraId="149682AD" w14:textId="77777777" w:rsidR="001B355B" w:rsidRDefault="001B355B"/>
                      </w:tc>
                    </w:tr>
                    <w:tr w:rsidR="001B355B" w14:paraId="4BCBF0B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A8E8DBE" w14:textId="77777777" w:rsidR="001B355B" w:rsidRDefault="008472F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9E0AFFA" w14:textId="61826182" w:rsidR="001B355B" w:rsidRDefault="00FA4A7C">
                          <w:r>
                            <w:t>2 februari 2023</w:t>
                          </w:r>
                        </w:p>
                      </w:tc>
                    </w:tr>
                    <w:tr w:rsidR="001B355B" w14:paraId="692E392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9DDC590" w14:textId="77777777" w:rsidR="001B355B" w:rsidRDefault="008472F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BF10A8A" w14:textId="744B7677" w:rsidR="001B355B" w:rsidRDefault="00686C62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01118C">
                            <w:t>Beantwoording feitelijke vragen onderzoek en plan van aanpak fiscale regelingen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B355B" w14:paraId="332A026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D548D07" w14:textId="77777777" w:rsidR="001B355B" w:rsidRDefault="001B355B"/>
                      </w:tc>
                      <w:tc>
                        <w:tcPr>
                          <w:tcW w:w="4738" w:type="dxa"/>
                        </w:tcPr>
                        <w:p w14:paraId="1FB30DED" w14:textId="77777777" w:rsidR="001B355B" w:rsidRDefault="001B355B"/>
                      </w:tc>
                    </w:tr>
                  </w:tbl>
                  <w:p w14:paraId="6DAB2A4B" w14:textId="77777777" w:rsidR="009F75B5" w:rsidRDefault="009F75B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2AF90C4" wp14:editId="14517650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0D56CE" w14:textId="16021575" w:rsidR="001B355B" w:rsidRDefault="008472F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AF90C4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80D56CE" w14:textId="16021575" w:rsidR="001B355B" w:rsidRDefault="008472F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4349D01" wp14:editId="4177DCD8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1E3EB8" w14:textId="77777777" w:rsidR="009F75B5" w:rsidRDefault="009F75B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349D01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C1E3EB8" w14:textId="77777777" w:rsidR="009F75B5" w:rsidRDefault="009F75B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FF47A0"/>
    <w:multiLevelType w:val="multilevel"/>
    <w:tmpl w:val="69652D3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F7CD531"/>
    <w:multiLevelType w:val="multilevel"/>
    <w:tmpl w:val="1C081C3C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90C05B4"/>
    <w:multiLevelType w:val="multilevel"/>
    <w:tmpl w:val="95CC257C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F8F775"/>
    <w:multiLevelType w:val="multilevel"/>
    <w:tmpl w:val="B6AF9321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F60324"/>
    <w:multiLevelType w:val="hybridMultilevel"/>
    <w:tmpl w:val="8500E5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770E3"/>
    <w:multiLevelType w:val="multilevel"/>
    <w:tmpl w:val="484B43BA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BD0B99"/>
    <w:multiLevelType w:val="hybridMultilevel"/>
    <w:tmpl w:val="E034D5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CCFD2"/>
    <w:multiLevelType w:val="multilevel"/>
    <w:tmpl w:val="1363805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A8"/>
    <w:rsid w:val="0001118C"/>
    <w:rsid w:val="001B355B"/>
    <w:rsid w:val="001E3947"/>
    <w:rsid w:val="003B7497"/>
    <w:rsid w:val="00520F05"/>
    <w:rsid w:val="006035FF"/>
    <w:rsid w:val="00686C62"/>
    <w:rsid w:val="008122C9"/>
    <w:rsid w:val="00827A33"/>
    <w:rsid w:val="008472F7"/>
    <w:rsid w:val="009056A8"/>
    <w:rsid w:val="009F75B5"/>
    <w:rsid w:val="00FA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C50E8"/>
  <w15:docId w15:val="{18CB435C-31DB-44B7-8C41-58B73444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056A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56A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056A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056A8"/>
    <w:rPr>
      <w:rFonts w:ascii="Verdana" w:hAnsi="Verdana"/>
      <w:color w:val="000000"/>
      <w:sz w:val="18"/>
      <w:szCs w:val="18"/>
    </w:rPr>
  </w:style>
  <w:style w:type="paragraph" w:styleId="Geenafstand">
    <w:name w:val="No Spacing"/>
    <w:uiPriority w:val="3"/>
    <w:qFormat/>
    <w:rsid w:val="006035FF"/>
    <w:pPr>
      <w:autoSpaceDN/>
      <w:textAlignment w:val="auto"/>
    </w:pPr>
    <w:rPr>
      <w:rFonts w:ascii="Verdana" w:eastAsiaTheme="minorHAnsi" w:hAnsi="Verdana" w:cstheme="minorBidi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Eerste%20of%20Tweede%20Kamer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2023-02-02T15:50:00.0000000Z</dcterms:created>
  <dcterms:modified xsi:type="dcterms:W3CDTF">2023-02-02T15:50:00.0000000Z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Beantwoording feitelijke vragen onderzoek en plan van aanpak fiscale regelingen</vt:lpwstr>
  </property>
  <property fmtid="{D5CDD505-2E9C-101B-9397-08002B2CF9AE}" pid="4" name="Datum">
    <vt:lpwstr>20 januari 2023</vt:lpwstr>
  </property>
  <property fmtid="{D5CDD505-2E9C-101B-9397-08002B2CF9AE}" pid="5" name="Aan">
    <vt:lpwstr/>
  </property>
  <property fmtid="{D5CDD505-2E9C-101B-9397-08002B2CF9AE}" pid="6" name="Kenmerk">
    <vt:lpwstr>2023-0000013429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2023-01-20T11:58:37Z</vt:lpwstr>
  </property>
  <property fmtid="{D5CDD505-2E9C-101B-9397-08002B2CF9AE}" pid="11" name="MSIP_Label_b2aa6e22-2c82-48c6-bf24-1790f4b9c128_Method">
    <vt:lpwstr>Standard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e5f50912-64fd-4943-bb1e-01f230494145</vt:lpwstr>
  </property>
  <property fmtid="{D5CDD505-2E9C-101B-9397-08002B2CF9AE}" pid="15" name="MSIP_Label_b2aa6e22-2c82-48c6-bf24-1790f4b9c128_ContentBits">
    <vt:lpwstr>0</vt:lpwstr>
  </property>
</Properties>
</file>