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310" w:rsidP="00C85310" w:rsidRDefault="00C85310">
      <w:pPr>
        <w:rPr>
          <w:color w:val="1F497D"/>
        </w:rPr>
      </w:pPr>
      <w:bookmarkStart w:name="_GoBack" w:id="0"/>
      <w:r>
        <w:rPr>
          <w:color w:val="1F497D"/>
        </w:rPr>
        <w:t>Verzoek van het</w:t>
      </w:r>
      <w:r>
        <w:rPr>
          <w:color w:val="1F497D"/>
        </w:rPr>
        <w:t xml:space="preserve"> lid Kwint om </w:t>
      </w:r>
      <w:r w:rsidRPr="00C85310">
        <w:rPr>
          <w:color w:val="1F497D"/>
        </w:rPr>
        <w:t>kabinetsreactie op onderzoek van de Claims Conference over de kennis van de Holocaust</w:t>
      </w:r>
    </w:p>
    <w:bookmarkEnd w:id="0"/>
    <w:p w:rsidR="00C85310" w:rsidP="00C85310" w:rsidRDefault="00C85310">
      <w:pPr>
        <w:shd w:val="clear" w:color="auto" w:fill="FFFFFF"/>
        <w:spacing w:after="90" w:line="840" w:lineRule="atLeast"/>
        <w:ind w:left="708"/>
        <w:textAlignment w:val="baseline"/>
        <w:rPr>
          <w:b/>
          <w:bCs/>
          <w:color w:val="111111"/>
          <w:sz w:val="32"/>
          <w:szCs w:val="32"/>
          <w:lang w:eastAsia="nl-NL"/>
        </w:rPr>
      </w:pPr>
      <w:r>
        <w:rPr>
          <w:b/>
          <w:bCs/>
          <w:color w:val="111111"/>
          <w:sz w:val="32"/>
          <w:szCs w:val="32"/>
          <w:lang w:eastAsia="nl-NL"/>
        </w:rPr>
        <w:t>Bijna kwart jongere Nederlanders twijfelt aan Holocaust</w:t>
      </w:r>
    </w:p>
    <w:p w:rsidR="00C85310" w:rsidP="00C85310" w:rsidRDefault="00C85310">
      <w:pPr>
        <w:shd w:val="clear" w:color="auto" w:fill="FFFFFF"/>
        <w:ind w:left="708"/>
        <w:textAlignment w:val="baseline"/>
        <w:rPr>
          <w:rFonts w:ascii="Red Hat Display" w:hAnsi="Red Hat Display"/>
          <w:color w:val="111111"/>
          <w:sz w:val="27"/>
          <w:szCs w:val="27"/>
          <w:lang w:eastAsia="nl-NL"/>
        </w:rPr>
      </w:pPr>
      <w:r>
        <w:rPr>
          <w:rFonts w:ascii="inherit" w:hAnsi="inherit"/>
          <w:b/>
          <w:bCs/>
          <w:color w:val="111111"/>
          <w:sz w:val="27"/>
          <w:szCs w:val="27"/>
          <w:bdr w:val="none" w:color="auto" w:sz="0" w:space="0" w:frame="1"/>
          <w:lang w:eastAsia="nl-NL"/>
        </w:rPr>
        <w:t>L. Vogelaar</w:t>
      </w:r>
    </w:p>
    <w:p w:rsidR="00C85310" w:rsidP="00C85310" w:rsidRDefault="00C85310">
      <w:pPr>
        <w:shd w:val="clear" w:color="auto" w:fill="FFFFFF"/>
        <w:spacing w:line="360" w:lineRule="atLeast"/>
        <w:ind w:left="708"/>
        <w:textAlignment w:val="baseline"/>
        <w:rPr>
          <w:rFonts w:ascii="Red Hat Display" w:hAnsi="Red Hat Display"/>
          <w:color w:val="888888"/>
          <w:sz w:val="27"/>
          <w:szCs w:val="27"/>
          <w:bdr w:val="none" w:color="auto" w:sz="0" w:space="0" w:frame="1"/>
          <w:lang w:eastAsia="nl-NL"/>
        </w:rPr>
      </w:pPr>
      <w:r>
        <w:rPr>
          <w:rFonts w:ascii="Red Hat Display" w:hAnsi="Red Hat Display"/>
          <w:color w:val="888888"/>
          <w:sz w:val="27"/>
          <w:szCs w:val="27"/>
          <w:bdr w:val="none" w:color="auto" w:sz="0" w:space="0" w:frame="1"/>
          <w:lang w:eastAsia="nl-NL"/>
        </w:rPr>
        <w:t>25 januari 2023 08:49</w:t>
      </w:r>
    </w:p>
    <w:p w:rsidR="00C85310" w:rsidP="00C85310" w:rsidRDefault="00C85310">
      <w:pPr>
        <w:ind w:left="708"/>
        <w:rPr>
          <w:color w:val="1F497D"/>
        </w:rPr>
      </w:pPr>
      <w:hyperlink w:history="1" r:id="rId4">
        <w:r>
          <w:rPr>
            <w:rStyle w:val="Hyperlink"/>
          </w:rPr>
          <w:t>Bijna kwart jongere Nederlanders twijfelt aan Holocaust (rd.nl)</w:t>
        </w:r>
      </w:hyperlink>
    </w:p>
    <w:p w:rsidR="00C85310" w:rsidP="00C85310" w:rsidRDefault="00C85310">
      <w:pPr>
        <w:ind w:left="708"/>
        <w:rPr>
          <w:color w:val="1F497D"/>
        </w:rPr>
      </w:pPr>
    </w:p>
    <w:p w:rsidR="00C85310" w:rsidP="00C85310" w:rsidRDefault="00C85310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sz w:val="20"/>
          <w:szCs w:val="20"/>
          <w:lang w:eastAsia="nl-NL"/>
        </w:rPr>
        <w:t>Met vriendelijke groet,</w:t>
      </w:r>
      <w:r>
        <w:rPr>
          <w:color w:val="323296"/>
          <w:sz w:val="20"/>
          <w:szCs w:val="20"/>
          <w:lang w:eastAsia="nl-NL"/>
        </w:rPr>
        <w:br/>
        <w:t>drs. E. C.E.  (Eveline) de Kler</w:t>
      </w:r>
      <w:r>
        <w:rPr>
          <w:color w:val="323296"/>
          <w:sz w:val="20"/>
          <w:szCs w:val="20"/>
          <w:lang w:eastAsia="nl-NL"/>
        </w:rPr>
        <w:br/>
      </w:r>
      <w:r>
        <w:rPr>
          <w:color w:val="808080"/>
          <w:sz w:val="20"/>
          <w:szCs w:val="20"/>
          <w:lang w:eastAsia="nl-NL"/>
        </w:rPr>
        <w:t>griffier van de commissie Onderwijs,</w:t>
      </w:r>
      <w:r>
        <w:rPr>
          <w:color w:val="808080"/>
          <w:sz w:val="20"/>
          <w:szCs w:val="20"/>
          <w:lang w:eastAsia="nl-NL"/>
        </w:rPr>
        <w:br/>
        <w:t>Cultuur en Wetenschap</w:t>
      </w:r>
    </w:p>
    <w:p w:rsidR="00C15ED0" w:rsidRDefault="00C15ED0"/>
    <w:p w:rsidR="00C85310" w:rsidRDefault="00C85310"/>
    <w:p w:rsidR="00C85310" w:rsidP="00C85310" w:rsidRDefault="00C85310">
      <w:r>
        <w:t>Ha Eveline,</w:t>
      </w:r>
    </w:p>
    <w:p w:rsidR="00C85310" w:rsidP="00C85310" w:rsidRDefault="00C85310"/>
    <w:p w:rsidR="00C85310" w:rsidP="00C85310" w:rsidRDefault="00C85310">
      <w:r>
        <w:t>Voor morgen op de PV wil ik graag het punt van een kabinetsreactie op het vandaag gepresenteerde rapport over kennis van de Holocaust toevoegen aan de rondvraag.</w:t>
      </w:r>
    </w:p>
    <w:p w:rsidR="00C85310" w:rsidP="00C85310" w:rsidRDefault="00C85310"/>
    <w:p w:rsidR="00C85310" w:rsidP="00C85310" w:rsidRDefault="00C85310">
      <w:r>
        <w:t xml:space="preserve">En een andere vraag, is het rapport ook aan ons aangeboden? Ik lees veel artikelen over het rapport, maar kan het stuk zelf niet vinden. </w:t>
      </w:r>
    </w:p>
    <w:p w:rsidR="00C85310" w:rsidP="00C85310" w:rsidRDefault="00C85310"/>
    <w:p w:rsidR="00C85310" w:rsidP="00C85310" w:rsidRDefault="00C85310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C85310" w:rsidP="00C85310" w:rsidRDefault="00C85310">
      <w:pPr>
        <w:rPr>
          <w:lang w:eastAsia="nl-NL"/>
        </w:rPr>
      </w:pPr>
      <w:r>
        <w:rPr>
          <w:lang w:eastAsia="nl-NL"/>
        </w:rPr>
        <w:t>Peter Kwint</w:t>
      </w:r>
    </w:p>
    <w:p w:rsidR="00C85310" w:rsidP="00C85310" w:rsidRDefault="00C85310">
      <w:pPr>
        <w:rPr>
          <w:lang w:eastAsia="nl-NL"/>
        </w:rPr>
      </w:pPr>
      <w:r>
        <w:rPr>
          <w:lang w:eastAsia="nl-NL"/>
        </w:rPr>
        <w:t>Kamerlid SP</w:t>
      </w:r>
    </w:p>
    <w:p w:rsidR="00C85310" w:rsidRDefault="00C85310"/>
    <w:sectPr w:rsidR="00C8531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auto"/>
    <w:pitch w:val="default"/>
  </w:font>
  <w:font w:name="Red Hat Display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10"/>
    <w:rsid w:val="00C15ED0"/>
    <w:rsid w:val="00C8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AFD11"/>
  <w15:chartTrackingRefBased/>
  <w15:docId w15:val="{6715AE6E-6C62-478D-AC9A-D721F3C9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5310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C853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d.nl/artikel/1006537-bijna-kwart-jongere-nederlanders-twijfelt-aan-holocaus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726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2023-01-27T08:18:00.0000000Z</dcterms:created>
  <dcterms:modified xsi:type="dcterms:W3CDTF">2023-01-27T08:19:00.0000000Z</dcterms:modified>
  <version/>
  <category/>
</coreProperties>
</file>