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2AF955D4" w14:textId="77777777">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56147A26" wp14:anchorId="771E078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65211174" w14:textId="77777777">
                            <w:pPr>
                              <w:pStyle w:val="Huisstijl-Agendatitel"/>
                              <w:ind w:left="0" w:firstLine="0"/>
                              <w:jc w:val="right"/>
                            </w:pPr>
                            <w:r>
                              <w:t xml:space="preserve">Commissie </w:t>
                            </w:r>
                            <w:r w:rsidR="00F44252">
                              <w:t>SZW</w:t>
                            </w:r>
                          </w:p>
                          <w:p w:rsidR="00405747" w:rsidP="00E02D08" w:rsidRDefault="00405747" w14:paraId="40A76E26" w14:textId="77777777">
                            <w:pPr>
                              <w:pStyle w:val="Huisstijl-Agendatitel"/>
                              <w:ind w:left="0" w:firstLine="0"/>
                              <w:jc w:val="right"/>
                            </w:pPr>
                          </w:p>
                          <w:p w:rsidR="00D27FE7" w:rsidP="00E02D08" w:rsidRDefault="00D27FE7" w14:paraId="72398DEE" w14:textId="77777777">
                            <w:pPr>
                              <w:pStyle w:val="Huisstijl-Agendatitel"/>
                              <w:ind w:left="0" w:firstLine="0"/>
                              <w:jc w:val="right"/>
                            </w:pPr>
                          </w:p>
                          <w:p w:rsidR="00A42CDC" w:rsidP="00E02D08" w:rsidRDefault="00386478" w14:paraId="2506D368" w14:textId="5BCFFC9F">
                            <w:pPr>
                              <w:pStyle w:val="Huisstijl-Agendatitel"/>
                              <w:ind w:left="0" w:firstLine="0"/>
                              <w:jc w:val="right"/>
                            </w:pPr>
                            <w:r>
                              <w:t>1</w:t>
                            </w:r>
                            <w:r w:rsidR="001D707E">
                              <w:t>9</w:t>
                            </w:r>
                            <w:r w:rsidR="00A147E1">
                              <w:t xml:space="preserve"> </w:t>
                            </w:r>
                            <w:r w:rsidR="00DA3067">
                              <w:t xml:space="preserve">januari </w:t>
                            </w:r>
                            <w:r w:rsidR="00470D3D">
                              <w:t>202</w:t>
                            </w:r>
                            <w:r w:rsidR="001D707E">
                              <w:t>3</w:t>
                            </w:r>
                          </w:p>
                          <w:p w:rsidR="00A42CDC" w:rsidRDefault="00A42CDC" w14:paraId="11E8FEA5" w14:textId="77777777">
                            <w:pPr>
                              <w:pStyle w:val="Huisstijl-Agendatitel"/>
                              <w:ind w:left="0" w:firstLine="0"/>
                            </w:pPr>
                          </w:p>
                          <w:p w:rsidR="00A42CDC" w:rsidRDefault="00A42CDC" w14:paraId="327DCCD2" w14:textId="77777777">
                            <w:pPr>
                              <w:pStyle w:val="Huisstijl-AgendagegevensW1"/>
                            </w:pPr>
                            <w:r>
                              <w:tab/>
                            </w:r>
                            <w:r w:rsidR="005324DF">
                              <w:t xml:space="preserve"> </w:t>
                            </w:r>
                          </w:p>
                          <w:p w:rsidR="00A42CDC" w:rsidRDefault="00A42CDC" w14:paraId="1F2755B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1E078C">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65211174" w14:textId="77777777">
                      <w:pPr>
                        <w:pStyle w:val="Huisstijl-Agendatitel"/>
                        <w:ind w:left="0" w:firstLine="0"/>
                        <w:jc w:val="right"/>
                      </w:pPr>
                      <w:r>
                        <w:t xml:space="preserve">Commissie </w:t>
                      </w:r>
                      <w:r w:rsidR="00F44252">
                        <w:t>SZW</w:t>
                      </w:r>
                    </w:p>
                    <w:p w:rsidR="00405747" w:rsidP="00E02D08" w:rsidRDefault="00405747" w14:paraId="40A76E26" w14:textId="77777777">
                      <w:pPr>
                        <w:pStyle w:val="Huisstijl-Agendatitel"/>
                        <w:ind w:left="0" w:firstLine="0"/>
                        <w:jc w:val="right"/>
                      </w:pPr>
                    </w:p>
                    <w:p w:rsidR="00D27FE7" w:rsidP="00E02D08" w:rsidRDefault="00D27FE7" w14:paraId="72398DEE" w14:textId="77777777">
                      <w:pPr>
                        <w:pStyle w:val="Huisstijl-Agendatitel"/>
                        <w:ind w:left="0" w:firstLine="0"/>
                        <w:jc w:val="right"/>
                      </w:pPr>
                    </w:p>
                    <w:p w:rsidR="00A42CDC" w:rsidP="00E02D08" w:rsidRDefault="00386478" w14:paraId="2506D368" w14:textId="5BCFFC9F">
                      <w:pPr>
                        <w:pStyle w:val="Huisstijl-Agendatitel"/>
                        <w:ind w:left="0" w:firstLine="0"/>
                        <w:jc w:val="right"/>
                      </w:pPr>
                      <w:r>
                        <w:t>1</w:t>
                      </w:r>
                      <w:r w:rsidR="001D707E">
                        <w:t>9</w:t>
                      </w:r>
                      <w:r w:rsidR="00A147E1">
                        <w:t xml:space="preserve"> </w:t>
                      </w:r>
                      <w:r w:rsidR="00DA3067">
                        <w:t xml:space="preserve">januari </w:t>
                      </w:r>
                      <w:r w:rsidR="00470D3D">
                        <w:t>202</w:t>
                      </w:r>
                      <w:r w:rsidR="001D707E">
                        <w:t>3</w:t>
                      </w:r>
                    </w:p>
                    <w:p w:rsidR="00A42CDC" w:rsidRDefault="00A42CDC" w14:paraId="11E8FEA5" w14:textId="77777777">
                      <w:pPr>
                        <w:pStyle w:val="Huisstijl-Agendatitel"/>
                        <w:ind w:left="0" w:firstLine="0"/>
                      </w:pPr>
                    </w:p>
                    <w:p w:rsidR="00A42CDC" w:rsidRDefault="00A42CDC" w14:paraId="327DCCD2" w14:textId="77777777">
                      <w:pPr>
                        <w:pStyle w:val="Huisstijl-AgendagegevensW1"/>
                      </w:pPr>
                      <w:r>
                        <w:tab/>
                      </w:r>
                      <w:r w:rsidR="005324DF">
                        <w:t xml:space="preserve"> </w:t>
                      </w:r>
                    </w:p>
                    <w:p w:rsidR="00A42CDC" w:rsidRDefault="00A42CDC" w14:paraId="1F2755B4"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6B1FDAD2" wp14:anchorId="6A9EDA0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A0C896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A9EDA0B">
                <v:path arrowok="t"/>
                <v:textbox inset="0,0,0,0">
                  <w:txbxContent>
                    <w:p w:rsidR="00A42CDC" w:rsidRDefault="00A42CDC" w14:paraId="4A0C896D" w14:textId="77777777"/>
                  </w:txbxContent>
                </v:textbox>
                <w10:wrap anchory="page"/>
              </v:shape>
            </w:pict>
          </mc:Fallback>
        </mc:AlternateContent>
      </w:r>
    </w:p>
    <w:p w:rsidR="00E02D08" w:rsidP="00C727FA" w:rsidRDefault="00E02D08" w14:paraId="3A5E8121" w14:textId="77777777">
      <w:pPr>
        <w:rPr>
          <w:b/>
          <w:sz w:val="22"/>
          <w:szCs w:val="18"/>
        </w:rPr>
      </w:pPr>
      <w:r w:rsidRPr="00E02D08">
        <w:rPr>
          <w:b/>
          <w:sz w:val="22"/>
        </w:rPr>
        <w:t>Lijst van nieuwe EU-voorstellen</w:t>
      </w:r>
      <w:r w:rsidRPr="00E02D08">
        <w:rPr>
          <w:b/>
          <w:sz w:val="22"/>
          <w:szCs w:val="18"/>
        </w:rPr>
        <w:t xml:space="preserve"> </w:t>
      </w:r>
    </w:p>
    <w:p w:rsidRPr="000E273A" w:rsidR="00E02D08" w:rsidP="00C727FA" w:rsidRDefault="000E273A" w14:paraId="568CA408" w14:textId="419870F4">
      <w:pPr>
        <w:rPr>
          <w:sz w:val="22"/>
          <w:szCs w:val="18"/>
        </w:rPr>
      </w:pPr>
      <w:r w:rsidRPr="000E273A">
        <w:rPr>
          <w:sz w:val="22"/>
          <w:szCs w:val="18"/>
        </w:rPr>
        <w:t>2023Z00556/2023D01342</w:t>
      </w:r>
      <w:bookmarkStart w:name="_GoBack" w:id="0"/>
      <w:bookmarkEnd w:id="0"/>
    </w:p>
    <w:p w:rsidRPr="00E02D08" w:rsidR="006F2511" w:rsidP="00C727FA" w:rsidRDefault="006F2511" w14:paraId="6C7DA6F6" w14:textId="33BDD1B5">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w:t>
      </w:r>
      <w:r w:rsidR="001D707E">
        <w:rPr>
          <w:sz w:val="16"/>
          <w:szCs w:val="18"/>
        </w:rPr>
        <w:t xml:space="preserve">ot </w:t>
      </w:r>
      <w:r w:rsidR="00386478">
        <w:rPr>
          <w:b/>
          <w:sz w:val="16"/>
          <w:szCs w:val="18"/>
        </w:rPr>
        <w:t>1</w:t>
      </w:r>
      <w:r w:rsidR="001D707E">
        <w:rPr>
          <w:b/>
          <w:sz w:val="16"/>
          <w:szCs w:val="18"/>
        </w:rPr>
        <w:t>9</w:t>
      </w:r>
      <w:r w:rsidR="00052D2B">
        <w:rPr>
          <w:b/>
          <w:sz w:val="16"/>
          <w:szCs w:val="18"/>
        </w:rPr>
        <w:t xml:space="preserve"> </w:t>
      </w:r>
      <w:r w:rsidR="001D707E">
        <w:rPr>
          <w:b/>
          <w:sz w:val="16"/>
          <w:szCs w:val="18"/>
        </w:rPr>
        <w:t>januari</w:t>
      </w:r>
      <w:r w:rsidR="00052D2B">
        <w:rPr>
          <w:b/>
          <w:sz w:val="16"/>
          <w:szCs w:val="18"/>
        </w:rPr>
        <w:t xml:space="preserve"> </w:t>
      </w:r>
      <w:r w:rsidR="00D20343">
        <w:rPr>
          <w:b/>
          <w:sz w:val="16"/>
          <w:szCs w:val="18"/>
        </w:rPr>
        <w:t>202</w:t>
      </w:r>
      <w:r w:rsidR="001D707E">
        <w:rPr>
          <w:b/>
          <w:sz w:val="16"/>
          <w:szCs w:val="18"/>
        </w:rPr>
        <w:t>3</w:t>
      </w:r>
      <w:r w:rsidRPr="00E02D08">
        <w:rPr>
          <w:sz w:val="16"/>
          <w:szCs w:val="18"/>
        </w:rPr>
        <w:t xml:space="preserve"> de volgende voor </w:t>
      </w:r>
      <w:r w:rsidRPr="00E02D08" w:rsidR="00E02D08">
        <w:rPr>
          <w:sz w:val="16"/>
          <w:szCs w:val="18"/>
        </w:rPr>
        <w:t xml:space="preserve">de </w:t>
      </w:r>
      <w:r w:rsidRPr="00405747">
        <w:rPr>
          <w:sz w:val="16"/>
          <w:szCs w:val="18"/>
        </w:rPr>
        <w:t xml:space="preserve">vaste </w:t>
      </w:r>
      <w:r w:rsidRPr="00052D2B">
        <w:rPr>
          <w:sz w:val="16"/>
          <w:szCs w:val="18"/>
        </w:rPr>
        <w:t xml:space="preserve">commissie </w:t>
      </w:r>
      <w:proofErr w:type="spellStart"/>
      <w:r w:rsidRPr="00052D2B" w:rsidR="00052D2B">
        <w:rPr>
          <w:sz w:val="16"/>
          <w:szCs w:val="18"/>
        </w:rPr>
        <w:t>szw</w:t>
      </w:r>
      <w:proofErr w:type="spellEnd"/>
      <w:r w:rsidRPr="00052D2B" w:rsidR="00052D2B">
        <w:rPr>
          <w:sz w:val="16"/>
          <w:szCs w:val="18"/>
        </w:rPr>
        <w:t xml:space="preserve"> </w:t>
      </w:r>
      <w:r w:rsidRPr="00052D2B">
        <w:rPr>
          <w:sz w:val="16"/>
          <w:szCs w:val="18"/>
        </w:rPr>
        <w:t>relevante</w:t>
      </w:r>
      <w:r w:rsidRPr="00E02D08">
        <w:rPr>
          <w:sz w:val="16"/>
          <w:szCs w:val="18"/>
        </w:rPr>
        <w:t xml:space="preserv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6E5214" w:rsidP="002A4BD8" w:rsidRDefault="006E5214" w14:paraId="2B7B2653" w14:textId="77777777">
      <w:pPr>
        <w:rPr>
          <w:szCs w:val="18"/>
        </w:rPr>
      </w:pPr>
    </w:p>
    <w:p w:rsidRPr="00786951" w:rsidR="00786951" w:rsidP="00786951" w:rsidRDefault="00786951" w14:paraId="2E7A1AD7" w14:textId="77777777">
      <w:pPr>
        <w:pStyle w:val="Lijstalinea"/>
        <w:numPr>
          <w:ilvl w:val="0"/>
          <w:numId w:val="2"/>
        </w:numPr>
        <w:rPr>
          <w:b/>
          <w:bCs/>
          <w:szCs w:val="18"/>
        </w:rPr>
      </w:pPr>
      <w:r>
        <w:rPr>
          <w:b/>
          <w:bCs/>
        </w:rPr>
        <w:t>Nieuw voorgestelde EU-wetgeving</w:t>
      </w:r>
      <w:r>
        <w:br/>
        <w:t>(Verordeningen, richtlijnen en wetgevende besluiten)</w:t>
      </w:r>
    </w:p>
    <w:p w:rsidRPr="00786951" w:rsidR="00386478" w:rsidP="00786951" w:rsidRDefault="00386478" w14:paraId="397A939E" w14:textId="14C87B1D">
      <w:pPr>
        <w:rPr>
          <w:b/>
          <w:bCs/>
          <w:szCs w:val="18"/>
        </w:rPr>
      </w:pPr>
    </w:p>
    <w:p w:rsidRPr="00820149" w:rsidR="00820149" w:rsidP="00820149" w:rsidRDefault="00D27FE7" w14:paraId="599E81FE"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C856BE" w:rsidP="00C856BE" w:rsidRDefault="00C856BE" w14:paraId="07D641ED" w14:textId="672191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A147E1" w:rsidTr="007204CD" w14:paraId="16B4F4A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A147E1" w:rsidP="007204CD" w:rsidRDefault="00A147E1" w14:paraId="7E60DD1E" w14:textId="77777777">
            <w:pPr>
              <w:pStyle w:val="Lijstalinea"/>
              <w:numPr>
                <w:ilvl w:val="0"/>
                <w:numId w:val="10"/>
              </w:numPr>
              <w:spacing w:after="240"/>
              <w:ind w:left="312"/>
              <w:rPr>
                <w:color w:val="595959" w:themeColor="text1" w:themeTint="A6"/>
                <w:szCs w:val="18"/>
              </w:rPr>
            </w:pPr>
          </w:p>
        </w:tc>
        <w:tc>
          <w:tcPr>
            <w:tcW w:w="1035" w:type="dxa"/>
          </w:tcPr>
          <w:p w:rsidRPr="00D75535" w:rsidR="00A147E1" w:rsidP="007204CD" w:rsidRDefault="00A147E1" w14:paraId="650FB8D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725B9F" w:rsidR="008B6CE7" w:rsidP="008B6CE7" w:rsidRDefault="007E316B" w14:paraId="43603B51" w14:textId="6288EED0">
            <w:pPr>
              <w:spacing w:after="240"/>
              <w:rPr>
                <w:b/>
                <w:szCs w:val="18"/>
                <w:lang w:eastAsia="nl-NL"/>
              </w:rPr>
            </w:pPr>
            <w:r w:rsidRPr="00725B9F">
              <w:rPr>
                <w:b/>
                <w:color w:val="595959" w:themeColor="text1" w:themeTint="A6"/>
                <w:szCs w:val="18"/>
                <w:lang w:eastAsia="nl-NL"/>
              </w:rPr>
              <w:t xml:space="preserve">VERSLAG VAN DE COMMISSIE AAN HET EUROPEES PARLEMENT EN DE RAAD betreffende de gegevens met betrekking tot de budgettaire gevolgen van de jaarlijkse actualisering 2022 van de bezoldigingen en pensioenen van de ambtenaren en andere personeelsleden van de Europese Unie en de daarop toegepaste correctiecoëfficiënten </w:t>
            </w:r>
            <w:hyperlink w:history="1" r:id="rId15">
              <w:r w:rsidRPr="007E316B">
                <w:rPr>
                  <w:rStyle w:val="Hyperlink"/>
                  <w:b/>
                  <w:szCs w:val="18"/>
                </w:rPr>
                <w:t>COM(2022)678</w:t>
              </w:r>
            </w:hyperlink>
          </w:p>
          <w:p w:rsidRPr="00D20343" w:rsidR="00D20343" w:rsidP="007E316B" w:rsidRDefault="00494CA1" w14:paraId="43405977" w14:textId="021816E6">
            <w:pPr>
              <w:spacing w:after="240"/>
              <w:rPr>
                <w:b/>
                <w:color w:val="595959" w:themeColor="text1" w:themeTint="A6"/>
                <w:szCs w:val="18"/>
                <w:lang w:val="en-US"/>
              </w:rPr>
            </w:pPr>
            <w:r>
              <w:rPr>
                <w:b/>
                <w:color w:val="595959" w:themeColor="text1" w:themeTint="A6"/>
                <w:szCs w:val="18"/>
              </w:rPr>
              <w:t>2</w:t>
            </w:r>
            <w:r w:rsidRPr="00930E0A" w:rsidR="00930E0A">
              <w:rPr>
                <w:b/>
                <w:color w:val="595959" w:themeColor="text1" w:themeTint="A6"/>
                <w:szCs w:val="18"/>
              </w:rPr>
              <w:t>-</w:t>
            </w:r>
            <w:r>
              <w:rPr>
                <w:b/>
                <w:color w:val="595959" w:themeColor="text1" w:themeTint="A6"/>
                <w:szCs w:val="18"/>
              </w:rPr>
              <w:t>1</w:t>
            </w:r>
            <w:r w:rsidR="007E316B">
              <w:rPr>
                <w:b/>
                <w:color w:val="595959" w:themeColor="text1" w:themeTint="A6"/>
                <w:szCs w:val="18"/>
              </w:rPr>
              <w:t>2</w:t>
            </w:r>
            <w:r w:rsidRPr="00930E0A" w:rsidR="00930E0A">
              <w:rPr>
                <w:b/>
                <w:color w:val="595959" w:themeColor="text1" w:themeTint="A6"/>
                <w:szCs w:val="18"/>
              </w:rPr>
              <w:t>-2022</w:t>
            </w:r>
          </w:p>
        </w:tc>
      </w:tr>
      <w:tr w:rsidR="00A147E1" w:rsidTr="007204CD" w14:paraId="64929187" w14:textId="77777777">
        <w:tc>
          <w:tcPr>
            <w:tcW w:w="421" w:type="dxa"/>
            <w:vMerge/>
            <w:tcBorders>
              <w:top w:val="nil"/>
              <w:bottom w:val="single" w:color="D9D9D9" w:themeColor="background1" w:themeShade="D9" w:sz="4" w:space="0"/>
            </w:tcBorders>
            <w:shd w:val="clear" w:color="auto" w:fill="F2F2F2" w:themeFill="background1" w:themeFillShade="F2"/>
          </w:tcPr>
          <w:p w:rsidR="00A147E1" w:rsidP="007204CD" w:rsidRDefault="00A147E1" w14:paraId="3719D2DA" w14:textId="77777777">
            <w:pPr>
              <w:spacing w:after="240"/>
              <w:rPr>
                <w:szCs w:val="18"/>
              </w:rPr>
            </w:pPr>
          </w:p>
        </w:tc>
        <w:tc>
          <w:tcPr>
            <w:tcW w:w="1035" w:type="dxa"/>
          </w:tcPr>
          <w:p w:rsidRPr="002A4BD8" w:rsidR="00A147E1" w:rsidP="007204CD" w:rsidRDefault="00A147E1" w14:paraId="74BAD387" w14:textId="77777777">
            <w:pPr>
              <w:spacing w:after="240"/>
              <w:rPr>
                <w:szCs w:val="18"/>
              </w:rPr>
            </w:pPr>
            <w:r w:rsidRPr="002A4BD8">
              <w:rPr>
                <w:szCs w:val="18"/>
              </w:rPr>
              <w:t>Voorstel</w:t>
            </w:r>
          </w:p>
        </w:tc>
        <w:tc>
          <w:tcPr>
            <w:tcW w:w="6529" w:type="dxa"/>
          </w:tcPr>
          <w:p w:rsidRPr="00725B9F" w:rsidR="00A147E1" w:rsidP="007204CD" w:rsidRDefault="00725B9F" w14:paraId="3E51D62F" w14:textId="597279B4">
            <w:pPr>
              <w:spacing w:after="240"/>
              <w:rPr>
                <w:b/>
                <w:szCs w:val="18"/>
              </w:rPr>
            </w:pPr>
            <w:r w:rsidRPr="00725B9F">
              <w:rPr>
                <w:b/>
                <w:szCs w:val="18"/>
              </w:rPr>
              <w:t>Voor kennisgeving aannemen</w:t>
            </w:r>
          </w:p>
        </w:tc>
      </w:tr>
      <w:tr w:rsidRPr="006B5FEA" w:rsidR="00A147E1" w:rsidTr="007204CD" w14:paraId="311FFD58"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A147E1" w:rsidP="007204CD" w:rsidRDefault="00A147E1" w14:paraId="65E5DAAE" w14:textId="77777777">
            <w:pPr>
              <w:spacing w:after="240"/>
              <w:rPr>
                <w:color w:val="595959" w:themeColor="text1" w:themeTint="A6"/>
                <w:szCs w:val="18"/>
              </w:rPr>
            </w:pPr>
          </w:p>
        </w:tc>
        <w:tc>
          <w:tcPr>
            <w:tcW w:w="1035" w:type="dxa"/>
          </w:tcPr>
          <w:p w:rsidRPr="00D75535" w:rsidR="00A147E1" w:rsidP="007204CD" w:rsidRDefault="00A147E1" w14:paraId="3E0341F8" w14:textId="77777777">
            <w:pPr>
              <w:spacing w:after="240"/>
              <w:rPr>
                <w:color w:val="595959" w:themeColor="text1" w:themeTint="A6"/>
                <w:szCs w:val="18"/>
              </w:rPr>
            </w:pPr>
            <w:r w:rsidRPr="00D75535">
              <w:rPr>
                <w:color w:val="595959" w:themeColor="text1" w:themeTint="A6"/>
                <w:szCs w:val="18"/>
              </w:rPr>
              <w:t>Noot</w:t>
            </w:r>
          </w:p>
        </w:tc>
        <w:tc>
          <w:tcPr>
            <w:tcW w:w="6529" w:type="dxa"/>
          </w:tcPr>
          <w:p w:rsidRPr="006B5FEA" w:rsidR="001F01E8" w:rsidP="001D707E" w:rsidRDefault="00725B9F" w14:paraId="7C144820" w14:textId="1B704B8E">
            <w:pPr>
              <w:spacing w:after="240"/>
              <w:rPr>
                <w:i/>
                <w:color w:val="595959" w:themeColor="text1" w:themeTint="A6"/>
                <w:szCs w:val="18"/>
              </w:rPr>
            </w:pPr>
            <w:r>
              <w:rPr>
                <w:i/>
                <w:color w:val="595959" w:themeColor="text1" w:themeTint="A6"/>
                <w:szCs w:val="18"/>
              </w:rPr>
              <w:t>Het betreft informatie over de jaarlijkse aanpassing van de lonen en</w:t>
            </w:r>
            <w:r w:rsidRPr="00725B9F">
              <w:rPr>
                <w:i/>
                <w:color w:val="595959" w:themeColor="text1" w:themeTint="A6"/>
                <w:szCs w:val="18"/>
              </w:rPr>
              <w:t xml:space="preserve"> pensioenen van </w:t>
            </w:r>
            <w:r>
              <w:rPr>
                <w:i/>
                <w:color w:val="595959" w:themeColor="text1" w:themeTint="A6"/>
                <w:szCs w:val="18"/>
              </w:rPr>
              <w:t>EU-</w:t>
            </w:r>
            <w:r w:rsidRPr="00725B9F">
              <w:rPr>
                <w:i/>
                <w:color w:val="595959" w:themeColor="text1" w:themeTint="A6"/>
                <w:szCs w:val="18"/>
              </w:rPr>
              <w:t>ambtenaren</w:t>
            </w:r>
            <w:r>
              <w:rPr>
                <w:i/>
                <w:color w:val="595959" w:themeColor="text1" w:themeTint="A6"/>
                <w:szCs w:val="18"/>
              </w:rPr>
              <w:t>. Aanpassing loopt automatisch, volgens “</w:t>
            </w:r>
            <w:proofErr w:type="spellStart"/>
            <w:r>
              <w:rPr>
                <w:i/>
                <w:color w:val="595959" w:themeColor="text1" w:themeTint="A6"/>
                <w:szCs w:val="18"/>
              </w:rPr>
              <w:t>the</w:t>
            </w:r>
            <w:proofErr w:type="spellEnd"/>
            <w:r>
              <w:rPr>
                <w:i/>
                <w:color w:val="595959" w:themeColor="text1" w:themeTint="A6"/>
                <w:szCs w:val="18"/>
              </w:rPr>
              <w:t xml:space="preserve"> </w:t>
            </w:r>
            <w:proofErr w:type="spellStart"/>
            <w:r>
              <w:rPr>
                <w:i/>
                <w:color w:val="595959" w:themeColor="text1" w:themeTint="A6"/>
                <w:szCs w:val="18"/>
              </w:rPr>
              <w:t>method</w:t>
            </w:r>
            <w:proofErr w:type="spellEnd"/>
            <w:r>
              <w:rPr>
                <w:i/>
                <w:color w:val="595959" w:themeColor="text1" w:themeTint="A6"/>
                <w:szCs w:val="18"/>
              </w:rPr>
              <w:t>”: een wettelijk vastgelegde methode die kijkt naar de kosten van levensonderhoud en de stijging van de salarissen in enkele EU-hoofdsteden.</w:t>
            </w:r>
            <w:r w:rsidRPr="00725B9F">
              <w:rPr>
                <w:i/>
                <w:color w:val="595959" w:themeColor="text1" w:themeTint="A6"/>
                <w:szCs w:val="18"/>
              </w:rPr>
              <w:t xml:space="preserve"> </w:t>
            </w:r>
          </w:p>
        </w:tc>
      </w:tr>
    </w:tbl>
    <w:p w:rsidR="002D559E" w:rsidP="002A4BD8" w:rsidRDefault="002D559E" w14:paraId="41ABCE81" w14:textId="601D29F9">
      <w:pPr>
        <w:rPr>
          <w:szCs w:val="18"/>
        </w:rPr>
      </w:pPr>
    </w:p>
    <w:tbl>
      <w:tblPr>
        <w:tblStyle w:val="Tabelraster1"/>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725B9F" w:rsidR="007E316B" w:rsidTr="008437EF" w14:paraId="383BBC2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7E316B" w:rsidR="007E316B" w:rsidP="007E316B" w:rsidRDefault="007E316B" w14:paraId="533DC6A3" w14:textId="77777777">
            <w:pPr>
              <w:pStyle w:val="Lijstalinea"/>
              <w:numPr>
                <w:ilvl w:val="0"/>
                <w:numId w:val="10"/>
              </w:numPr>
              <w:spacing w:after="240"/>
              <w:ind w:left="312"/>
              <w:rPr>
                <w:color w:val="595959" w:themeColor="text1" w:themeTint="A6"/>
                <w:szCs w:val="18"/>
              </w:rPr>
            </w:pPr>
          </w:p>
        </w:tc>
        <w:tc>
          <w:tcPr>
            <w:tcW w:w="1035" w:type="dxa"/>
          </w:tcPr>
          <w:p w:rsidRPr="007E316B" w:rsidR="007E316B" w:rsidP="007E316B" w:rsidRDefault="007E316B" w14:paraId="03FA31D6" w14:textId="77777777">
            <w:pPr>
              <w:spacing w:after="240"/>
              <w:rPr>
                <w:color w:val="595959" w:themeColor="text1" w:themeTint="A6"/>
                <w:szCs w:val="18"/>
              </w:rPr>
            </w:pPr>
            <w:r w:rsidRPr="007E316B">
              <w:rPr>
                <w:color w:val="595959" w:themeColor="text1" w:themeTint="A6"/>
                <w:szCs w:val="18"/>
              </w:rPr>
              <w:t>Titel</w:t>
            </w:r>
          </w:p>
        </w:tc>
        <w:tc>
          <w:tcPr>
            <w:tcW w:w="6529" w:type="dxa"/>
          </w:tcPr>
          <w:p w:rsidRPr="00DA3067" w:rsidR="00725B9F" w:rsidP="00725B9F" w:rsidRDefault="00725B9F" w14:paraId="5CE6C7CD" w14:textId="77777777">
            <w:pPr>
              <w:spacing w:after="240"/>
              <w:rPr>
                <w:b/>
                <w:szCs w:val="18"/>
                <w:lang w:val="en-US"/>
              </w:rPr>
            </w:pPr>
            <w:r w:rsidRPr="00DA3067">
              <w:rPr>
                <w:b/>
                <w:color w:val="595959" w:themeColor="text1" w:themeTint="A6"/>
                <w:szCs w:val="18"/>
                <w:lang w:val="en-US"/>
              </w:rPr>
              <w:t xml:space="preserve">COMMUNICATION FROM THE COMMISSION TO THE EUROPEAN PARLIAMENT, THE COUNCIL, THE EUROPEAN ECONOMIC AND SOCIAL COMMITTEE AND THE COMMITTEE OF THE REGIONS Assessment report of the Member States’ national Roma strategic frameworks </w:t>
            </w:r>
            <w:hyperlink w:history="1" r:id="rId16">
              <w:r w:rsidRPr="00DA3067">
                <w:rPr>
                  <w:b/>
                  <w:color w:val="0000FF"/>
                  <w:szCs w:val="18"/>
                  <w:u w:val="single"/>
                  <w:lang w:val="en-US"/>
                </w:rPr>
                <w:t>COM(2023)7</w:t>
              </w:r>
            </w:hyperlink>
          </w:p>
          <w:p w:rsidRPr="007E316B" w:rsidR="007E316B" w:rsidP="007E316B" w:rsidRDefault="00725B9F" w14:paraId="0411C192" w14:textId="3F686791">
            <w:pPr>
              <w:spacing w:after="240"/>
              <w:rPr>
                <w:b/>
                <w:color w:val="595959" w:themeColor="text1" w:themeTint="A6"/>
                <w:szCs w:val="18"/>
                <w:lang w:val="en-US"/>
              </w:rPr>
            </w:pPr>
            <w:r w:rsidRPr="00DA3067">
              <w:rPr>
                <w:b/>
                <w:color w:val="595959" w:themeColor="text1" w:themeTint="A6"/>
                <w:szCs w:val="18"/>
              </w:rPr>
              <w:t xml:space="preserve">9 – </w:t>
            </w:r>
            <w:r w:rsidR="00DA3067">
              <w:rPr>
                <w:b/>
                <w:color w:val="595959" w:themeColor="text1" w:themeTint="A6"/>
                <w:szCs w:val="18"/>
              </w:rPr>
              <w:t>0</w:t>
            </w:r>
            <w:r w:rsidRPr="00DA3067">
              <w:rPr>
                <w:b/>
                <w:color w:val="595959" w:themeColor="text1" w:themeTint="A6"/>
                <w:szCs w:val="18"/>
              </w:rPr>
              <w:t>1- 2023</w:t>
            </w:r>
          </w:p>
        </w:tc>
      </w:tr>
      <w:tr w:rsidRPr="00725B9F" w:rsidR="007E316B" w:rsidTr="008437EF" w14:paraId="0D33CDDD" w14:textId="77777777">
        <w:tc>
          <w:tcPr>
            <w:tcW w:w="421" w:type="dxa"/>
            <w:vMerge/>
            <w:tcBorders>
              <w:top w:val="nil"/>
              <w:bottom w:val="single" w:color="D9D9D9" w:themeColor="background1" w:themeShade="D9" w:sz="4" w:space="0"/>
            </w:tcBorders>
            <w:shd w:val="clear" w:color="auto" w:fill="F2F2F2" w:themeFill="background1" w:themeFillShade="F2"/>
          </w:tcPr>
          <w:p w:rsidRPr="00725B9F" w:rsidR="007E316B" w:rsidP="007E316B" w:rsidRDefault="007E316B" w14:paraId="66AE1442" w14:textId="77777777">
            <w:pPr>
              <w:spacing w:after="240"/>
              <w:rPr>
                <w:szCs w:val="18"/>
                <w:lang w:val="en-US"/>
              </w:rPr>
            </w:pPr>
          </w:p>
        </w:tc>
        <w:tc>
          <w:tcPr>
            <w:tcW w:w="1035" w:type="dxa"/>
          </w:tcPr>
          <w:p w:rsidRPr="007E316B" w:rsidR="007E316B" w:rsidP="007E316B" w:rsidRDefault="007E316B" w14:paraId="3F4C1DFD" w14:textId="77777777">
            <w:pPr>
              <w:spacing w:after="240"/>
              <w:rPr>
                <w:szCs w:val="18"/>
              </w:rPr>
            </w:pPr>
            <w:r w:rsidRPr="007E316B">
              <w:rPr>
                <w:szCs w:val="18"/>
              </w:rPr>
              <w:t>Voorstel</w:t>
            </w:r>
          </w:p>
        </w:tc>
        <w:tc>
          <w:tcPr>
            <w:tcW w:w="6529" w:type="dxa"/>
          </w:tcPr>
          <w:p w:rsidRPr="00725B9F" w:rsidR="00725B9F" w:rsidP="007E316B" w:rsidRDefault="00725B9F" w14:paraId="66274FF8" w14:textId="70C11B77">
            <w:pPr>
              <w:spacing w:after="240"/>
              <w:rPr>
                <w:b/>
                <w:szCs w:val="18"/>
                <w:lang w:val="en-US"/>
              </w:rPr>
            </w:pPr>
            <w:proofErr w:type="spellStart"/>
            <w:r w:rsidRPr="00725B9F">
              <w:rPr>
                <w:b/>
                <w:szCs w:val="18"/>
                <w:lang w:val="en-US"/>
              </w:rPr>
              <w:t>Voor</w:t>
            </w:r>
            <w:proofErr w:type="spellEnd"/>
            <w:r w:rsidRPr="00725B9F">
              <w:rPr>
                <w:b/>
                <w:szCs w:val="18"/>
                <w:lang w:val="en-US"/>
              </w:rPr>
              <w:t xml:space="preserve"> </w:t>
            </w:r>
            <w:proofErr w:type="spellStart"/>
            <w:r w:rsidRPr="00725B9F">
              <w:rPr>
                <w:b/>
                <w:szCs w:val="18"/>
                <w:lang w:val="en-US"/>
              </w:rPr>
              <w:t>kennisgeving</w:t>
            </w:r>
            <w:proofErr w:type="spellEnd"/>
            <w:r w:rsidRPr="00725B9F">
              <w:rPr>
                <w:b/>
                <w:szCs w:val="18"/>
                <w:lang w:val="en-US"/>
              </w:rPr>
              <w:t xml:space="preserve"> </w:t>
            </w:r>
            <w:proofErr w:type="spellStart"/>
            <w:r w:rsidRPr="00725B9F">
              <w:rPr>
                <w:b/>
                <w:szCs w:val="18"/>
                <w:lang w:val="en-US"/>
              </w:rPr>
              <w:t>aannemen</w:t>
            </w:r>
            <w:proofErr w:type="spellEnd"/>
          </w:p>
        </w:tc>
      </w:tr>
      <w:tr w:rsidRPr="007E316B" w:rsidR="007E316B" w:rsidTr="008437EF" w14:paraId="5FC83FBB" w14:textId="77777777">
        <w:tc>
          <w:tcPr>
            <w:tcW w:w="421" w:type="dxa"/>
            <w:vMerge/>
            <w:tcBorders>
              <w:top w:val="nil"/>
              <w:bottom w:val="single" w:color="D9D9D9" w:themeColor="background1" w:themeShade="D9" w:sz="4" w:space="0"/>
            </w:tcBorders>
            <w:shd w:val="clear" w:color="auto" w:fill="F2F2F2" w:themeFill="background1" w:themeFillShade="F2"/>
          </w:tcPr>
          <w:p w:rsidRPr="00725B9F" w:rsidR="007E316B" w:rsidP="007E316B" w:rsidRDefault="007E316B" w14:paraId="176D58ED" w14:textId="77777777">
            <w:pPr>
              <w:spacing w:after="240"/>
              <w:rPr>
                <w:color w:val="595959" w:themeColor="text1" w:themeTint="A6"/>
                <w:szCs w:val="18"/>
                <w:lang w:val="en-US"/>
              </w:rPr>
            </w:pPr>
          </w:p>
        </w:tc>
        <w:tc>
          <w:tcPr>
            <w:tcW w:w="1035" w:type="dxa"/>
          </w:tcPr>
          <w:p w:rsidRPr="007E316B" w:rsidR="007E316B" w:rsidP="007E316B" w:rsidRDefault="007E316B" w14:paraId="58F93411" w14:textId="77777777">
            <w:pPr>
              <w:spacing w:after="240"/>
              <w:rPr>
                <w:color w:val="595959" w:themeColor="text1" w:themeTint="A6"/>
                <w:szCs w:val="18"/>
              </w:rPr>
            </w:pPr>
            <w:r w:rsidRPr="007E316B">
              <w:rPr>
                <w:color w:val="595959" w:themeColor="text1" w:themeTint="A6"/>
                <w:szCs w:val="18"/>
              </w:rPr>
              <w:t>Noot</w:t>
            </w:r>
          </w:p>
        </w:tc>
        <w:tc>
          <w:tcPr>
            <w:tcW w:w="6529" w:type="dxa"/>
          </w:tcPr>
          <w:p w:rsidRPr="007E316B" w:rsidR="007E316B" w:rsidP="001D707E" w:rsidRDefault="00725B9F" w14:paraId="6B4F6450" w14:textId="75CD3065">
            <w:pPr>
              <w:spacing w:after="240"/>
              <w:rPr>
                <w:i/>
                <w:color w:val="595959" w:themeColor="text1" w:themeTint="A6"/>
                <w:szCs w:val="18"/>
              </w:rPr>
            </w:pPr>
            <w:r>
              <w:rPr>
                <w:i/>
                <w:color w:val="595959" w:themeColor="text1" w:themeTint="A6"/>
                <w:szCs w:val="18"/>
              </w:rPr>
              <w:t>Het betreft een b</w:t>
            </w:r>
            <w:r w:rsidR="001D707E">
              <w:rPr>
                <w:i/>
                <w:color w:val="595959" w:themeColor="text1" w:themeTint="A6"/>
                <w:szCs w:val="18"/>
              </w:rPr>
              <w:t>eschouwing van Roma strategieën van lidstaten. Met name na de EU-uitbreiding in 2004 met tien nieuwe lidstaten kreeg de EU een belangrijke populatie Roma binnen de grenzen. Sindsdien voert de EU speciaal beleid om de maatschappelijke en arbeidsmarktpositie van deze groep te verbeteren.</w:t>
            </w:r>
          </w:p>
        </w:tc>
      </w:tr>
    </w:tbl>
    <w:p w:rsidRPr="006B5FEA" w:rsidR="00386478" w:rsidP="002A4BD8" w:rsidRDefault="00386478" w14:paraId="0C217BC4" w14:textId="77777777">
      <w:pPr>
        <w:rPr>
          <w:szCs w:val="18"/>
        </w:rPr>
      </w:pPr>
    </w:p>
    <w:sectPr w:rsidRPr="006B5FEA" w:rsidR="00386478"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896E" w14:textId="77777777" w:rsidR="00445DD2" w:rsidRDefault="00445DD2">
      <w:r>
        <w:separator/>
      </w:r>
    </w:p>
  </w:endnote>
  <w:endnote w:type="continuationSeparator" w:id="0">
    <w:p w14:paraId="699ACA50" w14:textId="77777777" w:rsidR="00445DD2" w:rsidRDefault="0044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E310"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4782B61F" wp14:editId="7C91AD4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2F1F20F" w14:textId="2EBE3FFD" w:rsidR="00A42CDC" w:rsidRDefault="00F407B0">
                          <w:pPr>
                            <w:pStyle w:val="Huisstijl-Paginanummer"/>
                          </w:pPr>
                          <w:r>
                            <w:fldChar w:fldCharType="begin"/>
                          </w:r>
                          <w:r>
                            <w:instrText xml:space="preserve"> PAGE  \* Arabic  \* MERGEFORMAT </w:instrText>
                          </w:r>
                          <w:r>
                            <w:fldChar w:fldCharType="separate"/>
                          </w:r>
                          <w:r w:rsidR="000E273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2B61F"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32F1F20F" w14:textId="2EBE3FFD" w:rsidR="00A42CDC" w:rsidRDefault="00F407B0">
                    <w:pPr>
                      <w:pStyle w:val="Huisstijl-Paginanummer"/>
                    </w:pPr>
                    <w:r>
                      <w:fldChar w:fldCharType="begin"/>
                    </w:r>
                    <w:r>
                      <w:instrText xml:space="preserve"> PAGE  \* Arabic  \* MERGEFORMAT </w:instrText>
                    </w:r>
                    <w:r>
                      <w:fldChar w:fldCharType="separate"/>
                    </w:r>
                    <w:r w:rsidR="000E273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7BB11A3D" wp14:editId="54487ED6">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2302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1A3D"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B2302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3FF5"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3C643BD9" wp14:editId="6C58D9B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D4313B0" w14:textId="16A465B1" w:rsidR="00A42CDC" w:rsidRDefault="00F407B0">
                          <w:pPr>
                            <w:pStyle w:val="Huisstijl-Paginanummer"/>
                          </w:pPr>
                          <w:r>
                            <w:fldChar w:fldCharType="begin"/>
                          </w:r>
                          <w:r>
                            <w:instrText xml:space="preserve"> PAGE  \* Arabic  \* MERGEFORMAT </w:instrText>
                          </w:r>
                          <w:r>
                            <w:fldChar w:fldCharType="separate"/>
                          </w:r>
                          <w:r w:rsidR="001D707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3BD9"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D4313B0" w14:textId="16A465B1" w:rsidR="00A42CDC" w:rsidRDefault="00F407B0">
                    <w:pPr>
                      <w:pStyle w:val="Huisstijl-Paginanummer"/>
                    </w:pPr>
                    <w:r>
                      <w:fldChar w:fldCharType="begin"/>
                    </w:r>
                    <w:r>
                      <w:instrText xml:space="preserve"> PAGE  \* Arabic  \* MERGEFORMAT </w:instrText>
                    </w:r>
                    <w:r>
                      <w:fldChar w:fldCharType="separate"/>
                    </w:r>
                    <w:r w:rsidR="001D707E">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7A5DC56" wp14:editId="21029D6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E4D7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A5DC56"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B4E4D7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B2AA2" w14:textId="77777777" w:rsidR="00445DD2" w:rsidRDefault="00445DD2">
      <w:r>
        <w:separator/>
      </w:r>
    </w:p>
  </w:footnote>
  <w:footnote w:type="continuationSeparator" w:id="0">
    <w:p w14:paraId="7BFCB6E2" w14:textId="77777777" w:rsidR="00445DD2" w:rsidRDefault="00445DD2">
      <w:r>
        <w:continuationSeparator/>
      </w:r>
    </w:p>
  </w:footnote>
  <w:footnote w:id="1">
    <w:p w14:paraId="7C5CF079"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51138" w14:textId="77777777" w:rsidR="00A42CDC" w:rsidRDefault="00A42CDC">
    <w:pPr>
      <w:pStyle w:val="Koptekst"/>
    </w:pPr>
    <w:r>
      <w:rPr>
        <w:noProof/>
        <w:lang w:eastAsia="nl-NL"/>
      </w:rPr>
      <w:drawing>
        <wp:anchor distT="0" distB="0" distL="114300" distR="114300" simplePos="0" relativeHeight="251668992" behindDoc="1" locked="0" layoutInCell="1" allowOverlap="1" wp14:anchorId="65C8D250" wp14:editId="64392BFD">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00597C74" wp14:editId="04082511">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CDE0"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7C36A823" wp14:editId="57DD431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74FCE"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C36A823"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51074FCE"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E63DDA3" wp14:editId="383AA1F6">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DB724B"/>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E55985"/>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C6D1585"/>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005786"/>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BD3421"/>
    <w:multiLevelType w:val="hybridMultilevel"/>
    <w:tmpl w:val="32AEAE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6"/>
  </w:num>
  <w:num w:numId="5">
    <w:abstractNumId w:val="2"/>
  </w:num>
  <w:num w:numId="6">
    <w:abstractNumId w:val="0"/>
  </w:num>
  <w:num w:numId="7">
    <w:abstractNumId w:val="12"/>
  </w:num>
  <w:num w:numId="8">
    <w:abstractNumId w:val="9"/>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8"/>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15D"/>
    <w:rsid w:val="00016110"/>
    <w:rsid w:val="00026D47"/>
    <w:rsid w:val="000339A6"/>
    <w:rsid w:val="00035057"/>
    <w:rsid w:val="00036674"/>
    <w:rsid w:val="000423A9"/>
    <w:rsid w:val="00045831"/>
    <w:rsid w:val="00050D24"/>
    <w:rsid w:val="00051FEC"/>
    <w:rsid w:val="00052D2B"/>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10A0"/>
    <w:rsid w:val="000B2192"/>
    <w:rsid w:val="000B7C51"/>
    <w:rsid w:val="000C43D2"/>
    <w:rsid w:val="000C44F1"/>
    <w:rsid w:val="000C757C"/>
    <w:rsid w:val="000C7A3D"/>
    <w:rsid w:val="000D1563"/>
    <w:rsid w:val="000D3187"/>
    <w:rsid w:val="000E273A"/>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1B9"/>
    <w:rsid w:val="00161D1B"/>
    <w:rsid w:val="001706B1"/>
    <w:rsid w:val="00170AFB"/>
    <w:rsid w:val="001715CC"/>
    <w:rsid w:val="0017367F"/>
    <w:rsid w:val="00187402"/>
    <w:rsid w:val="0018775E"/>
    <w:rsid w:val="00192F0E"/>
    <w:rsid w:val="00193DF4"/>
    <w:rsid w:val="00194286"/>
    <w:rsid w:val="001959F4"/>
    <w:rsid w:val="001A2002"/>
    <w:rsid w:val="001A3995"/>
    <w:rsid w:val="001A4097"/>
    <w:rsid w:val="001B2F65"/>
    <w:rsid w:val="001B7CAE"/>
    <w:rsid w:val="001C14DB"/>
    <w:rsid w:val="001C3467"/>
    <w:rsid w:val="001D08B2"/>
    <w:rsid w:val="001D3CD3"/>
    <w:rsid w:val="001D707E"/>
    <w:rsid w:val="001D7B39"/>
    <w:rsid w:val="001E143A"/>
    <w:rsid w:val="001E1C84"/>
    <w:rsid w:val="001E39BA"/>
    <w:rsid w:val="001E3E83"/>
    <w:rsid w:val="001F01E8"/>
    <w:rsid w:val="001F1517"/>
    <w:rsid w:val="001F4221"/>
    <w:rsid w:val="001F7012"/>
    <w:rsid w:val="002048D9"/>
    <w:rsid w:val="00210705"/>
    <w:rsid w:val="00211391"/>
    <w:rsid w:val="002155F8"/>
    <w:rsid w:val="00216C27"/>
    <w:rsid w:val="00221D6B"/>
    <w:rsid w:val="0022374D"/>
    <w:rsid w:val="00224294"/>
    <w:rsid w:val="00227D85"/>
    <w:rsid w:val="00235B3D"/>
    <w:rsid w:val="00241DE4"/>
    <w:rsid w:val="00245B4A"/>
    <w:rsid w:val="00245D08"/>
    <w:rsid w:val="00251996"/>
    <w:rsid w:val="002538C7"/>
    <w:rsid w:val="00262A1B"/>
    <w:rsid w:val="00266365"/>
    <w:rsid w:val="00271075"/>
    <w:rsid w:val="002725B3"/>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D559E"/>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977"/>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86478"/>
    <w:rsid w:val="00387083"/>
    <w:rsid w:val="00393BB7"/>
    <w:rsid w:val="003967CC"/>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27802"/>
    <w:rsid w:val="0043382C"/>
    <w:rsid w:val="0043446E"/>
    <w:rsid w:val="00434BC6"/>
    <w:rsid w:val="00441745"/>
    <w:rsid w:val="00442D7A"/>
    <w:rsid w:val="00445DD2"/>
    <w:rsid w:val="004521E2"/>
    <w:rsid w:val="00455D0F"/>
    <w:rsid w:val="004573F4"/>
    <w:rsid w:val="004577D5"/>
    <w:rsid w:val="004605A4"/>
    <w:rsid w:val="00461756"/>
    <w:rsid w:val="0046311A"/>
    <w:rsid w:val="00464184"/>
    <w:rsid w:val="00470D3D"/>
    <w:rsid w:val="00473A07"/>
    <w:rsid w:val="00473A85"/>
    <w:rsid w:val="00473B75"/>
    <w:rsid w:val="00474A4E"/>
    <w:rsid w:val="00474E1E"/>
    <w:rsid w:val="004760D1"/>
    <w:rsid w:val="00482405"/>
    <w:rsid w:val="00484658"/>
    <w:rsid w:val="00491847"/>
    <w:rsid w:val="00494CA1"/>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0B1"/>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160B"/>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4743"/>
    <w:rsid w:val="00605B5A"/>
    <w:rsid w:val="006060B3"/>
    <w:rsid w:val="0060611D"/>
    <w:rsid w:val="00607FF7"/>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B5FE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425"/>
    <w:rsid w:val="007135E6"/>
    <w:rsid w:val="00715569"/>
    <w:rsid w:val="007204C6"/>
    <w:rsid w:val="00720DBB"/>
    <w:rsid w:val="00721758"/>
    <w:rsid w:val="00721E15"/>
    <w:rsid w:val="00723DF8"/>
    <w:rsid w:val="007248BC"/>
    <w:rsid w:val="00725B9F"/>
    <w:rsid w:val="00726354"/>
    <w:rsid w:val="007417AC"/>
    <w:rsid w:val="007439D7"/>
    <w:rsid w:val="00745D31"/>
    <w:rsid w:val="00755534"/>
    <w:rsid w:val="00757AA5"/>
    <w:rsid w:val="007642F9"/>
    <w:rsid w:val="00770A61"/>
    <w:rsid w:val="00773074"/>
    <w:rsid w:val="00773C33"/>
    <w:rsid w:val="00781A50"/>
    <w:rsid w:val="0078644D"/>
    <w:rsid w:val="00786951"/>
    <w:rsid w:val="007876BC"/>
    <w:rsid w:val="00787C51"/>
    <w:rsid w:val="0079316B"/>
    <w:rsid w:val="00794A22"/>
    <w:rsid w:val="00796433"/>
    <w:rsid w:val="00796B75"/>
    <w:rsid w:val="007A03BA"/>
    <w:rsid w:val="007A4A53"/>
    <w:rsid w:val="007A6CDA"/>
    <w:rsid w:val="007B02DE"/>
    <w:rsid w:val="007D49C7"/>
    <w:rsid w:val="007E249D"/>
    <w:rsid w:val="007E316B"/>
    <w:rsid w:val="007E4BFD"/>
    <w:rsid w:val="007F04F9"/>
    <w:rsid w:val="007F714A"/>
    <w:rsid w:val="00802D86"/>
    <w:rsid w:val="00802F06"/>
    <w:rsid w:val="008047D9"/>
    <w:rsid w:val="00804A4D"/>
    <w:rsid w:val="0081023D"/>
    <w:rsid w:val="0081050B"/>
    <w:rsid w:val="00812348"/>
    <w:rsid w:val="00820149"/>
    <w:rsid w:val="00820651"/>
    <w:rsid w:val="008213E7"/>
    <w:rsid w:val="00826C29"/>
    <w:rsid w:val="00834690"/>
    <w:rsid w:val="0083576C"/>
    <w:rsid w:val="00840FA0"/>
    <w:rsid w:val="00843FBB"/>
    <w:rsid w:val="008454D2"/>
    <w:rsid w:val="00845DEC"/>
    <w:rsid w:val="0085294F"/>
    <w:rsid w:val="00866593"/>
    <w:rsid w:val="00870719"/>
    <w:rsid w:val="00885704"/>
    <w:rsid w:val="00892314"/>
    <w:rsid w:val="0089371C"/>
    <w:rsid w:val="008A1B88"/>
    <w:rsid w:val="008A2B07"/>
    <w:rsid w:val="008A4075"/>
    <w:rsid w:val="008A5C07"/>
    <w:rsid w:val="008A5F82"/>
    <w:rsid w:val="008B33EB"/>
    <w:rsid w:val="008B3ABC"/>
    <w:rsid w:val="008B4B43"/>
    <w:rsid w:val="008B5E4B"/>
    <w:rsid w:val="008B6CE7"/>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0E0A"/>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D23F2"/>
    <w:rsid w:val="009E2113"/>
    <w:rsid w:val="009F1C43"/>
    <w:rsid w:val="009F2CCC"/>
    <w:rsid w:val="00A009CA"/>
    <w:rsid w:val="00A04C8A"/>
    <w:rsid w:val="00A147E1"/>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5C52"/>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56BE"/>
    <w:rsid w:val="00C920B0"/>
    <w:rsid w:val="00C92FEA"/>
    <w:rsid w:val="00C95F3E"/>
    <w:rsid w:val="00C97A62"/>
    <w:rsid w:val="00CA2071"/>
    <w:rsid w:val="00CA2568"/>
    <w:rsid w:val="00CA2E09"/>
    <w:rsid w:val="00CA686E"/>
    <w:rsid w:val="00CA7319"/>
    <w:rsid w:val="00CB4704"/>
    <w:rsid w:val="00CB5BF4"/>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343"/>
    <w:rsid w:val="00D206E8"/>
    <w:rsid w:val="00D212CA"/>
    <w:rsid w:val="00D233A8"/>
    <w:rsid w:val="00D26280"/>
    <w:rsid w:val="00D27FE7"/>
    <w:rsid w:val="00D303E7"/>
    <w:rsid w:val="00D3073E"/>
    <w:rsid w:val="00D30C85"/>
    <w:rsid w:val="00D34919"/>
    <w:rsid w:val="00D36A44"/>
    <w:rsid w:val="00D40390"/>
    <w:rsid w:val="00D4444E"/>
    <w:rsid w:val="00D46679"/>
    <w:rsid w:val="00D467E2"/>
    <w:rsid w:val="00D5774F"/>
    <w:rsid w:val="00D64CF8"/>
    <w:rsid w:val="00D64F93"/>
    <w:rsid w:val="00D6591C"/>
    <w:rsid w:val="00D67F7F"/>
    <w:rsid w:val="00D7255C"/>
    <w:rsid w:val="00D72CC9"/>
    <w:rsid w:val="00D75535"/>
    <w:rsid w:val="00DA3067"/>
    <w:rsid w:val="00DA5144"/>
    <w:rsid w:val="00DA797B"/>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6FFA"/>
    <w:rsid w:val="00E1778F"/>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4A58"/>
    <w:rsid w:val="00E80096"/>
    <w:rsid w:val="00E80FBD"/>
    <w:rsid w:val="00E82B47"/>
    <w:rsid w:val="00E8344D"/>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2147"/>
    <w:rsid w:val="00F11149"/>
    <w:rsid w:val="00F14A3A"/>
    <w:rsid w:val="00F17D6A"/>
    <w:rsid w:val="00F21FB6"/>
    <w:rsid w:val="00F246AB"/>
    <w:rsid w:val="00F268FE"/>
    <w:rsid w:val="00F26D7C"/>
    <w:rsid w:val="00F2799A"/>
    <w:rsid w:val="00F30E66"/>
    <w:rsid w:val="00F33E5F"/>
    <w:rsid w:val="00F35E0F"/>
    <w:rsid w:val="00F40423"/>
    <w:rsid w:val="00F407B0"/>
    <w:rsid w:val="00F40D00"/>
    <w:rsid w:val="00F40F82"/>
    <w:rsid w:val="00F4425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2D55"/>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4CD5"/>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48C932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86478"/>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7E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5387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65424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4757264">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2299846">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377729">
      <w:bodyDiv w:val="1"/>
      <w:marLeft w:val="0"/>
      <w:marRight w:val="0"/>
      <w:marTop w:val="0"/>
      <w:marBottom w:val="0"/>
      <w:divBdr>
        <w:top w:val="none" w:sz="0" w:space="0" w:color="auto"/>
        <w:left w:val="none" w:sz="0" w:space="0" w:color="auto"/>
        <w:bottom w:val="none" w:sz="0" w:space="0" w:color="auto"/>
        <w:right w:val="none" w:sz="0" w:space="0" w:color="auto"/>
      </w:divBdr>
    </w:div>
    <w:div w:id="7032089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0676">
      <w:bodyDiv w:val="1"/>
      <w:marLeft w:val="0"/>
      <w:marRight w:val="0"/>
      <w:marTop w:val="0"/>
      <w:marBottom w:val="0"/>
      <w:divBdr>
        <w:top w:val="none" w:sz="0" w:space="0" w:color="auto"/>
        <w:left w:val="none" w:sz="0" w:space="0" w:color="auto"/>
        <w:bottom w:val="none" w:sz="0" w:space="0" w:color="auto"/>
        <w:right w:val="none" w:sz="0" w:space="0" w:color="auto"/>
      </w:divBdr>
    </w:div>
    <w:div w:id="776366893">
      <w:bodyDiv w:val="1"/>
      <w:marLeft w:val="0"/>
      <w:marRight w:val="0"/>
      <w:marTop w:val="0"/>
      <w:marBottom w:val="0"/>
      <w:divBdr>
        <w:top w:val="none" w:sz="0" w:space="0" w:color="auto"/>
        <w:left w:val="none" w:sz="0" w:space="0" w:color="auto"/>
        <w:bottom w:val="none" w:sz="0" w:space="0" w:color="auto"/>
        <w:right w:val="none" w:sz="0" w:space="0" w:color="auto"/>
      </w:divBdr>
    </w:div>
    <w:div w:id="949431102">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37915711">
      <w:bodyDiv w:val="1"/>
      <w:marLeft w:val="0"/>
      <w:marRight w:val="0"/>
      <w:marTop w:val="0"/>
      <w:marBottom w:val="0"/>
      <w:divBdr>
        <w:top w:val="none" w:sz="0" w:space="0" w:color="auto"/>
        <w:left w:val="none" w:sz="0" w:space="0" w:color="auto"/>
        <w:bottom w:val="none" w:sz="0" w:space="0" w:color="auto"/>
        <w:right w:val="none" w:sz="0" w:space="0" w:color="auto"/>
      </w:divBdr>
    </w:div>
    <w:div w:id="1345134820">
      <w:bodyDiv w:val="1"/>
      <w:marLeft w:val="0"/>
      <w:marRight w:val="0"/>
      <w:marTop w:val="0"/>
      <w:marBottom w:val="0"/>
      <w:divBdr>
        <w:top w:val="none" w:sz="0" w:space="0" w:color="auto"/>
        <w:left w:val="none" w:sz="0" w:space="0" w:color="auto"/>
        <w:bottom w:val="none" w:sz="0" w:space="0" w:color="auto"/>
        <w:right w:val="none" w:sz="0" w:space="0" w:color="auto"/>
      </w:divBdr>
    </w:div>
    <w:div w:id="136475147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3350608">
      <w:bodyDiv w:val="1"/>
      <w:marLeft w:val="0"/>
      <w:marRight w:val="0"/>
      <w:marTop w:val="0"/>
      <w:marBottom w:val="0"/>
      <w:divBdr>
        <w:top w:val="none" w:sz="0" w:space="0" w:color="auto"/>
        <w:left w:val="none" w:sz="0" w:space="0" w:color="auto"/>
        <w:bottom w:val="none" w:sz="0" w:space="0" w:color="auto"/>
        <w:right w:val="none" w:sz="0" w:space="0" w:color="auto"/>
      </w:divBdr>
    </w:div>
    <w:div w:id="153295909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1554528">
      <w:bodyDiv w:val="1"/>
      <w:marLeft w:val="0"/>
      <w:marRight w:val="0"/>
      <w:marTop w:val="0"/>
      <w:marBottom w:val="0"/>
      <w:divBdr>
        <w:top w:val="none" w:sz="0" w:space="0" w:color="auto"/>
        <w:left w:val="none" w:sz="0" w:space="0" w:color="auto"/>
        <w:bottom w:val="none" w:sz="0" w:space="0" w:color="auto"/>
        <w:right w:val="none" w:sz="0" w:space="0" w:color="auto"/>
      </w:divBdr>
    </w:div>
    <w:div w:id="156638003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762976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579832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EN/TXT/?uri=COM%3A2023%3A7%3AFIN&amp;qid=1673262345114"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NL/TXT/?uri=COM%3A2022%3A678%3AFIN&amp;qid=1670229036089"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1748</ap:Characters>
  <ap:DocSecurity>0</ap:DocSecurity>
  <ap:Lines>14</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2023-01-19T09:32:00.0000000Z</dcterms:created>
  <dcterms:modified xsi:type="dcterms:W3CDTF">2023-01-19T09:32:00.0000000Z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0x0101003FE3671F7AA55941AA92871AA0BB17B2</vt:lpwstr>
  </property>
  <property fmtid="{D5CDD505-2E9C-101B-9397-08002B2CF9AE}" pid="3" name="_dlc_DocIdItemGuid">
    <vt:lpwstr>85a92ace-4b23-41b4-957a-2c47f2c25174</vt:lpwstr>
  </property>
</Properties>
</file>