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1D8" w:rsidP="004171D8" w:rsidRDefault="004171D8">
      <w:pPr>
        <w:outlineLvl w:val="0"/>
        <w:rPr>
          <w:lang w:eastAsia="nl-NL"/>
        </w:rPr>
      </w:pPr>
      <w:r>
        <w:rPr>
          <w:b/>
          <w:bCs/>
          <w:lang w:eastAsia="nl-NL"/>
        </w:rPr>
        <w:t>Van:</w:t>
      </w:r>
      <w:r>
        <w:rPr>
          <w:lang w:eastAsia="nl-NL"/>
        </w:rPr>
        <w:t xml:space="preserve"> Westeinde, V. van 't </w:t>
      </w:r>
      <w:r>
        <w:rPr>
          <w:lang w:eastAsia="nl-NL"/>
        </w:rPr>
        <w:t xml:space="preserve"> </w:t>
      </w:r>
      <w:r>
        <w:rPr>
          <w:lang w:eastAsia="nl-NL"/>
        </w:rPr>
        <w:br/>
      </w:r>
      <w:r>
        <w:rPr>
          <w:b/>
          <w:bCs/>
          <w:lang w:eastAsia="nl-NL"/>
        </w:rPr>
        <w:t>Verzonden:</w:t>
      </w:r>
      <w:r>
        <w:rPr>
          <w:lang w:eastAsia="nl-NL"/>
        </w:rPr>
        <w:t xml:space="preserve"> dinsdag 20 december 2022 18:25</w:t>
      </w:r>
      <w:r>
        <w:rPr>
          <w:lang w:eastAsia="nl-NL"/>
        </w:rPr>
        <w:br/>
      </w:r>
      <w:r>
        <w:rPr>
          <w:b/>
          <w:bCs/>
          <w:lang w:eastAsia="nl-NL"/>
        </w:rPr>
        <w:t>Aan:</w:t>
      </w:r>
      <w:r>
        <w:rPr>
          <w:lang w:eastAsia="nl-NL"/>
        </w:rPr>
        <w:t xml:space="preserve"> Kler, E.C.E. de </w:t>
      </w:r>
      <w:bookmarkStart w:name="_GoBack" w:id="0"/>
      <w:bookmarkEnd w:id="0"/>
      <w:r>
        <w:rPr>
          <w:lang w:eastAsia="nl-NL"/>
        </w:rPr>
        <w:t xml:space="preserve"> </w:t>
      </w:r>
      <w:r>
        <w:rPr>
          <w:lang w:eastAsia="nl-NL"/>
        </w:rPr>
        <w:br/>
      </w:r>
      <w:r>
        <w:rPr>
          <w:b/>
          <w:bCs/>
          <w:lang w:eastAsia="nl-NL"/>
        </w:rPr>
        <w:t>Onderwerp:</w:t>
      </w:r>
      <w:r>
        <w:rPr>
          <w:lang w:eastAsia="nl-NL"/>
        </w:rPr>
        <w:t xml:space="preserve"> procedurevergadering</w:t>
      </w:r>
    </w:p>
    <w:p w:rsidR="004171D8" w:rsidP="004171D8" w:rsidRDefault="004171D8"/>
    <w:p w:rsidR="004171D8" w:rsidP="004171D8" w:rsidRDefault="004171D8">
      <w:r>
        <w:t>Dag Eveline,</w:t>
      </w:r>
    </w:p>
    <w:p w:rsidR="004171D8" w:rsidP="004171D8" w:rsidRDefault="004171D8"/>
    <w:p w:rsidR="004171D8" w:rsidP="004171D8" w:rsidRDefault="004171D8">
      <w:r>
        <w:t>We hebben voor de procedurevergadering nog een punt voor de regeling:</w:t>
      </w:r>
    </w:p>
    <w:p w:rsidR="004171D8" w:rsidP="004171D8" w:rsidRDefault="004171D8">
      <w:pPr>
        <w:pStyle w:val="Lijstalinea"/>
        <w:numPr>
          <w:ilvl w:val="0"/>
          <w:numId w:val="1"/>
        </w:numPr>
      </w:pPr>
      <w:r>
        <w:t>Het b</w:t>
      </w:r>
      <w:r>
        <w:rPr>
          <w:rStyle w:val="highlightcontent"/>
        </w:rPr>
        <w:t>estuursakkoord</w:t>
      </w:r>
      <w:r>
        <w:t xml:space="preserve"> 2022 hoger onderwijs en wetenschap (31288-969) is geagendeerd voor het commissiedebat wetenschapsbeleid. Wij willen graag echter ook een schriftelijk overleg over deze brief</w:t>
      </w:r>
      <w:r>
        <w:rPr>
          <w:color w:val="000000"/>
        </w:rPr>
        <w:t xml:space="preserve"> aangezien dit bestuursakkoord over meer onderwerpen gaat dan wetenschap en de minister aan de slag gaat met het uitwerken van het bestuursakkoord. Het is daarom belangrijk dat de kamer in de gelegenheid is om zich hierover uit te spreken.</w:t>
      </w:r>
      <w:r>
        <w:t xml:space="preserve"> Inbrengdatum vlak na het kerstreces.</w:t>
      </w:r>
    </w:p>
    <w:p w:rsidR="004171D8" w:rsidP="004171D8" w:rsidRDefault="004171D8">
      <w:r>
        <w:t>Alvast bedankt voor het agenderen.</w:t>
      </w:r>
    </w:p>
    <w:p w:rsidR="004171D8" w:rsidP="004171D8" w:rsidRDefault="004171D8"/>
    <w:p w:rsidR="004171D8" w:rsidP="004171D8" w:rsidRDefault="004171D8">
      <w:r>
        <w:t>Groet,</w:t>
      </w:r>
    </w:p>
    <w:p w:rsidR="004171D8" w:rsidP="004171D8" w:rsidRDefault="004171D8"/>
    <w:p w:rsidR="004171D8" w:rsidP="004171D8" w:rsidRDefault="004171D8">
      <w:r>
        <w:t>Veronique</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87627F"/>
    <w:multiLevelType w:val="hybridMultilevel"/>
    <w:tmpl w:val="D9BC78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D8"/>
    <w:rsid w:val="004171D8"/>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BA8E"/>
  <w15:chartTrackingRefBased/>
  <w15:docId w15:val="{454E35A9-9D7A-4730-954B-64A301E1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171D8"/>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4171D8"/>
    <w:rPr>
      <w:color w:val="0563C1"/>
      <w:u w:val="single"/>
    </w:rPr>
  </w:style>
  <w:style w:type="paragraph" w:styleId="Lijstalinea">
    <w:name w:val="List Paragraph"/>
    <w:basedOn w:val="Standaard"/>
    <w:uiPriority w:val="34"/>
    <w:qFormat/>
    <w:rsid w:val="004171D8"/>
    <w:pPr>
      <w:ind w:left="720"/>
    </w:pPr>
  </w:style>
  <w:style w:type="character" w:customStyle="1" w:styleId="highlightcontent">
    <w:name w:val="highlightcontent"/>
    <w:basedOn w:val="Standaardalinea-lettertype"/>
    <w:rsid w:val="00417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11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113</ap:Words>
  <ap:Characters>622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2022-12-22T14:00:00.0000000Z</dcterms:created>
  <dcterms:modified xsi:type="dcterms:W3CDTF">2022-12-22T14:02:00.0000000Z</dcterms:modified>
  <version/>
  <category/>
</coreProperties>
</file>