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84D27" w:rsidR="00884D27" w:rsidP="000D0DF5" w:rsidRDefault="00884D27">
            <w:pPr>
              <w:tabs>
                <w:tab w:val="left" w:pos="-1440"/>
                <w:tab w:val="left" w:pos="-720"/>
              </w:tabs>
              <w:suppressAutoHyphens/>
              <w:rPr>
                <w:rFonts w:ascii="Times New Roman" w:hAnsi="Times New Roman"/>
              </w:rPr>
            </w:pPr>
            <w:r w:rsidRPr="00884D27">
              <w:rPr>
                <w:rFonts w:ascii="Times New Roman" w:hAnsi="Times New Roman"/>
              </w:rPr>
              <w:t>De Tweede Kamer der Staten-</w:t>
            </w:r>
            <w:r w:rsidRPr="00884D27">
              <w:rPr>
                <w:rFonts w:ascii="Times New Roman" w:hAnsi="Times New Roman"/>
              </w:rPr>
              <w:fldChar w:fldCharType="begin"/>
            </w:r>
            <w:r w:rsidRPr="00884D27">
              <w:rPr>
                <w:rFonts w:ascii="Times New Roman" w:hAnsi="Times New Roman"/>
              </w:rPr>
              <w:instrText xml:space="preserve">PRIVATE </w:instrText>
            </w:r>
            <w:r w:rsidRPr="00884D27">
              <w:rPr>
                <w:rFonts w:ascii="Times New Roman" w:hAnsi="Times New Roman"/>
              </w:rPr>
              <w:fldChar w:fldCharType="end"/>
            </w:r>
          </w:p>
          <w:p w:rsidRPr="00884D27" w:rsidR="00884D27" w:rsidP="000D0DF5" w:rsidRDefault="00884D27">
            <w:pPr>
              <w:tabs>
                <w:tab w:val="left" w:pos="-1440"/>
                <w:tab w:val="left" w:pos="-720"/>
              </w:tabs>
              <w:suppressAutoHyphens/>
              <w:rPr>
                <w:rFonts w:ascii="Times New Roman" w:hAnsi="Times New Roman"/>
              </w:rPr>
            </w:pPr>
            <w:r w:rsidRPr="00884D27">
              <w:rPr>
                <w:rFonts w:ascii="Times New Roman" w:hAnsi="Times New Roman"/>
              </w:rPr>
              <w:t>Generaal zendt bijgaand door</w:t>
            </w:r>
          </w:p>
          <w:p w:rsidRPr="00884D27" w:rsidR="00884D27" w:rsidP="000D0DF5" w:rsidRDefault="00884D27">
            <w:pPr>
              <w:tabs>
                <w:tab w:val="left" w:pos="-1440"/>
                <w:tab w:val="left" w:pos="-720"/>
              </w:tabs>
              <w:suppressAutoHyphens/>
              <w:rPr>
                <w:rFonts w:ascii="Times New Roman" w:hAnsi="Times New Roman"/>
              </w:rPr>
            </w:pPr>
            <w:r w:rsidRPr="00884D27">
              <w:rPr>
                <w:rFonts w:ascii="Times New Roman" w:hAnsi="Times New Roman"/>
              </w:rPr>
              <w:t>haar aangenomen wetsvoorstel</w:t>
            </w:r>
          </w:p>
          <w:p w:rsidRPr="00884D27" w:rsidR="00884D27" w:rsidP="000D0DF5" w:rsidRDefault="00884D27">
            <w:pPr>
              <w:tabs>
                <w:tab w:val="left" w:pos="-1440"/>
                <w:tab w:val="left" w:pos="-720"/>
              </w:tabs>
              <w:suppressAutoHyphens/>
              <w:rPr>
                <w:rFonts w:ascii="Times New Roman" w:hAnsi="Times New Roman"/>
              </w:rPr>
            </w:pPr>
            <w:r w:rsidRPr="00884D27">
              <w:rPr>
                <w:rFonts w:ascii="Times New Roman" w:hAnsi="Times New Roman"/>
              </w:rPr>
              <w:t>aan de Eerste Kamer.</w:t>
            </w: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r w:rsidRPr="00884D27">
              <w:rPr>
                <w:rFonts w:ascii="Times New Roman" w:hAnsi="Times New Roman"/>
              </w:rPr>
              <w:t>De Voorzitter,</w:t>
            </w: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tabs>
                <w:tab w:val="left" w:pos="-1440"/>
                <w:tab w:val="left" w:pos="-720"/>
              </w:tabs>
              <w:suppressAutoHyphens/>
              <w:rPr>
                <w:rFonts w:ascii="Times New Roman" w:hAnsi="Times New Roman"/>
              </w:rPr>
            </w:pPr>
          </w:p>
          <w:p w:rsidRPr="00884D27" w:rsidR="00884D27" w:rsidP="000D0DF5" w:rsidRDefault="00884D27">
            <w:pPr>
              <w:rPr>
                <w:rFonts w:ascii="Times New Roman" w:hAnsi="Times New Roman"/>
              </w:rPr>
            </w:pPr>
          </w:p>
          <w:p w:rsidRPr="002168F4" w:rsidR="00CB3578" w:rsidP="00884D27" w:rsidRDefault="00884D27">
            <w:pPr>
              <w:pStyle w:val="Amendement"/>
              <w:rPr>
                <w:rFonts w:ascii="Times New Roman" w:hAnsi="Times New Roman" w:cs="Times New Roman"/>
              </w:rPr>
            </w:pPr>
            <w:r w:rsidRPr="00884D27">
              <w:rPr>
                <w:rFonts w:ascii="Times New Roman" w:hAnsi="Times New Roman" w:cs="Times New Roman"/>
                <w:b w:val="0"/>
                <w:sz w:val="20"/>
              </w:rPr>
              <w:t xml:space="preserve">8 </w:t>
            </w:r>
            <w:r>
              <w:rPr>
                <w:rFonts w:ascii="Times New Roman" w:hAnsi="Times New Roman" w:cs="Times New Roman"/>
                <w:b w:val="0"/>
                <w:sz w:val="20"/>
              </w:rPr>
              <w:t>december</w:t>
            </w:r>
            <w:r w:rsidRPr="00884D27">
              <w:rPr>
                <w:rFonts w:ascii="Times New Roman" w:hAnsi="Times New Roman" w:cs="Times New Roman"/>
                <w:b w:val="0"/>
                <w:sz w:val="20"/>
              </w:rPr>
              <w:t xml:space="preserve">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48A7" w:rsidRDefault="001148A7">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VI</w:t>
            </w:r>
          </w:p>
        </w:tc>
        <w:tc>
          <w:tcPr>
            <w:tcW w:w="6590" w:type="dxa"/>
            <w:tcBorders>
              <w:top w:val="nil"/>
              <w:left w:val="nil"/>
              <w:bottom w:val="nil"/>
              <w:right w:val="nil"/>
            </w:tcBorders>
          </w:tcPr>
          <w:p w:rsidRPr="00776A94" w:rsidR="002A727C" w:rsidP="000D5BC4" w:rsidRDefault="001148A7">
            <w:pPr>
              <w:rPr>
                <w:rFonts w:ascii="Times New Roman" w:hAnsi="Times New Roman"/>
                <w:b/>
                <w:sz w:val="24"/>
              </w:rPr>
            </w:pPr>
            <w:r w:rsidRPr="00776A94">
              <w:rPr>
                <w:rFonts w:ascii="Times New Roman" w:hAnsi="Times New Roman"/>
                <w:b/>
                <w:sz w:val="24"/>
              </w:rPr>
              <w:t>Vaststelling van de begrotingsstaten van het Ministerie van Justitie en Veiligheid (VI)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84D27" w:rsidTr="00B0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84D27" w:rsidRDefault="00884D2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Wij Willem-Alexander, bij de gratie Gods, Koning der Nederlanden, Prins van Oranje-Nassau, enz. enz. enz.</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Allen, die deze zullen zien of horen lezen, saluut! doen te weten:</w:t>
      </w: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148A7" w:rsidP="001148A7" w:rsidRDefault="001148A7">
      <w:pPr>
        <w:tabs>
          <w:tab w:val="left" w:pos="284"/>
          <w:tab w:val="left" w:pos="567"/>
          <w:tab w:val="left" w:pos="851"/>
        </w:tabs>
        <w:ind w:right="-2"/>
        <w:rPr>
          <w:rFonts w:ascii="Times New Roman" w:hAnsi="Times New Roman"/>
          <w:b/>
          <w:sz w:val="24"/>
          <w:szCs w:val="20"/>
        </w:rPr>
      </w:pPr>
    </w:p>
    <w:p w:rsidRPr="001148A7" w:rsidR="001148A7" w:rsidP="001148A7" w:rsidRDefault="001148A7">
      <w:pPr>
        <w:tabs>
          <w:tab w:val="left" w:pos="284"/>
          <w:tab w:val="left" w:pos="567"/>
          <w:tab w:val="left" w:pos="851"/>
        </w:tabs>
        <w:ind w:right="-2"/>
        <w:rPr>
          <w:rFonts w:ascii="Times New Roman" w:hAnsi="Times New Roman"/>
          <w:b/>
          <w:sz w:val="24"/>
          <w:szCs w:val="20"/>
        </w:rPr>
      </w:pPr>
      <w:r w:rsidRPr="001148A7">
        <w:rPr>
          <w:rFonts w:ascii="Times New Roman" w:hAnsi="Times New Roman"/>
          <w:b/>
          <w:sz w:val="24"/>
          <w:szCs w:val="20"/>
        </w:rPr>
        <w:t>Artikel 1</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De bij deze wet behorende departementale begrotingsstaat voor het jaar 2023 wordt vastgesteld.</w:t>
      </w:r>
    </w:p>
    <w:p w:rsidR="001148A7" w:rsidP="001148A7" w:rsidRDefault="001148A7">
      <w:pPr>
        <w:tabs>
          <w:tab w:val="left" w:pos="284"/>
          <w:tab w:val="left" w:pos="567"/>
          <w:tab w:val="left" w:pos="851"/>
        </w:tabs>
        <w:ind w:right="-2"/>
        <w:rPr>
          <w:rFonts w:ascii="Times New Roman" w:hAnsi="Times New Roman"/>
          <w:b/>
          <w:sz w:val="24"/>
          <w:szCs w:val="20"/>
        </w:rPr>
      </w:pPr>
    </w:p>
    <w:p w:rsidRPr="001148A7" w:rsidR="001148A7" w:rsidP="001148A7" w:rsidRDefault="001148A7">
      <w:pPr>
        <w:tabs>
          <w:tab w:val="left" w:pos="284"/>
          <w:tab w:val="left" w:pos="567"/>
          <w:tab w:val="left" w:pos="851"/>
        </w:tabs>
        <w:ind w:right="-2"/>
        <w:rPr>
          <w:rFonts w:ascii="Times New Roman" w:hAnsi="Times New Roman"/>
          <w:b/>
          <w:sz w:val="24"/>
          <w:szCs w:val="20"/>
        </w:rPr>
      </w:pPr>
      <w:r w:rsidRPr="001148A7">
        <w:rPr>
          <w:rFonts w:ascii="Times New Roman" w:hAnsi="Times New Roman"/>
          <w:b/>
          <w:sz w:val="24"/>
          <w:szCs w:val="20"/>
        </w:rPr>
        <w:t>Artikel 2</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 xml:space="preserve">De bij deze wet behorende begrotingsstaat inzake de agentschappen Dienst Justitiële Inrichtingen (DJI), Centraal Justitieel Incasso Bureau (CJIB), Nederlands Forensisch Instituut (NFI), de Dienst </w:t>
      </w:r>
      <w:proofErr w:type="spellStart"/>
      <w:r w:rsidRPr="001148A7">
        <w:rPr>
          <w:rFonts w:ascii="Times New Roman" w:hAnsi="Times New Roman"/>
          <w:sz w:val="24"/>
          <w:szCs w:val="20"/>
        </w:rPr>
        <w:t>Justis</w:t>
      </w:r>
      <w:proofErr w:type="spellEnd"/>
      <w:r w:rsidRPr="001148A7">
        <w:rPr>
          <w:rFonts w:ascii="Times New Roman" w:hAnsi="Times New Roman"/>
          <w:sz w:val="24"/>
          <w:szCs w:val="20"/>
        </w:rPr>
        <w:t xml:space="preserve">, de Immigratie- en Naturalisatiedienst (IND), de </w:t>
      </w:r>
      <w:r w:rsidRPr="001148A7" w:rsidR="00B2533D">
        <w:rPr>
          <w:rFonts w:ascii="Times New Roman" w:hAnsi="Times New Roman"/>
          <w:sz w:val="24"/>
          <w:szCs w:val="20"/>
        </w:rPr>
        <w:t>Justitiële</w:t>
      </w:r>
      <w:r w:rsidRPr="001148A7">
        <w:rPr>
          <w:rFonts w:ascii="Times New Roman" w:hAnsi="Times New Roman"/>
          <w:sz w:val="24"/>
          <w:szCs w:val="20"/>
        </w:rPr>
        <w:t xml:space="preserve"> Informatiedienst (</w:t>
      </w:r>
      <w:proofErr w:type="spellStart"/>
      <w:r w:rsidRPr="001148A7">
        <w:rPr>
          <w:rFonts w:ascii="Times New Roman" w:hAnsi="Times New Roman"/>
          <w:sz w:val="24"/>
          <w:szCs w:val="20"/>
        </w:rPr>
        <w:t>Justid</w:t>
      </w:r>
      <w:proofErr w:type="spellEnd"/>
      <w:r w:rsidRPr="001148A7">
        <w:rPr>
          <w:rFonts w:ascii="Times New Roman" w:hAnsi="Times New Roman"/>
          <w:sz w:val="24"/>
          <w:szCs w:val="20"/>
        </w:rPr>
        <w:t>) en de Justitiële ICT organisatie van het Ministerie van Justitie en Veiligheid (VI) voor het jaar 2023 wordt vastgesteld.</w:t>
      </w:r>
    </w:p>
    <w:p w:rsidR="001148A7" w:rsidP="001148A7" w:rsidRDefault="001148A7">
      <w:pPr>
        <w:tabs>
          <w:tab w:val="left" w:pos="284"/>
          <w:tab w:val="left" w:pos="567"/>
          <w:tab w:val="left" w:pos="851"/>
        </w:tabs>
        <w:ind w:right="-2"/>
        <w:rPr>
          <w:rFonts w:ascii="Times New Roman" w:hAnsi="Times New Roman"/>
          <w:b/>
          <w:sz w:val="24"/>
          <w:szCs w:val="20"/>
        </w:rPr>
      </w:pPr>
    </w:p>
    <w:p w:rsidRPr="001148A7" w:rsidR="001148A7" w:rsidP="001148A7" w:rsidRDefault="001148A7">
      <w:pPr>
        <w:tabs>
          <w:tab w:val="left" w:pos="284"/>
          <w:tab w:val="left" w:pos="567"/>
          <w:tab w:val="left" w:pos="851"/>
        </w:tabs>
        <w:ind w:right="-2"/>
        <w:rPr>
          <w:rFonts w:ascii="Times New Roman" w:hAnsi="Times New Roman"/>
          <w:b/>
          <w:sz w:val="24"/>
          <w:szCs w:val="20"/>
        </w:rPr>
      </w:pPr>
      <w:r w:rsidRPr="001148A7">
        <w:rPr>
          <w:rFonts w:ascii="Times New Roman" w:hAnsi="Times New Roman"/>
          <w:b/>
          <w:sz w:val="24"/>
          <w:szCs w:val="20"/>
        </w:rPr>
        <w:t>Artikel 3</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 xml:space="preserve">Onder verwijzing naar artikel 4.1 van de Comptabiliteitswet 2016 jo. de artikelen 23 en 91 van de Wet op de rechterlijke organisatie is Onze Minister voor Rechtsbescherming niet </w:t>
      </w:r>
      <w:r w:rsidRPr="001148A7">
        <w:rPr>
          <w:rFonts w:ascii="Times New Roman" w:hAnsi="Times New Roman"/>
          <w:sz w:val="24"/>
          <w:szCs w:val="20"/>
        </w:rPr>
        <w:lastRenderedPageBreak/>
        <w:t>verantwoordelijk voor de doelmatigheid van de bedrijfsvoering van de rechterlijke organisatie.</w:t>
      </w:r>
    </w:p>
    <w:p w:rsidR="001148A7" w:rsidP="001148A7" w:rsidRDefault="001148A7">
      <w:pPr>
        <w:tabs>
          <w:tab w:val="left" w:pos="284"/>
          <w:tab w:val="left" w:pos="567"/>
          <w:tab w:val="left" w:pos="851"/>
        </w:tabs>
        <w:ind w:right="-2"/>
        <w:rPr>
          <w:rFonts w:ascii="Times New Roman" w:hAnsi="Times New Roman"/>
          <w:b/>
          <w:sz w:val="24"/>
          <w:szCs w:val="20"/>
        </w:rPr>
      </w:pPr>
    </w:p>
    <w:p w:rsidRPr="001148A7" w:rsidR="001148A7" w:rsidP="001148A7" w:rsidRDefault="001148A7">
      <w:pPr>
        <w:tabs>
          <w:tab w:val="left" w:pos="284"/>
          <w:tab w:val="left" w:pos="567"/>
          <w:tab w:val="left" w:pos="851"/>
        </w:tabs>
        <w:ind w:right="-2"/>
        <w:rPr>
          <w:rFonts w:ascii="Times New Roman" w:hAnsi="Times New Roman"/>
          <w:b/>
          <w:sz w:val="24"/>
          <w:szCs w:val="20"/>
        </w:rPr>
      </w:pPr>
      <w:r w:rsidRPr="001148A7">
        <w:rPr>
          <w:rFonts w:ascii="Times New Roman" w:hAnsi="Times New Roman"/>
          <w:b/>
          <w:sz w:val="24"/>
          <w:szCs w:val="20"/>
        </w:rPr>
        <w:t>Artikel 4</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De vaststelling van de begrotingsstaten geschiedt in duizenden euro’s.</w:t>
      </w:r>
    </w:p>
    <w:p w:rsidR="001148A7" w:rsidP="001148A7" w:rsidRDefault="001148A7">
      <w:pPr>
        <w:tabs>
          <w:tab w:val="left" w:pos="284"/>
          <w:tab w:val="left" w:pos="567"/>
          <w:tab w:val="left" w:pos="851"/>
        </w:tabs>
        <w:ind w:right="-2"/>
        <w:rPr>
          <w:rFonts w:ascii="Times New Roman" w:hAnsi="Times New Roman"/>
          <w:b/>
          <w:sz w:val="24"/>
          <w:szCs w:val="20"/>
        </w:rPr>
      </w:pPr>
    </w:p>
    <w:p w:rsidRPr="001148A7" w:rsidR="001148A7" w:rsidP="001148A7" w:rsidRDefault="001148A7">
      <w:pPr>
        <w:tabs>
          <w:tab w:val="left" w:pos="284"/>
          <w:tab w:val="left" w:pos="567"/>
          <w:tab w:val="left" w:pos="851"/>
        </w:tabs>
        <w:ind w:right="-2"/>
        <w:rPr>
          <w:rFonts w:ascii="Times New Roman" w:hAnsi="Times New Roman"/>
          <w:b/>
          <w:sz w:val="24"/>
          <w:szCs w:val="20"/>
        </w:rPr>
      </w:pPr>
      <w:r w:rsidRPr="001148A7">
        <w:rPr>
          <w:rFonts w:ascii="Times New Roman" w:hAnsi="Times New Roman"/>
          <w:b/>
          <w:sz w:val="24"/>
          <w:szCs w:val="20"/>
        </w:rPr>
        <w:t>Artikel 5</w:t>
      </w: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148A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8F299C"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8F299C" w:rsidRDefault="008F299C">
      <w:pPr>
        <w:rPr>
          <w:rFonts w:ascii="Times New Roman" w:hAnsi="Times New Roman"/>
          <w:sz w:val="24"/>
          <w:szCs w:val="20"/>
        </w:rPr>
      </w:pPr>
      <w:r>
        <w:rPr>
          <w:rFonts w:ascii="Times New Roman" w:hAnsi="Times New Roman"/>
          <w:sz w:val="24"/>
          <w:szCs w:val="20"/>
        </w:rPr>
        <w:br w:type="page"/>
      </w:r>
    </w:p>
    <w:p w:rsidRPr="001148A7" w:rsidR="001148A7" w:rsidP="001148A7" w:rsidRDefault="008F2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148A7" w:rsidR="001148A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148A7"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Gegeven</w:t>
      </w: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Mede namens de Minister voor Rechtsbescherming,</w:t>
      </w: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001148A7" w:rsidP="001148A7" w:rsidRDefault="001148A7">
      <w:pPr>
        <w:tabs>
          <w:tab w:val="left" w:pos="284"/>
          <w:tab w:val="left" w:pos="567"/>
          <w:tab w:val="left" w:pos="851"/>
        </w:tabs>
        <w:ind w:right="-2"/>
        <w:rPr>
          <w:rFonts w:ascii="Times New Roman" w:hAnsi="Times New Roman"/>
          <w:sz w:val="24"/>
          <w:szCs w:val="20"/>
        </w:rPr>
      </w:pPr>
    </w:p>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De Minister van Justitie en Veiligheid,</w:t>
      </w: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Pr="001148A7" w:rsidR="008F299C" w:rsidP="008F299C" w:rsidRDefault="008F299C">
      <w:pPr>
        <w:tabs>
          <w:tab w:val="left" w:pos="284"/>
          <w:tab w:val="left" w:pos="567"/>
          <w:tab w:val="left" w:pos="851"/>
        </w:tabs>
        <w:ind w:right="-2"/>
        <w:rPr>
          <w:rFonts w:ascii="Times New Roman" w:hAnsi="Times New Roman"/>
          <w:sz w:val="24"/>
          <w:szCs w:val="20"/>
        </w:rPr>
      </w:pPr>
    </w:p>
    <w:p w:rsidRPr="001148A7" w:rsidR="008F299C" w:rsidP="008F299C" w:rsidRDefault="008F299C">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Mede namens de Minister voor Rechtsbescherming,</w:t>
      </w: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008F299C" w:rsidP="008F299C" w:rsidRDefault="008F299C">
      <w:pPr>
        <w:tabs>
          <w:tab w:val="left" w:pos="284"/>
          <w:tab w:val="left" w:pos="567"/>
          <w:tab w:val="left" w:pos="851"/>
        </w:tabs>
        <w:ind w:right="-2"/>
        <w:rPr>
          <w:rFonts w:ascii="Times New Roman" w:hAnsi="Times New Roman"/>
          <w:sz w:val="24"/>
          <w:szCs w:val="20"/>
        </w:rPr>
      </w:pPr>
    </w:p>
    <w:p w:rsidRPr="001148A7" w:rsidR="008F299C" w:rsidP="008F299C" w:rsidRDefault="008F299C">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De Minister van Justitie en Veiligheid,</w:t>
      </w:r>
    </w:p>
    <w:p w:rsidR="008F299C" w:rsidP="001148A7" w:rsidRDefault="008F299C">
      <w:pPr>
        <w:tabs>
          <w:tab w:val="left" w:pos="284"/>
          <w:tab w:val="left" w:pos="567"/>
          <w:tab w:val="left" w:pos="851"/>
        </w:tabs>
        <w:ind w:right="-2"/>
        <w:rPr>
          <w:rFonts w:ascii="Times New Roman" w:hAnsi="Times New Roman"/>
          <w:sz w:val="24"/>
          <w:szCs w:val="20"/>
        </w:rPr>
        <w:sectPr w:rsidR="008F299C"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969"/>
        <w:gridCol w:w="6245"/>
        <w:gridCol w:w="2019"/>
        <w:gridCol w:w="3055"/>
        <w:gridCol w:w="1714"/>
      </w:tblGrid>
      <w:tr w:rsidRPr="001148A7" w:rsidR="001148A7" w:rsidTr="001148A7">
        <w:trPr>
          <w:tblHeader/>
        </w:trPr>
        <w:tc>
          <w:tcPr>
            <w:tcW w:w="5000" w:type="pct"/>
            <w:gridSpan w:val="5"/>
            <w:shd w:val="clear" w:color="auto" w:fill="009EE0"/>
            <w:tcMar>
              <w:top w:w="22" w:type="dxa"/>
              <w:left w:w="113" w:type="dxa"/>
              <w:bottom w:w="22" w:type="dxa"/>
            </w:tcMa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lastRenderedPageBreak/>
              <w:t>Vastgestelde departementale begrotingsstaat van het Ministerie van Justitie en Veiligheid (VI) voor het jaar 2023 (bedragen x € 1.000)</w:t>
            </w:r>
          </w:p>
        </w:tc>
      </w:tr>
      <w:tr w:rsidRPr="001148A7" w:rsidR="001148A7" w:rsidTr="001148A7">
        <w:trPr>
          <w:tblHeader/>
        </w:trPr>
        <w:tc>
          <w:tcPr>
            <w:tcW w:w="346" w:type="pct"/>
            <w:tcBorders>
              <w:top w:val="single" w:color="000000" w:sz="2" w:space="0"/>
              <w:bottom w:val="single" w:color="009EE0" w:sz="2" w:space="0"/>
            </w:tcBorders>
            <w:shd w:val="clear" w:color="auto" w:fill="auto"/>
            <w:tcMar>
              <w:top w:w="28" w:type="dxa"/>
              <w:bottom w:w="28"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Artikel</w:t>
            </w:r>
          </w:p>
        </w:tc>
        <w:tc>
          <w:tcPr>
            <w:tcW w:w="223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Omschrijving</w:t>
            </w:r>
          </w:p>
        </w:tc>
        <w:tc>
          <w:tcPr>
            <w:tcW w:w="242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148A7" w:rsidR="001148A7" w:rsidP="001148A7" w:rsidRDefault="001148A7">
            <w:pPr>
              <w:tabs>
                <w:tab w:val="left" w:pos="284"/>
                <w:tab w:val="left" w:pos="567"/>
                <w:tab w:val="left" w:pos="851"/>
              </w:tabs>
              <w:ind w:right="-2"/>
              <w:jc w:val="center"/>
              <w:rPr>
                <w:rFonts w:ascii="Times New Roman" w:hAnsi="Times New Roman"/>
                <w:sz w:val="24"/>
              </w:rPr>
            </w:pPr>
            <w:r w:rsidRPr="001148A7">
              <w:rPr>
                <w:rFonts w:ascii="Times New Roman" w:hAnsi="Times New Roman"/>
                <w:sz w:val="24"/>
              </w:rPr>
              <w:t>Vastgestelde begroting</w:t>
            </w: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Verplichtingen</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Uitgaven</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Ontvangsten</w:t>
            </w: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vAlign w:val="bottom"/>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b/>
                <w:sz w:val="24"/>
              </w:rPr>
              <w:t>Totaal</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b/>
                <w:sz w:val="24"/>
              </w:rPr>
              <w:t>18.420.706</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b/>
                <w:sz w:val="24"/>
              </w:rPr>
              <w:t>19.606.887</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b/>
                <w:sz w:val="24"/>
              </w:rPr>
              <w:t>1.605.046</w:t>
            </w: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72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109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612"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vAlign w:val="bottom"/>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b/>
                <w:sz w:val="24"/>
              </w:rPr>
              <w:t>Beleidsartikelen</w:t>
            </w:r>
          </w:p>
        </w:tc>
        <w:tc>
          <w:tcPr>
            <w:tcW w:w="72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109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612"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31</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Politie</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7.149.240</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7.177.190</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500</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32</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Rechtspleging en rechtsbijstand</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1.983.718</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1.983.718</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167.431</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33</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Veiligheid en criminaliteitsbestrijding</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1.540</w:t>
            </w:r>
            <w:r w:rsidRPr="001148A7" w:rsidR="001148A7">
              <w:rPr>
                <w:rFonts w:ascii="Times New Roman" w:hAnsi="Times New Roman"/>
                <w:sz w:val="24"/>
              </w:rPr>
              <w:t>.192</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1.540</w:t>
            </w:r>
            <w:r w:rsidRPr="001148A7" w:rsidR="001148A7">
              <w:rPr>
                <w:rFonts w:ascii="Times New Roman" w:hAnsi="Times New Roman"/>
                <w:sz w:val="24"/>
              </w:rPr>
              <w:t>.192</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1.282.541</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34</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Straffen en beschermen</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3.722</w:t>
            </w:r>
            <w:r w:rsidRPr="001148A7" w:rsidR="001148A7">
              <w:rPr>
                <w:rFonts w:ascii="Times New Roman" w:hAnsi="Times New Roman"/>
                <w:sz w:val="24"/>
              </w:rPr>
              <w:t>.453</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3.722</w:t>
            </w:r>
            <w:r w:rsidRPr="001148A7" w:rsidR="001148A7">
              <w:rPr>
                <w:rFonts w:ascii="Times New Roman" w:hAnsi="Times New Roman"/>
                <w:sz w:val="24"/>
              </w:rPr>
              <w:t>.453</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132.987</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36</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Contraterrorisme en nationaal veiligheidsbeleid</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356</w:t>
            </w:r>
            <w:r w:rsidRPr="001148A7" w:rsidR="001148A7">
              <w:rPr>
                <w:rFonts w:ascii="Times New Roman" w:hAnsi="Times New Roman"/>
                <w:sz w:val="24"/>
              </w:rPr>
              <w:t>.095</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rPr>
            </w:pPr>
            <w:r>
              <w:rPr>
                <w:rFonts w:ascii="Times New Roman" w:hAnsi="Times New Roman"/>
                <w:sz w:val="24"/>
              </w:rPr>
              <w:t>356</w:t>
            </w:r>
            <w:r w:rsidRPr="001148A7" w:rsidR="001148A7">
              <w:rPr>
                <w:rFonts w:ascii="Times New Roman" w:hAnsi="Times New Roman"/>
                <w:sz w:val="24"/>
              </w:rPr>
              <w:t>.095</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4.000</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37</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Migratie</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3.057.218</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4.214.118</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11.181</w:t>
            </w: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72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109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612"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r>
      <w:tr w:rsidRPr="001148A7" w:rsidR="00776A94" w:rsidTr="001148A7">
        <w:tc>
          <w:tcPr>
            <w:tcW w:w="346"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rPr>
            </w:pPr>
          </w:p>
        </w:tc>
        <w:tc>
          <w:tcPr>
            <w:tcW w:w="2230" w:type="pct"/>
            <w:tcBorders>
              <w:bottom w:val="single" w:color="009EE0" w:sz="2" w:space="0"/>
            </w:tcBorders>
            <w:shd w:val="clear" w:color="auto" w:fill="auto"/>
            <w:tcMar>
              <w:top w:w="22" w:type="dxa"/>
              <w:left w:w="28" w:type="dxa"/>
              <w:bottom w:w="22" w:type="dxa"/>
              <w:right w:w="28" w:type="dxa"/>
            </w:tcMar>
            <w:vAlign w:val="bottom"/>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b/>
                <w:sz w:val="24"/>
              </w:rPr>
              <w:t>Niet-beleidsartikelen</w:t>
            </w:r>
          </w:p>
        </w:tc>
        <w:tc>
          <w:tcPr>
            <w:tcW w:w="72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1091"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c>
          <w:tcPr>
            <w:tcW w:w="612"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jc w:val="right"/>
              <w:rPr>
                <w:rFonts w:ascii="Times New Roman" w:hAnsi="Times New Roman"/>
                <w:sz w:val="24"/>
              </w:rPr>
            </w:pP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91</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Apparaat kerndepartement</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537.943</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539.274</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6.406</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92</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Nog onverdeeld</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70.606</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70.606</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0</w:t>
            </w:r>
          </w:p>
        </w:tc>
      </w:tr>
      <w:tr w:rsidRPr="001148A7" w:rsidR="00776A94" w:rsidTr="001148A7">
        <w:tc>
          <w:tcPr>
            <w:tcW w:w="346"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93</w:t>
            </w:r>
          </w:p>
        </w:tc>
        <w:tc>
          <w:tcPr>
            <w:tcW w:w="223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rPr>
            </w:pPr>
            <w:r w:rsidRPr="001148A7">
              <w:rPr>
                <w:rFonts w:ascii="Times New Roman" w:hAnsi="Times New Roman"/>
                <w:sz w:val="24"/>
              </w:rPr>
              <w:t>Geheim</w:t>
            </w:r>
          </w:p>
        </w:tc>
        <w:tc>
          <w:tcPr>
            <w:tcW w:w="72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3.241</w:t>
            </w:r>
          </w:p>
        </w:tc>
        <w:tc>
          <w:tcPr>
            <w:tcW w:w="1091"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3.241</w:t>
            </w:r>
          </w:p>
        </w:tc>
        <w:tc>
          <w:tcPr>
            <w:tcW w:w="612"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rPr>
            </w:pPr>
            <w:r w:rsidRPr="001148A7">
              <w:rPr>
                <w:rFonts w:ascii="Times New Roman" w:hAnsi="Times New Roman"/>
                <w:sz w:val="24"/>
              </w:rPr>
              <w:t>0</w:t>
            </w:r>
          </w:p>
        </w:tc>
      </w:tr>
    </w:tbl>
    <w:p w:rsidR="001148A7" w:rsidP="001148A7" w:rsidRDefault="001148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7077"/>
        <w:gridCol w:w="1101"/>
        <w:gridCol w:w="2716"/>
        <w:gridCol w:w="3108"/>
      </w:tblGrid>
      <w:tr w:rsidRPr="001148A7" w:rsidR="001148A7" w:rsidTr="001148A7">
        <w:trPr>
          <w:tblHeader/>
        </w:trPr>
        <w:tc>
          <w:tcPr>
            <w:tcW w:w="5000" w:type="pct"/>
            <w:gridSpan w:val="4"/>
            <w:shd w:val="clear" w:color="auto" w:fill="009EE0"/>
            <w:tcMar>
              <w:top w:w="22" w:type="dxa"/>
              <w:left w:w="113" w:type="dxa"/>
              <w:bottom w:w="22"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lastRenderedPageBreak/>
              <w:t>Vastgestelde begrotingsstaat inzake de baten-lastenagentschappen voor het jaar 2023 (bedragen x € 1.000)</w:t>
            </w:r>
          </w:p>
        </w:tc>
      </w:tr>
      <w:tr w:rsidRPr="001148A7" w:rsidR="001148A7" w:rsidTr="001148A7">
        <w:trPr>
          <w:tblHeader/>
        </w:trPr>
        <w:tc>
          <w:tcPr>
            <w:tcW w:w="2527" w:type="pct"/>
            <w:tcBorders>
              <w:top w:val="single" w:color="000000" w:sz="2" w:space="0"/>
              <w:bottom w:val="single" w:color="009EE0" w:sz="2" w:space="0"/>
            </w:tcBorders>
            <w:shd w:val="clear" w:color="auto" w:fill="auto"/>
            <w:tcMar>
              <w:top w:w="28" w:type="dxa"/>
              <w:bottom w:w="28"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Naam baten-lastenagentschap</w:t>
            </w:r>
          </w:p>
        </w:tc>
        <w:tc>
          <w:tcPr>
            <w:tcW w:w="393"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Baten</w:t>
            </w:r>
          </w:p>
        </w:tc>
        <w:tc>
          <w:tcPr>
            <w:tcW w:w="97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Lasten</w:t>
            </w:r>
          </w:p>
        </w:tc>
        <w:tc>
          <w:tcPr>
            <w:tcW w:w="111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Saldo</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Dienst Justitiële Inrichtingen (DJI)</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szCs w:val="20"/>
              </w:rPr>
            </w:pPr>
            <w:r>
              <w:rPr>
                <w:rFonts w:ascii="Times New Roman" w:hAnsi="Times New Roman"/>
                <w:sz w:val="24"/>
                <w:szCs w:val="20"/>
              </w:rPr>
              <w:t>2.901</w:t>
            </w:r>
            <w:r w:rsidRPr="001148A7" w:rsidR="001148A7">
              <w:rPr>
                <w:rFonts w:ascii="Times New Roman" w:hAnsi="Times New Roman"/>
                <w:sz w:val="24"/>
                <w:szCs w:val="20"/>
              </w:rPr>
              <w:t>.982</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B563E">
            <w:pPr>
              <w:tabs>
                <w:tab w:val="left" w:pos="284"/>
                <w:tab w:val="left" w:pos="567"/>
                <w:tab w:val="left" w:pos="851"/>
              </w:tabs>
              <w:ind w:right="-2"/>
              <w:jc w:val="right"/>
              <w:rPr>
                <w:rFonts w:ascii="Times New Roman" w:hAnsi="Times New Roman"/>
                <w:sz w:val="24"/>
                <w:szCs w:val="20"/>
              </w:rPr>
            </w:pPr>
            <w:r>
              <w:rPr>
                <w:rFonts w:ascii="Times New Roman" w:hAnsi="Times New Roman"/>
                <w:sz w:val="24"/>
                <w:szCs w:val="20"/>
              </w:rPr>
              <w:t>2.901</w:t>
            </w:r>
            <w:r w:rsidRPr="001148A7" w:rsidR="001148A7">
              <w:rPr>
                <w:rFonts w:ascii="Times New Roman" w:hAnsi="Times New Roman"/>
                <w:sz w:val="24"/>
                <w:szCs w:val="20"/>
              </w:rPr>
              <w:t>.982</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Immigratie- en Naturalisatiedienst (IND)</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579.320</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579.320</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Centraal Justitieel Incassobureau (CJIB)</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196.879</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196.879</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Nederlands Forensisch Instituut (NFI)</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98.381</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98.381</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Uitvoeringsdienst, Toetsing, Integriteit, Screening (</w:t>
            </w:r>
            <w:proofErr w:type="spellStart"/>
            <w:r w:rsidRPr="001148A7">
              <w:rPr>
                <w:rFonts w:ascii="Times New Roman" w:hAnsi="Times New Roman"/>
                <w:sz w:val="24"/>
                <w:szCs w:val="20"/>
              </w:rPr>
              <w:t>Justis</w:t>
            </w:r>
            <w:proofErr w:type="spellEnd"/>
            <w:r w:rsidRPr="001148A7">
              <w:rPr>
                <w:rFonts w:ascii="Times New Roman" w:hAnsi="Times New Roman"/>
                <w:sz w:val="24"/>
                <w:szCs w:val="20"/>
              </w:rPr>
              <w:t>)</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58.031</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58.031</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Informatiedienst (</w:t>
            </w:r>
            <w:proofErr w:type="spellStart"/>
            <w:r w:rsidRPr="001148A7">
              <w:rPr>
                <w:rFonts w:ascii="Times New Roman" w:hAnsi="Times New Roman"/>
                <w:sz w:val="24"/>
                <w:szCs w:val="20"/>
              </w:rPr>
              <w:t>Justid</w:t>
            </w:r>
            <w:proofErr w:type="spellEnd"/>
            <w:r w:rsidRPr="001148A7">
              <w:rPr>
                <w:rFonts w:ascii="Times New Roman" w:hAnsi="Times New Roman"/>
                <w:sz w:val="24"/>
                <w:szCs w:val="20"/>
              </w:rPr>
              <w:t>)</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75.025</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75.025</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ICT organisatie (JIO)</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156.316</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156.316</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b/>
                <w:sz w:val="24"/>
                <w:szCs w:val="20"/>
              </w:rPr>
              <w:t>Totaal</w:t>
            </w:r>
          </w:p>
        </w:tc>
        <w:tc>
          <w:tcPr>
            <w:tcW w:w="393"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B2533D">
            <w:pPr>
              <w:tabs>
                <w:tab w:val="left" w:pos="284"/>
                <w:tab w:val="left" w:pos="567"/>
                <w:tab w:val="left" w:pos="851"/>
              </w:tabs>
              <w:ind w:right="-2"/>
              <w:jc w:val="right"/>
              <w:rPr>
                <w:rFonts w:ascii="Times New Roman" w:hAnsi="Times New Roman"/>
                <w:sz w:val="24"/>
                <w:szCs w:val="20"/>
              </w:rPr>
            </w:pPr>
            <w:r>
              <w:rPr>
                <w:rFonts w:ascii="Times New Roman" w:hAnsi="Times New Roman"/>
                <w:b/>
                <w:sz w:val="24"/>
                <w:szCs w:val="20"/>
              </w:rPr>
              <w:t>4.065</w:t>
            </w:r>
            <w:r w:rsidRPr="001148A7" w:rsidR="001148A7">
              <w:rPr>
                <w:rFonts w:ascii="Times New Roman" w:hAnsi="Times New Roman"/>
                <w:b/>
                <w:sz w:val="24"/>
                <w:szCs w:val="20"/>
              </w:rPr>
              <w:t>.934</w:t>
            </w: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B2533D">
            <w:pPr>
              <w:tabs>
                <w:tab w:val="left" w:pos="284"/>
                <w:tab w:val="left" w:pos="567"/>
                <w:tab w:val="left" w:pos="851"/>
              </w:tabs>
              <w:ind w:right="-2"/>
              <w:jc w:val="right"/>
              <w:rPr>
                <w:rFonts w:ascii="Times New Roman" w:hAnsi="Times New Roman"/>
                <w:sz w:val="24"/>
                <w:szCs w:val="20"/>
              </w:rPr>
            </w:pPr>
            <w:r>
              <w:rPr>
                <w:rFonts w:ascii="Times New Roman" w:hAnsi="Times New Roman"/>
                <w:b/>
                <w:sz w:val="24"/>
                <w:szCs w:val="20"/>
              </w:rPr>
              <w:t>4.065</w:t>
            </w:r>
            <w:bookmarkStart w:name="_GoBack" w:id="0"/>
            <w:bookmarkEnd w:id="0"/>
            <w:r w:rsidRPr="001148A7" w:rsidR="001148A7">
              <w:rPr>
                <w:rFonts w:ascii="Times New Roman" w:hAnsi="Times New Roman"/>
                <w:b/>
                <w:sz w:val="24"/>
                <w:szCs w:val="20"/>
              </w:rPr>
              <w:t>.934</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b/>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1110"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b/>
                <w:sz w:val="24"/>
                <w:szCs w:val="20"/>
              </w:rPr>
              <w:t>Naam baten-lastenagentschap</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b/>
                <w:sz w:val="24"/>
                <w:szCs w:val="20"/>
              </w:rPr>
              <w:t>Totaal kapitaaluitgaven</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b/>
                <w:sz w:val="24"/>
                <w:szCs w:val="20"/>
              </w:rPr>
              <w:t>Totaal kapitaalontvangsten</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Dienst Justitiële Inrichtingen (DJI)</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12.000</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3.000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Immigratie- en Naturalisatiedienst (IND)</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6.290</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710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Centraal Justitieel Incassobureau (CJIB)</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7.405</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2.930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Nederlands Forensisch Instituut (NFI)</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10.417</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6.400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Uitvoeringsdienst, Toetsing, Integriteit, Screening (</w:t>
            </w:r>
            <w:proofErr w:type="spellStart"/>
            <w:r w:rsidRPr="001148A7">
              <w:rPr>
                <w:rFonts w:ascii="Times New Roman" w:hAnsi="Times New Roman"/>
                <w:sz w:val="24"/>
                <w:szCs w:val="20"/>
              </w:rPr>
              <w:t>Justis</w:t>
            </w:r>
            <w:proofErr w:type="spellEnd"/>
            <w:r w:rsidRPr="001148A7">
              <w:rPr>
                <w:rFonts w:ascii="Times New Roman" w:hAnsi="Times New Roman"/>
                <w:sz w:val="24"/>
                <w:szCs w:val="20"/>
              </w:rPr>
              <w:t>)</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0</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Informatiedienst (</w:t>
            </w:r>
            <w:proofErr w:type="spellStart"/>
            <w:r w:rsidRPr="001148A7">
              <w:rPr>
                <w:rFonts w:ascii="Times New Roman" w:hAnsi="Times New Roman"/>
                <w:sz w:val="24"/>
                <w:szCs w:val="20"/>
              </w:rPr>
              <w:t>Justid</w:t>
            </w:r>
            <w:proofErr w:type="spellEnd"/>
            <w:r w:rsidRPr="001148A7">
              <w:rPr>
                <w:rFonts w:ascii="Times New Roman" w:hAnsi="Times New Roman"/>
                <w:sz w:val="24"/>
                <w:szCs w:val="20"/>
              </w:rPr>
              <w:t>)</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4.370</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2.731</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sz w:val="24"/>
                <w:szCs w:val="20"/>
              </w:rPr>
              <w:t>Justitiële ICT organisatie (JIO)</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42.242</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sz w:val="24"/>
                <w:szCs w:val="20"/>
              </w:rPr>
              <w:t>27.858</w:t>
            </w:r>
          </w:p>
        </w:tc>
      </w:tr>
      <w:tr w:rsidRPr="001148A7" w:rsidR="001148A7" w:rsidTr="001148A7">
        <w:tc>
          <w:tcPr>
            <w:tcW w:w="2527" w:type="pct"/>
            <w:tcBorders>
              <w:bottom w:val="single" w:color="009EE0" w:sz="2" w:space="0"/>
            </w:tcBorders>
            <w:shd w:val="clear" w:color="auto" w:fill="auto"/>
            <w:tcMar>
              <w:top w:w="22" w:type="dxa"/>
              <w:bottom w:w="22" w:type="dxa"/>
              <w:right w:w="28" w:type="dxa"/>
            </w:tcMar>
            <w:vAlign w:val="center"/>
          </w:tcPr>
          <w:p w:rsidRPr="001148A7" w:rsidR="001148A7" w:rsidP="001148A7" w:rsidRDefault="001148A7">
            <w:pPr>
              <w:tabs>
                <w:tab w:val="left" w:pos="284"/>
                <w:tab w:val="left" w:pos="567"/>
                <w:tab w:val="left" w:pos="851"/>
              </w:tabs>
              <w:ind w:right="-2"/>
              <w:rPr>
                <w:rFonts w:ascii="Times New Roman" w:hAnsi="Times New Roman"/>
                <w:sz w:val="24"/>
                <w:szCs w:val="20"/>
              </w:rPr>
            </w:pPr>
            <w:r w:rsidRPr="001148A7">
              <w:rPr>
                <w:rFonts w:ascii="Times New Roman" w:hAnsi="Times New Roman"/>
                <w:b/>
                <w:sz w:val="24"/>
                <w:szCs w:val="20"/>
              </w:rPr>
              <w:t>Totaal</w:t>
            </w:r>
          </w:p>
        </w:tc>
        <w:tc>
          <w:tcPr>
            <w:tcW w:w="393" w:type="pct"/>
            <w:tcBorders>
              <w:bottom w:val="single" w:color="009EE0" w:sz="2" w:space="0"/>
            </w:tcBorders>
            <w:shd w:val="clear" w:color="auto" w:fill="auto"/>
            <w:tcMar>
              <w:top w:w="22" w:type="dxa"/>
              <w:left w:w="28" w:type="dxa"/>
              <w:bottom w:w="22" w:type="dxa"/>
              <w:right w:w="28" w:type="dxa"/>
            </w:tcMar>
          </w:tcPr>
          <w:p w:rsidRPr="001148A7" w:rsidR="001148A7" w:rsidP="001148A7" w:rsidRDefault="001148A7">
            <w:pPr>
              <w:tabs>
                <w:tab w:val="left" w:pos="284"/>
                <w:tab w:val="left" w:pos="567"/>
                <w:tab w:val="left" w:pos="851"/>
              </w:tabs>
              <w:ind w:right="-2"/>
              <w:rPr>
                <w:rFonts w:ascii="Times New Roman" w:hAnsi="Times New Roman"/>
                <w:sz w:val="24"/>
                <w:szCs w:val="20"/>
              </w:rPr>
            </w:pPr>
          </w:p>
        </w:tc>
        <w:tc>
          <w:tcPr>
            <w:tcW w:w="97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b/>
                <w:sz w:val="24"/>
                <w:szCs w:val="20"/>
              </w:rPr>
              <w:t>82.724</w:t>
            </w:r>
          </w:p>
        </w:tc>
        <w:tc>
          <w:tcPr>
            <w:tcW w:w="1110" w:type="pct"/>
            <w:tcBorders>
              <w:bottom w:val="single" w:color="009EE0" w:sz="2" w:space="0"/>
            </w:tcBorders>
            <w:shd w:val="clear" w:color="auto" w:fill="auto"/>
            <w:tcMar>
              <w:top w:w="22" w:type="dxa"/>
              <w:left w:w="28" w:type="dxa"/>
              <w:bottom w:w="22" w:type="dxa"/>
              <w:right w:w="28" w:type="dxa"/>
            </w:tcMar>
            <w:vAlign w:val="center"/>
          </w:tcPr>
          <w:p w:rsidRPr="001148A7" w:rsidR="001148A7" w:rsidP="001148A7" w:rsidRDefault="001148A7">
            <w:pPr>
              <w:tabs>
                <w:tab w:val="left" w:pos="284"/>
                <w:tab w:val="left" w:pos="567"/>
                <w:tab w:val="left" w:pos="851"/>
              </w:tabs>
              <w:ind w:right="-2"/>
              <w:jc w:val="right"/>
              <w:rPr>
                <w:rFonts w:ascii="Times New Roman" w:hAnsi="Times New Roman"/>
                <w:sz w:val="24"/>
                <w:szCs w:val="20"/>
              </w:rPr>
            </w:pPr>
            <w:r w:rsidRPr="001148A7">
              <w:rPr>
                <w:rFonts w:ascii="Times New Roman" w:hAnsi="Times New Roman"/>
                <w:b/>
                <w:sz w:val="24"/>
                <w:szCs w:val="20"/>
              </w:rPr>
              <w:t>43.629</w:t>
            </w:r>
          </w:p>
        </w:tc>
      </w:tr>
    </w:tbl>
    <w:p w:rsidRPr="002168F4" w:rsidR="001148A7" w:rsidP="001148A7" w:rsidRDefault="001148A7">
      <w:pPr>
        <w:tabs>
          <w:tab w:val="left" w:pos="284"/>
          <w:tab w:val="left" w:pos="567"/>
          <w:tab w:val="left" w:pos="851"/>
        </w:tabs>
        <w:ind w:right="-2"/>
        <w:rPr>
          <w:rFonts w:ascii="Times New Roman" w:hAnsi="Times New Roman"/>
          <w:sz w:val="24"/>
          <w:szCs w:val="20"/>
        </w:rPr>
      </w:pPr>
    </w:p>
    <w:sectPr w:rsidRPr="002168F4" w:rsidR="001148A7" w:rsidSect="001148A7">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8A7" w:rsidRDefault="001148A7">
      <w:pPr>
        <w:spacing w:line="20" w:lineRule="exact"/>
      </w:pPr>
    </w:p>
  </w:endnote>
  <w:endnote w:type="continuationSeparator" w:id="0">
    <w:p w:rsidR="001148A7" w:rsidRDefault="001148A7">
      <w:pPr>
        <w:pStyle w:val="Amendement"/>
      </w:pPr>
      <w:r>
        <w:rPr>
          <w:b w:val="0"/>
          <w:bCs w:val="0"/>
        </w:rPr>
        <w:t xml:space="preserve"> </w:t>
      </w:r>
    </w:p>
  </w:endnote>
  <w:endnote w:type="continuationNotice" w:id="1">
    <w:p w:rsidR="001148A7" w:rsidRDefault="001148A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533D">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8A7" w:rsidRDefault="001148A7">
      <w:pPr>
        <w:pStyle w:val="Amendement"/>
      </w:pPr>
      <w:r>
        <w:rPr>
          <w:b w:val="0"/>
          <w:bCs w:val="0"/>
        </w:rPr>
        <w:separator/>
      </w:r>
    </w:p>
  </w:footnote>
  <w:footnote w:type="continuationSeparator" w:id="0">
    <w:p w:rsidR="001148A7" w:rsidRDefault="00114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A7"/>
    <w:rsid w:val="00010C15"/>
    <w:rsid w:val="00012DBE"/>
    <w:rsid w:val="000A1D81"/>
    <w:rsid w:val="00111ED3"/>
    <w:rsid w:val="001148A7"/>
    <w:rsid w:val="001B563E"/>
    <w:rsid w:val="001C190E"/>
    <w:rsid w:val="002168F4"/>
    <w:rsid w:val="002A727C"/>
    <w:rsid w:val="005D2707"/>
    <w:rsid w:val="00606255"/>
    <w:rsid w:val="006B607A"/>
    <w:rsid w:val="00770841"/>
    <w:rsid w:val="00776A94"/>
    <w:rsid w:val="007D451C"/>
    <w:rsid w:val="00826224"/>
    <w:rsid w:val="00884D27"/>
    <w:rsid w:val="008F299C"/>
    <w:rsid w:val="00930A23"/>
    <w:rsid w:val="00992D89"/>
    <w:rsid w:val="009C7354"/>
    <w:rsid w:val="009E6D7F"/>
    <w:rsid w:val="00A11E73"/>
    <w:rsid w:val="00A2521E"/>
    <w:rsid w:val="00AE436A"/>
    <w:rsid w:val="00B2533D"/>
    <w:rsid w:val="00BB2A1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C960"/>
  <w15:docId w15:val="{AA6340A8-17D1-49D1-8589-4F0275D5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1148A7"/>
    <w:rPr>
      <w:color w:val="0000FF" w:themeColor="hyperlink"/>
      <w:u w:val="single"/>
    </w:rPr>
  </w:style>
  <w:style w:type="paragraph" w:customStyle="1" w:styleId="avmp">
    <w:name w:val="avmp"/>
    <w:rsid w:val="0088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697</ap:Words>
  <ap:Characters>3836</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2022-12-08T16:02:00.0000000Z</dcterms:created>
  <dcterms:modified xsi:type="dcterms:W3CDTF">2022-12-09T09:48:00.0000000Z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