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49C37EEA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>leden van de voorbereidingsgroep Klimaat en Energie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Cs w:val="13"/>
                                    </w:rPr>
                                    <w:t>en</w:t>
                                  </w:r>
                                  <w:proofErr w:type="gramEnd"/>
                                  <w:r>
                                    <w:rPr>
                                      <w:szCs w:val="13"/>
                                    </w:rPr>
                                    <w:t xml:space="preserve"> Klimaat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1B2DCBA" w14:textId="6280D482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700006">
                                    <w:t>Erkens (VVD), Boucke (D66) en Thijssen (PvdA)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40BED22D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2-12-07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5642B8">
                                        <w:t>7 december 2022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49C37EEA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>leden van de voorbereidingsgroep Klimaat en Energie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Cs w:val="13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szCs w:val="13"/>
                              </w:rPr>
                              <w:t xml:space="preserve"> Klimaat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1B2DCBA" w14:textId="6280D482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700006">
                              <w:t>Erkens (VVD), Boucke (D66) en Thijssen (PvdA)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40BED22D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2-12-0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642B8">
                                  <w:t>7 december 2022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3324DC" w:rsidRDefault="00700006" w14:paraId="10DF5A91" w14:textId="4A7522F6">
      <w:pPr>
        <w:rPr>
          <w:b/>
        </w:rPr>
      </w:pPr>
      <w:r>
        <w:rPr>
          <w:b/>
        </w:rPr>
        <w:t>Inleiding</w:t>
      </w:r>
    </w:p>
    <w:p w:rsidRPr="00700233" w:rsidR="00700233" w:rsidP="003324DC" w:rsidRDefault="00700233" w14:paraId="5BA3809A" w14:textId="1E3264E5">
      <w:r>
        <w:t xml:space="preserve">De voorbereidingsgroep doet </w:t>
      </w:r>
      <w:r w:rsidR="005642B8">
        <w:t xml:space="preserve">met deze notitie </w:t>
      </w:r>
      <w:r>
        <w:t xml:space="preserve">een voorstel </w:t>
      </w:r>
      <w:r w:rsidR="00F31649">
        <w:t>ten behoeve van</w:t>
      </w:r>
      <w:r>
        <w:t xml:space="preserve"> </w:t>
      </w:r>
      <w:r w:rsidR="005642B8">
        <w:t xml:space="preserve">de kennisondersteuning voor een </w:t>
      </w:r>
      <w:r w:rsidR="00C02B65">
        <w:t>twee</w:t>
      </w:r>
      <w:r w:rsidR="005642B8">
        <w:t>tal onderwerpe</w:t>
      </w:r>
      <w:r w:rsidR="00F31649">
        <w:t>n, d</w:t>
      </w:r>
      <w:r>
        <w:t xml:space="preserve">e planning van debatten en behandeling van prioritaire wetgeving in het najaar. </w:t>
      </w:r>
    </w:p>
    <w:p w:rsidRPr="00DE40CF" w:rsidR="003324DC" w:rsidP="003324DC" w:rsidRDefault="003324DC" w14:paraId="5E20FE16" w14:textId="77777777">
      <w:pPr>
        <w:rPr>
          <w:b/>
        </w:rPr>
      </w:pPr>
    </w:p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1F61E4" w:rsidP="00DE6129" w:rsidRDefault="005642B8" w14:paraId="47990DBC" w14:textId="5CC86F19">
            <w:pPr>
              <w:pStyle w:val="Lijstalinea"/>
              <w:numPr>
                <w:ilvl w:val="0"/>
                <w:numId w:val="26"/>
              </w:numPr>
            </w:pPr>
            <w:r>
              <w:t>Organiseren van een kennisontbijt voorafgaand aan het debat over systeemtransitie en klimaatbeleid na 2030</w:t>
            </w:r>
          </w:p>
          <w:p w:rsidR="005642B8" w:rsidP="00DE6129" w:rsidRDefault="005642B8" w14:paraId="1E9C2934" w14:textId="56E048A0">
            <w:pPr>
              <w:pStyle w:val="Lijstalinea"/>
              <w:numPr>
                <w:ilvl w:val="0"/>
                <w:numId w:val="26"/>
              </w:numPr>
            </w:pPr>
            <w:r>
              <w:t>Rapporteurs aanstellen voor het wetsvoorstel klimaatf</w:t>
            </w:r>
            <w:r w:rsidR="002E7CED">
              <w:t>o</w:t>
            </w:r>
            <w:r>
              <w:t>nds</w:t>
            </w:r>
          </w:p>
          <w:p w:rsidRPr="00995B97" w:rsidR="001F61E4" w:rsidP="00995B97" w:rsidRDefault="001F61E4" w14:paraId="21DDD77A" w14:textId="4B057722">
            <w:pPr>
              <w:ind w:left="360"/>
            </w:pPr>
          </w:p>
        </w:tc>
      </w:tr>
    </w:tbl>
    <w:p w:rsidR="00FE13E5" w:rsidP="003324DC" w:rsidRDefault="00FE13E5" w14:paraId="593AE363" w14:textId="5EB06AD3">
      <w:pPr>
        <w:rPr>
          <w:b/>
        </w:rPr>
      </w:pPr>
    </w:p>
    <w:p w:rsidRPr="00A44A4E" w:rsidR="003324DC" w:rsidP="00152D1B" w:rsidRDefault="00700233" w14:paraId="7A4B7B71" w14:textId="40CC2C57">
      <w:pPr>
        <w:pStyle w:val="Lijstalinea"/>
        <w:numPr>
          <w:ilvl w:val="0"/>
          <w:numId w:val="25"/>
        </w:numPr>
        <w:ind w:left="426" w:hanging="426"/>
        <w:rPr>
          <w:b/>
        </w:rPr>
      </w:pPr>
      <w:r>
        <w:rPr>
          <w:b/>
        </w:rPr>
        <w:t>Commissiedebatten</w:t>
      </w:r>
    </w:p>
    <w:p w:rsidR="004F71B9" w:rsidP="004F71B9" w:rsidRDefault="004F71B9" w14:paraId="1468DC99" w14:textId="1F46234E">
      <w:pPr>
        <w:ind w:left="360"/>
      </w:pPr>
    </w:p>
    <w:p w:rsidR="00975F0D" w:rsidP="004151A1" w:rsidRDefault="00975F0D" w14:paraId="6B5F9693" w14:textId="7F3C9C2D">
      <w:r>
        <w:t xml:space="preserve">Voor begin volgend jaar staan nog twee commissiedebatten </w:t>
      </w:r>
      <w:r w:rsidR="00DF51C3">
        <w:t>over klimaat op de agenda.</w:t>
      </w:r>
      <w:r w:rsidR="000D533F">
        <w:t xml:space="preserve"> </w:t>
      </w:r>
    </w:p>
    <w:p w:rsidRPr="003E7FD8" w:rsidR="00975F0D" w:rsidP="00975F0D" w:rsidRDefault="00975F0D" w14:paraId="1C752F18" w14:textId="77777777"/>
    <w:tbl>
      <w:tblPr>
        <w:tblStyle w:val="Tabelraster"/>
        <w:tblW w:w="7983" w:type="dxa"/>
        <w:tblLook w:val="04A0" w:firstRow="1" w:lastRow="0" w:firstColumn="1" w:lastColumn="0" w:noHBand="0" w:noVBand="1"/>
      </w:tblPr>
      <w:tblGrid>
        <w:gridCol w:w="5806"/>
        <w:gridCol w:w="2177"/>
      </w:tblGrid>
      <w:tr w:rsidRPr="003E7FD8" w:rsidR="00975F0D" w:rsidTr="003C4233" w14:paraId="0377121F" w14:textId="77777777">
        <w:tc>
          <w:tcPr>
            <w:tcW w:w="5806" w:type="dxa"/>
          </w:tcPr>
          <w:p w:rsidRPr="003E7FD8" w:rsidR="00975F0D" w:rsidP="003C4233" w:rsidRDefault="00975F0D" w14:paraId="569C7F6A" w14:textId="77777777">
            <w:pPr>
              <w:rPr>
                <w:b/>
              </w:rPr>
            </w:pPr>
            <w:r w:rsidRPr="003E7FD8">
              <w:rPr>
                <w:b/>
              </w:rPr>
              <w:t>Onderwerp</w:t>
            </w:r>
          </w:p>
        </w:tc>
        <w:tc>
          <w:tcPr>
            <w:tcW w:w="2177" w:type="dxa"/>
          </w:tcPr>
          <w:p w:rsidRPr="003E7FD8" w:rsidR="00975F0D" w:rsidP="003C4233" w:rsidRDefault="00975F0D" w14:paraId="4CD0DB3A" w14:textId="77777777">
            <w:pPr>
              <w:rPr>
                <w:b/>
              </w:rPr>
            </w:pPr>
            <w:r w:rsidRPr="003E7FD8">
              <w:rPr>
                <w:b/>
              </w:rPr>
              <w:t>Datum</w:t>
            </w:r>
          </w:p>
        </w:tc>
      </w:tr>
      <w:tr w:rsidRPr="003E7FD8" w:rsidR="00975F0D" w:rsidTr="003C4233" w14:paraId="6920CFEF" w14:textId="77777777">
        <w:tc>
          <w:tcPr>
            <w:tcW w:w="5806" w:type="dxa"/>
          </w:tcPr>
          <w:p w:rsidRPr="003E7FD8" w:rsidR="00975F0D" w:rsidP="003C4233" w:rsidRDefault="00975F0D" w14:paraId="3845B68C" w14:textId="77777777">
            <w:r w:rsidRPr="003E7FD8">
              <w:t>Klimaat en Energie (algemeen)</w:t>
            </w:r>
          </w:p>
        </w:tc>
        <w:tc>
          <w:tcPr>
            <w:tcW w:w="2177" w:type="dxa"/>
          </w:tcPr>
          <w:p w:rsidRPr="003E7FD8" w:rsidR="00975F0D" w:rsidP="003C4233" w:rsidRDefault="00975F0D" w14:paraId="6578DF71" w14:textId="77777777">
            <w:r w:rsidRPr="003E7FD8">
              <w:t>18-01-2023</w:t>
            </w:r>
          </w:p>
        </w:tc>
      </w:tr>
      <w:tr w:rsidRPr="003E7FD8" w:rsidR="00975F0D" w:rsidTr="003C4233" w14:paraId="72204200" w14:textId="77777777">
        <w:tc>
          <w:tcPr>
            <w:tcW w:w="5806" w:type="dxa"/>
          </w:tcPr>
          <w:p w:rsidRPr="003E7FD8" w:rsidR="00975F0D" w:rsidP="003C4233" w:rsidRDefault="00975F0D" w14:paraId="2AD5F485" w14:textId="77777777">
            <w:r w:rsidRPr="003E7FD8">
              <w:t>Systeemtransitie en klimaatbeleid na 2030</w:t>
            </w:r>
          </w:p>
        </w:tc>
        <w:tc>
          <w:tcPr>
            <w:tcW w:w="2177" w:type="dxa"/>
          </w:tcPr>
          <w:p w:rsidRPr="003E7FD8" w:rsidR="00975F0D" w:rsidP="003C4233" w:rsidRDefault="00975F0D" w14:paraId="6D124CFC" w14:textId="77777777">
            <w:r w:rsidRPr="003E7FD8">
              <w:t>02-02-2023</w:t>
            </w:r>
          </w:p>
        </w:tc>
      </w:tr>
    </w:tbl>
    <w:p w:rsidRPr="00DF51C3" w:rsidR="00975F0D" w:rsidP="00975F0D" w:rsidRDefault="00975F0D" w14:paraId="5A90EDEA" w14:textId="76F7CD6B"/>
    <w:p w:rsidRPr="003E7FD8" w:rsidR="00975F0D" w:rsidP="006142B7" w:rsidRDefault="00DF51C3" w14:paraId="06146D82" w14:textId="2626D796">
      <w:pPr>
        <w:rPr>
          <w:rFonts w:eastAsia="Times New Roman"/>
        </w:rPr>
      </w:pPr>
      <w:r w:rsidRPr="00DF51C3">
        <w:t xml:space="preserve">De voorbereidingsgroep </w:t>
      </w:r>
      <w:r w:rsidR="006142B7">
        <w:t xml:space="preserve">stelt voor om voor </w:t>
      </w:r>
      <w:r w:rsidRPr="006142B7" w:rsidR="006142B7">
        <w:t>het</w:t>
      </w:r>
      <w:r w:rsidR="00F31649">
        <w:t xml:space="preserve"> </w:t>
      </w:r>
      <w:r w:rsidR="00327029">
        <w:t>commissiedebat</w:t>
      </w:r>
      <w:r w:rsidRPr="006142B7" w:rsidR="006142B7">
        <w:t xml:space="preserve"> </w:t>
      </w:r>
      <w:r w:rsidR="00995B97">
        <w:t>“S</w:t>
      </w:r>
      <w:r w:rsidRPr="006142B7" w:rsidR="00975F0D">
        <w:rPr>
          <w:rFonts w:eastAsia="Times New Roman"/>
        </w:rPr>
        <w:t>ysteemtransitie en klimaatbeleid na 2030</w:t>
      </w:r>
      <w:r w:rsidR="00995B97">
        <w:rPr>
          <w:rFonts w:eastAsia="Times New Roman"/>
        </w:rPr>
        <w:t>”</w:t>
      </w:r>
      <w:r w:rsidRPr="006142B7" w:rsidR="00975F0D">
        <w:rPr>
          <w:rFonts w:eastAsia="Times New Roman"/>
        </w:rPr>
        <w:t xml:space="preserve"> </w:t>
      </w:r>
      <w:r w:rsidR="006142B7">
        <w:rPr>
          <w:rFonts w:eastAsia="Times New Roman"/>
        </w:rPr>
        <w:t>een o</w:t>
      </w:r>
      <w:bookmarkStart w:name="_GoBack" w:id="0"/>
      <w:bookmarkEnd w:id="0"/>
      <w:r w:rsidR="006142B7">
        <w:rPr>
          <w:rFonts w:eastAsia="Times New Roman"/>
        </w:rPr>
        <w:t>ntbijtsessie te organiseren waarbij</w:t>
      </w:r>
      <w:r w:rsidRPr="003E7FD8" w:rsidR="00975F0D">
        <w:rPr>
          <w:rFonts w:eastAsia="Times New Roman"/>
        </w:rPr>
        <w:t xml:space="preserve"> de leden van uw commissie </w:t>
      </w:r>
      <w:r w:rsidR="006142B7">
        <w:rPr>
          <w:rFonts w:eastAsia="Times New Roman"/>
        </w:rPr>
        <w:t xml:space="preserve">informeel </w:t>
      </w:r>
      <w:r w:rsidRPr="003E7FD8" w:rsidR="00975F0D">
        <w:rPr>
          <w:rFonts w:eastAsia="Times New Roman"/>
        </w:rPr>
        <w:t xml:space="preserve">in gesprek kunnen gaan met diverse experts op dit terrein (denk aan de auteurs van de Wetenschapstoets, de WRR, Pieter Boot, het expertteam Energiesysteem 2050, </w:t>
      </w:r>
      <w:r w:rsidR="006142B7">
        <w:rPr>
          <w:rFonts w:eastAsia="Times New Roman"/>
        </w:rPr>
        <w:t xml:space="preserve">of </w:t>
      </w:r>
      <w:r w:rsidRPr="003E7FD8" w:rsidR="00975F0D">
        <w:rPr>
          <w:rFonts w:eastAsia="Times New Roman"/>
        </w:rPr>
        <w:t>transitiedeskundigen</w:t>
      </w:r>
      <w:r w:rsidR="006142B7">
        <w:rPr>
          <w:rFonts w:eastAsia="Times New Roman"/>
        </w:rPr>
        <w:t>)</w:t>
      </w:r>
      <w:r w:rsidRPr="003E7FD8" w:rsidR="00975F0D">
        <w:rPr>
          <w:rFonts w:eastAsia="Times New Roman"/>
        </w:rPr>
        <w:t xml:space="preserve">. </w:t>
      </w:r>
    </w:p>
    <w:p w:rsidR="00975F0D" w:rsidP="00975F0D" w:rsidRDefault="00975F0D" w14:paraId="58B9C740" w14:textId="05F247DE">
      <w:pPr>
        <w:pStyle w:val="Lijstalinea"/>
        <w:ind w:left="0"/>
        <w:rPr>
          <w:rFonts w:eastAsia="Times New Roman"/>
        </w:rPr>
      </w:pPr>
    </w:p>
    <w:p w:rsidRPr="003E7FD8" w:rsidR="006142B7" w:rsidP="00975F0D" w:rsidRDefault="006142B7" w14:paraId="3ABBCC0B" w14:textId="0DF920BB">
      <w:pPr>
        <w:pStyle w:val="Lijstalinea"/>
        <w:ind w:left="0"/>
        <w:rPr>
          <w:rFonts w:eastAsia="Times New Roman"/>
        </w:rPr>
      </w:pPr>
      <w:r>
        <w:rPr>
          <w:rFonts w:eastAsia="Times New Roman"/>
        </w:rPr>
        <w:t xml:space="preserve">Voor de overige thematische debatten in de eerste helft van 2023 </w:t>
      </w:r>
      <w:r w:rsidR="00F31649">
        <w:rPr>
          <w:rFonts w:eastAsia="Times New Roman"/>
        </w:rPr>
        <w:t xml:space="preserve">zal op een later moment een voorstel worden gedaan. </w:t>
      </w:r>
    </w:p>
    <w:p w:rsidR="00975F0D" w:rsidP="00975F0D" w:rsidRDefault="00975F0D" w14:paraId="6A1DD6D6" w14:textId="77777777">
      <w:pPr>
        <w:rPr>
          <w:b/>
        </w:rPr>
      </w:pPr>
      <w:r>
        <w:br w:type="page"/>
      </w:r>
    </w:p>
    <w:p w:rsidR="00975F0D" w:rsidP="004151A1" w:rsidRDefault="00975F0D" w14:paraId="2D190FC6" w14:textId="77777777"/>
    <w:p w:rsidRPr="00DE6129" w:rsidR="00EB1D2B" w:rsidP="003324DC" w:rsidRDefault="00EB1D2B" w14:paraId="18DC97DC" w14:textId="77777777">
      <w:pPr>
        <w:rPr>
          <w:b/>
        </w:rPr>
      </w:pPr>
    </w:p>
    <w:p w:rsidR="00700233" w:rsidP="003324DC" w:rsidRDefault="00700233" w14:paraId="2ECE3A7D" w14:textId="77777777"/>
    <w:p w:rsidRPr="00FE13E5" w:rsidR="00A44A4E" w:rsidP="00152D1B" w:rsidRDefault="00700233" w14:paraId="34E99BA8" w14:textId="520C0F95">
      <w:pPr>
        <w:pStyle w:val="Lijstalinea"/>
        <w:numPr>
          <w:ilvl w:val="0"/>
          <w:numId w:val="25"/>
        </w:numPr>
        <w:ind w:left="426" w:hanging="426"/>
        <w:rPr>
          <w:b/>
        </w:rPr>
      </w:pPr>
      <w:r>
        <w:rPr>
          <w:b/>
        </w:rPr>
        <w:t>Prioritaire wetgeving</w:t>
      </w:r>
      <w:r w:rsidR="00995B97">
        <w:rPr>
          <w:b/>
        </w:rPr>
        <w:t>: Klimaatfonds</w:t>
      </w:r>
    </w:p>
    <w:p w:rsidRPr="006142B7" w:rsidR="006142B7" w:rsidP="006142B7" w:rsidRDefault="006142B7" w14:paraId="484CB238" w14:textId="3C6164D9">
      <w:pPr>
        <w:rPr>
          <w:rFonts w:eastAsia="Times New Roman"/>
          <w:u w:val="single"/>
        </w:rPr>
      </w:pPr>
    </w:p>
    <w:p w:rsidRPr="006142B7" w:rsidR="006142B7" w:rsidP="006142B7" w:rsidRDefault="006142B7" w14:paraId="415DFB11" w14:textId="5707C819">
      <w:pPr>
        <w:contextualSpacing/>
        <w:rPr>
          <w:rFonts w:eastAsia="Times New Roman"/>
        </w:rPr>
      </w:pPr>
      <w:r w:rsidRPr="006142B7">
        <w:rPr>
          <w:rFonts w:eastAsia="Times New Roman"/>
        </w:rPr>
        <w:t xml:space="preserve">Het wetsvoorstel van het klimaatfonds wordt naar verwachting </w:t>
      </w:r>
      <w:r w:rsidR="00152D1B">
        <w:rPr>
          <w:rFonts w:eastAsia="Times New Roman"/>
        </w:rPr>
        <w:t>vrijdag 9</w:t>
      </w:r>
      <w:r w:rsidRPr="006142B7">
        <w:rPr>
          <w:rFonts w:eastAsia="Times New Roman"/>
        </w:rPr>
        <w:t xml:space="preserve"> december aan de </w:t>
      </w:r>
      <w:r w:rsidR="00C95824">
        <w:rPr>
          <w:rFonts w:eastAsia="Times New Roman"/>
        </w:rPr>
        <w:t>K</w:t>
      </w:r>
      <w:r w:rsidRPr="006142B7">
        <w:rPr>
          <w:rFonts w:eastAsia="Times New Roman"/>
        </w:rPr>
        <w:t>amer verstuurd. Dit wetsvoorstel is tijdens de strategische PV vorig jaar prioritair verklaard.</w:t>
      </w:r>
      <w:r w:rsidR="00C95824">
        <w:rPr>
          <w:rFonts w:eastAsia="Times New Roman"/>
        </w:rPr>
        <w:t xml:space="preserve"> Daarbij werd aangegeven dat de voorbereidingsgroep een behandelvoorstel zou doen. De</w:t>
      </w:r>
      <w:r w:rsidRPr="006142B7">
        <w:rPr>
          <w:rFonts w:eastAsia="Times New Roman"/>
        </w:rPr>
        <w:t xml:space="preserve"> </w:t>
      </w:r>
      <w:r w:rsidR="00C95824">
        <w:rPr>
          <w:rFonts w:eastAsia="Times New Roman"/>
        </w:rPr>
        <w:t xml:space="preserve">voorbereidingsgroep stelt voor om </w:t>
      </w:r>
      <w:r w:rsidRPr="006142B7">
        <w:rPr>
          <w:rFonts w:eastAsia="Times New Roman"/>
        </w:rPr>
        <w:t>naast de standaardbehandeling - wetgevingsrapport en technische briefing-</w:t>
      </w:r>
      <w:r w:rsidR="000D533F">
        <w:rPr>
          <w:rFonts w:eastAsia="Times New Roman"/>
        </w:rPr>
        <w:t xml:space="preserve"> </w:t>
      </w:r>
      <w:r w:rsidRPr="006142B7">
        <w:rPr>
          <w:rFonts w:eastAsia="Times New Roman"/>
        </w:rPr>
        <w:t>extra te investeren in de medewetgevende taak van de Kamer</w:t>
      </w:r>
      <w:r w:rsidR="00C95824">
        <w:rPr>
          <w:rFonts w:eastAsia="Times New Roman"/>
        </w:rPr>
        <w:t xml:space="preserve"> door het aanstellen van </w:t>
      </w:r>
      <w:proofErr w:type="gramStart"/>
      <w:r w:rsidR="00C95824">
        <w:rPr>
          <w:rFonts w:eastAsia="Times New Roman"/>
        </w:rPr>
        <w:t>één</w:t>
      </w:r>
      <w:proofErr w:type="gramEnd"/>
      <w:r w:rsidR="00C95824">
        <w:rPr>
          <w:rFonts w:eastAsia="Times New Roman"/>
        </w:rPr>
        <w:t xml:space="preserve"> of twee rapporteurs.</w:t>
      </w:r>
      <w:r w:rsidR="000D533F">
        <w:rPr>
          <w:rFonts w:eastAsia="Times New Roman"/>
        </w:rPr>
        <w:t xml:space="preserve"> </w:t>
      </w:r>
    </w:p>
    <w:p w:rsidRPr="006142B7" w:rsidR="006142B7" w:rsidP="006142B7" w:rsidRDefault="006142B7" w14:paraId="4D758428" w14:textId="77777777">
      <w:pPr>
        <w:contextualSpacing/>
        <w:rPr>
          <w:rFonts w:eastAsia="Times New Roman"/>
        </w:rPr>
      </w:pPr>
    </w:p>
    <w:p w:rsidR="006142B7" w:rsidP="006142B7" w:rsidRDefault="006142B7" w14:paraId="305BC939" w14:textId="6C50FC68">
      <w:pPr>
        <w:contextualSpacing/>
        <w:rPr>
          <w:rFonts w:eastAsia="Times New Roman"/>
        </w:rPr>
      </w:pPr>
      <w:r w:rsidRPr="006142B7">
        <w:rPr>
          <w:rFonts w:eastAsia="Times New Roman"/>
        </w:rPr>
        <w:t>Het wetgevingstraject voor het klimaatfonds loopt vrijwel parallel met het traject voor het transitiefonds landelijk gebied en natuur. Tussen beide fondsen zijn veel overeenkomsten</w:t>
      </w:r>
      <w:r w:rsidR="00152D1B">
        <w:rPr>
          <w:rFonts w:eastAsia="Times New Roman"/>
        </w:rPr>
        <w:t>.</w:t>
      </w:r>
      <w:r w:rsidRPr="006142B7">
        <w:rPr>
          <w:rFonts w:eastAsia="Times New Roman"/>
        </w:rPr>
        <w:t xml:space="preserve"> Voor dit laatste traject zijn door de commissie LNV </w:t>
      </w:r>
      <w:r w:rsidR="00C95824">
        <w:rPr>
          <w:rFonts w:eastAsia="Times New Roman"/>
        </w:rPr>
        <w:t xml:space="preserve">ook </w:t>
      </w:r>
      <w:r w:rsidRPr="006142B7">
        <w:rPr>
          <w:rFonts w:eastAsia="Times New Roman"/>
        </w:rPr>
        <w:t xml:space="preserve">twee wetgevingsrapporteurs benoemd. </w:t>
      </w:r>
      <w:r w:rsidR="00C95824">
        <w:rPr>
          <w:rFonts w:eastAsia="Times New Roman"/>
        </w:rPr>
        <w:t xml:space="preserve">Dit </w:t>
      </w:r>
      <w:r w:rsidRPr="006142B7">
        <w:rPr>
          <w:rFonts w:eastAsia="Times New Roman"/>
        </w:rPr>
        <w:t>biedt de mogelijkheid om samen op te trekken, bijvoorbeeld door gezamenlijk gesprekken met deskundigen te voeren en een vergelijkende analyse van beide wetsvoorstellen.</w:t>
      </w:r>
    </w:p>
    <w:p w:rsidR="00152D1B" w:rsidP="006142B7" w:rsidRDefault="00152D1B" w14:paraId="79F023A1" w14:textId="4938613D">
      <w:pPr>
        <w:contextualSpacing/>
        <w:rPr>
          <w:rFonts w:eastAsia="Times New Roman"/>
        </w:rPr>
      </w:pPr>
    </w:p>
    <w:p w:rsidRPr="006142B7" w:rsidR="00152D1B" w:rsidP="006142B7" w:rsidRDefault="00152D1B" w14:paraId="12F73801" w14:textId="77777777">
      <w:pPr>
        <w:contextualSpacing/>
        <w:rPr>
          <w:rFonts w:eastAsia="Times New Roman"/>
        </w:rPr>
      </w:pPr>
    </w:p>
    <w:p w:rsidRPr="006142B7" w:rsidR="006142B7" w:rsidP="00152D1B" w:rsidRDefault="006142B7" w14:paraId="4C436F9D" w14:textId="77777777">
      <w:pPr>
        <w:contextualSpacing/>
        <w:rPr>
          <w:rFonts w:eastAsia="Times New Roman"/>
        </w:rPr>
      </w:pPr>
    </w:p>
    <w:p w:rsidRPr="002C742C" w:rsidR="00DE6129" w:rsidP="00700233" w:rsidRDefault="00DE6129" w14:paraId="50DD9BDC" w14:textId="54A7801F"/>
    <w:p w:rsidR="0095718F" w:rsidP="004A20E5" w:rsidRDefault="0095718F" w14:paraId="312C4E24" w14:textId="77777777">
      <w:pPr>
        <w:rPr>
          <w:b/>
        </w:rPr>
      </w:pPr>
    </w:p>
    <w:sectPr w:rsidR="0095718F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E543" w14:textId="77777777" w:rsidR="009C3037" w:rsidRDefault="009C3037">
      <w:r>
        <w:separator/>
      </w:r>
    </w:p>
  </w:endnote>
  <w:endnote w:type="continuationSeparator" w:id="0">
    <w:p w14:paraId="00AF80E2" w14:textId="77777777" w:rsidR="009C3037" w:rsidRDefault="009C3037">
      <w:r>
        <w:continuationSeparator/>
      </w:r>
    </w:p>
  </w:endnote>
  <w:endnote w:type="continuationNotice" w:id="1">
    <w:p w14:paraId="019418C9" w14:textId="77777777" w:rsidR="009C3037" w:rsidRDefault="009C3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9E86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55F33C26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0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CtyT0h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4B532C1" w14:textId="55F33C26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0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D5B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4D0C0F36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0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2E1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BLPKW7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4ACF3836" w14:textId="4D0C0F36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0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5B9ED109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0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AQbgF1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0CA2352A" w14:textId="5B9ED109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0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806F" w14:textId="77777777" w:rsidR="009C3037" w:rsidRDefault="009C3037">
      <w:r>
        <w:separator/>
      </w:r>
    </w:p>
  </w:footnote>
  <w:footnote w:type="continuationSeparator" w:id="0">
    <w:p w14:paraId="19DBB356" w14:textId="77777777" w:rsidR="009C3037" w:rsidRDefault="009C3037">
      <w:r>
        <w:continuationSeparator/>
      </w:r>
    </w:p>
  </w:footnote>
  <w:footnote w:type="continuationNotice" w:id="1">
    <w:p w14:paraId="4DA64A48" w14:textId="77777777" w:rsidR="009C3037" w:rsidRDefault="009C3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3C7FD58D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2-12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642B8">
                                <w:t>7 december 2022</w:t>
                              </w:r>
                            </w:sdtContent>
                          </w:sdt>
                        </w:p>
                        <w:p w14:paraId="2079BDF4" w14:textId="008EE074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152D1B">
                            <w:t xml:space="preserve">Activiteiten klimaat start 2023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" filled="f" stroked="f" strokeweight=".5pt">
              <v:path arrowok="t"/>
              <v:textbox style="mso-fit-shape-to-text:t" inset="0,0,0,0">
                <w:txbxContent>
                  <w:p w14:paraId="0E3849F4" w14:textId="3C7FD58D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2-12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642B8">
                          <w:t>7 december 2022</w:t>
                        </w:r>
                      </w:sdtContent>
                    </w:sdt>
                  </w:p>
                  <w:p w14:paraId="2079BDF4" w14:textId="008EE074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152D1B">
                      <w:t xml:space="preserve">Activiteiten klimaat start 2023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8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3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17"/>
  </w:num>
  <w:num w:numId="7">
    <w:abstractNumId w:val="26"/>
  </w:num>
  <w:num w:numId="8">
    <w:abstractNumId w:val="19"/>
  </w:num>
  <w:num w:numId="9">
    <w:abstractNumId w:val="1"/>
  </w:num>
  <w:num w:numId="10">
    <w:abstractNumId w:val="3"/>
  </w:num>
  <w:num w:numId="11">
    <w:abstractNumId w:val="14"/>
  </w:num>
  <w:num w:numId="12">
    <w:abstractNumId w:val="8"/>
  </w:num>
  <w:num w:numId="13">
    <w:abstractNumId w:val="21"/>
  </w:num>
  <w:num w:numId="14">
    <w:abstractNumId w:val="15"/>
  </w:num>
  <w:num w:numId="15">
    <w:abstractNumId w:val="0"/>
  </w:num>
  <w:num w:numId="16">
    <w:abstractNumId w:val="9"/>
  </w:num>
  <w:num w:numId="17">
    <w:abstractNumId w:val="16"/>
  </w:num>
  <w:num w:numId="18">
    <w:abstractNumId w:val="28"/>
  </w:num>
  <w:num w:numId="19">
    <w:abstractNumId w:val="22"/>
  </w:num>
  <w:num w:numId="20">
    <w:abstractNumId w:val="20"/>
  </w:num>
  <w:num w:numId="21">
    <w:abstractNumId w:val="23"/>
  </w:num>
  <w:num w:numId="22">
    <w:abstractNumId w:val="5"/>
  </w:num>
  <w:num w:numId="23">
    <w:abstractNumId w:val="24"/>
  </w:num>
  <w:num w:numId="24">
    <w:abstractNumId w:val="25"/>
  </w:num>
  <w:num w:numId="25">
    <w:abstractNumId w:val="11"/>
  </w:num>
  <w:num w:numId="26">
    <w:abstractNumId w:val="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029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322</ap:Words>
  <ap:Characters>1774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2022-12-07T09:57:00.0000000Z</dcterms:created>
  <dcterms:modified xsi:type="dcterms:W3CDTF">2022-12-07T18:31:00.0000000Z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0x0101004AD5F8C7A65E614F935E608A616AA8DB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d1f13afc-8222-4291-a0a7-681cca27d903</vt:lpwstr>
  </property>
</Properties>
</file>