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F5" w:rsidRDefault="000825F5" w:rsidP="000825F5">
      <w:pPr>
        <w:rPr>
          <w:rFonts w:ascii="Times New Roman" w:eastAsia="Times New Roman" w:hAnsi="Times New Roman" w:cs="Times New Roman"/>
        </w:rPr>
      </w:pPr>
      <w:r>
        <w:rPr>
          <w:rFonts w:ascii="Times New Roman" w:eastAsia="Times New Roman" w:hAnsi="Times New Roman" w:cs="Times New Roman"/>
          <w:b/>
          <w:bCs/>
        </w:rPr>
        <w:t>Van:</w:t>
      </w:r>
      <w:r>
        <w:rPr>
          <w:rFonts w:ascii="Times New Roman" w:eastAsia="Times New Roman" w:hAnsi="Times New Roman" w:cs="Times New Roman"/>
        </w:rPr>
        <w:t xml:space="preserve"> Agema, F. </w:t>
      </w:r>
      <w:r>
        <w:rPr>
          <w:rFonts w:ascii="Times New Roman" w:eastAsia="Times New Roman" w:hAnsi="Times New Roman" w:cs="Times New Roman"/>
        </w:rPr>
        <w:br/>
      </w:r>
      <w:r>
        <w:rPr>
          <w:rFonts w:ascii="Times New Roman" w:eastAsia="Times New Roman" w:hAnsi="Times New Roman" w:cs="Times New Roman"/>
          <w:b/>
          <w:bCs/>
        </w:rPr>
        <w:t>Datum:</w:t>
      </w:r>
      <w:r>
        <w:rPr>
          <w:rFonts w:ascii="Times New Roman" w:eastAsia="Times New Roman" w:hAnsi="Times New Roman" w:cs="Times New Roman"/>
        </w:rPr>
        <w:t xml:space="preserve"> 29 november 2022 om 10:08:53 CET</w:t>
      </w:r>
      <w:r>
        <w:rPr>
          <w:rFonts w:ascii="Times New Roman" w:eastAsia="Times New Roman" w:hAnsi="Times New Roman" w:cs="Times New Roman"/>
        </w:rPr>
        <w:br/>
      </w:r>
      <w:r>
        <w:rPr>
          <w:rFonts w:ascii="Times New Roman" w:eastAsia="Times New Roman" w:hAnsi="Times New Roman" w:cs="Times New Roman"/>
          <w:b/>
          <w:bCs/>
        </w:rPr>
        <w:t>Aan:</w:t>
      </w:r>
      <w:r>
        <w:rPr>
          <w:rFonts w:ascii="Times New Roman" w:eastAsia="Times New Roman" w:hAnsi="Times New Roman" w:cs="Times New Roman"/>
        </w:rPr>
        <w:t xml:space="preserve"> </w:t>
      </w:r>
      <w:r>
        <w:rPr>
          <w:rFonts w:ascii="Times New Roman" w:eastAsia="Times New Roman" w:hAnsi="Times New Roman" w:cs="Times New Roman"/>
        </w:rPr>
        <w:t>Commissie VWS</w:t>
      </w:r>
      <w:r>
        <w:rPr>
          <w:rFonts w:ascii="Times New Roman" w:eastAsia="Times New Roman" w:hAnsi="Times New Roman" w:cs="Times New Roman"/>
        </w:rPr>
        <w:br/>
      </w:r>
      <w:r>
        <w:rPr>
          <w:rFonts w:ascii="Times New Roman" w:eastAsia="Times New Roman" w:hAnsi="Times New Roman" w:cs="Times New Roman"/>
          <w:b/>
          <w:bCs/>
        </w:rPr>
        <w:t>Onderwerp:</w:t>
      </w:r>
      <w:r>
        <w:rPr>
          <w:rFonts w:ascii="Times New Roman" w:eastAsia="Times New Roman" w:hAnsi="Times New Roman" w:cs="Times New Roman"/>
        </w:rPr>
        <w:t xml:space="preserve"> </w:t>
      </w:r>
      <w:bookmarkStart w:id="0" w:name="_GoBack"/>
      <w:bookmarkEnd w:id="0"/>
      <w:r>
        <w:rPr>
          <w:rFonts w:ascii="Times New Roman" w:eastAsia="Times New Roman" w:hAnsi="Times New Roman" w:cs="Times New Roman"/>
        </w:rPr>
        <w:t>Kopie brief aan minister inzake besluit concentratie van zorg voor patiënten met aangeboren hartafwijkingen</w:t>
      </w:r>
    </w:p>
    <w:p w:rsidR="000825F5" w:rsidRDefault="000825F5" w:rsidP="000825F5">
      <w:pPr>
        <w:rPr>
          <w:rFonts w:ascii="Times New Roman" w:eastAsia="Times New Roman" w:hAnsi="Times New Roman" w:cs="Times New Roman"/>
        </w:rPr>
      </w:pPr>
    </w:p>
    <w:p w:rsidR="000825F5" w:rsidRDefault="000825F5" w:rsidP="000825F5">
      <w:r>
        <w:rPr>
          <w:color w:val="1F497D"/>
          <w:sz w:val="22"/>
          <w:szCs w:val="22"/>
        </w:rPr>
        <w:t xml:space="preserve">Beste griffie, </w:t>
      </w:r>
    </w:p>
    <w:p w:rsidR="000825F5" w:rsidRDefault="000825F5" w:rsidP="000825F5">
      <w:r>
        <w:rPr>
          <w:color w:val="1F497D"/>
          <w:sz w:val="22"/>
          <w:szCs w:val="22"/>
        </w:rPr>
        <w:t> </w:t>
      </w:r>
    </w:p>
    <w:p w:rsidR="000825F5" w:rsidRDefault="000825F5" w:rsidP="000825F5">
      <w:r>
        <w:rPr>
          <w:color w:val="1F497D"/>
          <w:sz w:val="22"/>
          <w:szCs w:val="22"/>
        </w:rPr>
        <w:t>Graag wil ik bij de eerstvolgende commissieregeling van werkzaamheden de minister van VWS verzoeken een reactie te geven op deze twee brieven van de Nederlandse Vereniging voor Thoraxchirurgie over de concentratie van kinderhartchirurgie.</w:t>
      </w:r>
    </w:p>
    <w:p w:rsidR="000825F5" w:rsidRDefault="000825F5" w:rsidP="000825F5">
      <w:r>
        <w:rPr>
          <w:color w:val="1F497D"/>
          <w:sz w:val="22"/>
          <w:szCs w:val="22"/>
        </w:rPr>
        <w:t> </w:t>
      </w:r>
    </w:p>
    <w:p w:rsidR="000825F5" w:rsidRDefault="000825F5" w:rsidP="000825F5">
      <w:pPr>
        <w:spacing w:before="180"/>
      </w:pPr>
      <w:r>
        <w:rPr>
          <w:color w:val="323296"/>
          <w:sz w:val="22"/>
          <w:szCs w:val="22"/>
        </w:rPr>
        <w:t>Met vriendelijke groet,</w:t>
      </w:r>
    </w:p>
    <w:p w:rsidR="000825F5" w:rsidRDefault="000825F5" w:rsidP="000825F5">
      <w:pPr>
        <w:spacing w:before="180"/>
      </w:pPr>
      <w:r>
        <w:rPr>
          <w:color w:val="323296"/>
          <w:sz w:val="22"/>
          <w:szCs w:val="22"/>
        </w:rPr>
        <w:t>Fleur Agema</w:t>
      </w:r>
    </w:p>
    <w:p w:rsidR="000825F5" w:rsidRDefault="000825F5" w:rsidP="000825F5">
      <w:pPr>
        <w:spacing w:before="180"/>
      </w:pPr>
      <w:r>
        <w:rPr>
          <w:color w:val="323296"/>
          <w:sz w:val="22"/>
          <w:szCs w:val="22"/>
        </w:rPr>
        <w:t> </w:t>
      </w:r>
    </w:p>
    <w:p w:rsidR="000825F5" w:rsidRDefault="000825F5" w:rsidP="000825F5">
      <w:pPr>
        <w:spacing w:before="180"/>
      </w:pPr>
      <w:r>
        <w:rPr>
          <w:color w:val="323296"/>
          <w:sz w:val="22"/>
          <w:szCs w:val="22"/>
        </w:rPr>
        <w:t>Vicefractievoorzitter Partij voor de Vrijheid</w:t>
      </w:r>
    </w:p>
    <w:p w:rsidR="000825F5" w:rsidRDefault="000825F5" w:rsidP="000825F5">
      <w:pPr>
        <w:spacing w:before="180"/>
      </w:pPr>
      <w:r>
        <w:rPr>
          <w:color w:val="323296"/>
          <w:sz w:val="22"/>
          <w:szCs w:val="22"/>
        </w:rPr>
        <w:t xml:space="preserve">Woordvoerder zorg </w:t>
      </w:r>
    </w:p>
    <w:p w:rsidR="000825F5" w:rsidRDefault="000825F5" w:rsidP="000825F5">
      <w:pPr>
        <w:spacing w:before="180"/>
      </w:pPr>
      <w:r>
        <w:rPr>
          <w:color w:val="323296"/>
          <w:sz w:val="22"/>
          <w:szCs w:val="22"/>
        </w:rPr>
        <w:br/>
      </w:r>
      <w:r>
        <w:rPr>
          <w:color w:val="323296"/>
          <w:sz w:val="22"/>
          <w:szCs w:val="22"/>
        </w:rPr>
        <w:br/>
        <w:t>Tweede Kamer der Staten-Generaal</w:t>
      </w:r>
    </w:p>
    <w:p w:rsidR="000825F5" w:rsidRDefault="000825F5" w:rsidP="000825F5">
      <w:r>
        <w:rPr>
          <w:color w:val="1F497D"/>
          <w:sz w:val="22"/>
          <w:szCs w:val="22"/>
        </w:rPr>
        <w:t>Postbus 20018, 2500 EA</w:t>
      </w:r>
      <w:r>
        <w:rPr>
          <w:color w:val="1F497D"/>
          <w:sz w:val="22"/>
          <w:szCs w:val="22"/>
        </w:rPr>
        <w:br/>
      </w:r>
      <w:r>
        <w:rPr>
          <w:color w:val="969696"/>
          <w:sz w:val="22"/>
          <w:szCs w:val="22"/>
        </w:rPr>
        <w:t xml:space="preserve">T </w:t>
      </w:r>
      <w:r>
        <w:rPr>
          <w:color w:val="323296"/>
          <w:sz w:val="22"/>
          <w:szCs w:val="22"/>
        </w:rPr>
        <w:t xml:space="preserve">+(31)70-3185305 | </w:t>
      </w:r>
      <w:r>
        <w:rPr>
          <w:color w:val="969696"/>
          <w:sz w:val="22"/>
          <w:szCs w:val="22"/>
        </w:rPr>
        <w:t xml:space="preserve">E </w:t>
      </w:r>
      <w:hyperlink r:id="rId4" w:history="1">
        <w:r>
          <w:rPr>
            <w:rStyle w:val="Hyperlink"/>
            <w:color w:val="323296"/>
            <w:sz w:val="22"/>
            <w:szCs w:val="22"/>
            <w:u w:val="none"/>
          </w:rPr>
          <w:t>m.agema@tweedekamer.nl</w:t>
        </w:r>
      </w:hyperlink>
      <w:r>
        <w:rPr>
          <w:color w:val="323296"/>
          <w:sz w:val="22"/>
          <w:szCs w:val="22"/>
        </w:rPr>
        <w:t xml:space="preserve"> | </w:t>
      </w:r>
      <w:r>
        <w:rPr>
          <w:color w:val="969696"/>
          <w:sz w:val="22"/>
          <w:szCs w:val="22"/>
        </w:rPr>
        <w:t xml:space="preserve">I </w:t>
      </w:r>
      <w:hyperlink r:id="rId5" w:history="1">
        <w:r>
          <w:rPr>
            <w:rStyle w:val="Hyperlink"/>
            <w:color w:val="323296"/>
            <w:sz w:val="22"/>
            <w:szCs w:val="22"/>
            <w:u w:val="none"/>
          </w:rPr>
          <w:t>www.tweedekamer.nl</w:t>
        </w:r>
      </w:hyperlink>
    </w:p>
    <w:p w:rsidR="00A12636" w:rsidRDefault="00A12636"/>
    <w:sectPr w:rsidR="00A12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A"/>
    <w:rsid w:val="000825F5"/>
    <w:rsid w:val="004A4BAA"/>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DBAE"/>
  <w15:chartTrackingRefBased/>
  <w15:docId w15:val="{9E9E6F0C-859A-4E16-855D-FB9D4F8C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25F5"/>
    <w:pPr>
      <w:spacing w:after="0" w:line="240" w:lineRule="auto"/>
    </w:pPr>
    <w:rPr>
      <w:rFonts w:ascii="Calibri" w:hAnsi="Calibri" w:cs="Calibri"/>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825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weedekamer.nl/" TargetMode="External"/><Relationship Id="rId4" Type="http://schemas.openxmlformats.org/officeDocument/2006/relationships/hyperlink" Target="mailto:$adinfo(emai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648</Characters>
  <Application>Microsoft Office Word</Application>
  <DocSecurity>0</DocSecurity>
  <Lines>5</Lines>
  <Paragraphs>1</Paragraphs>
  <ScaleCrop>false</ScaleCrop>
  <Company>Tweede Kamer der Staten-Generaal</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Pollie, J.L.C. (Leendert)</dc:creator>
  <cp:keywords/>
  <dc:description/>
  <cp:lastModifiedBy>Pollie, J.L.C. (Leendert)</cp:lastModifiedBy>
  <cp:revision>2</cp:revision>
  <dcterms:created xsi:type="dcterms:W3CDTF">2022-11-30T11:13:00Z</dcterms:created>
  <dcterms:modified xsi:type="dcterms:W3CDTF">2022-11-30T11:14:00Z</dcterms:modified>
</cp:coreProperties>
</file>