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F3" w:rsidP="006652F3" w:rsidRDefault="006652F3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Vroom, Nina Sophie </w:t>
      </w:r>
    </w:p>
    <w:p w:rsidR="006652F3" w:rsidP="006652F3" w:rsidRDefault="006652F3">
      <w:pPr>
        <w:outlineLvl w:val="0"/>
        <w:rPr>
          <w:lang w:eastAsia="nl-NL"/>
        </w:rPr>
      </w:pP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29 november 2022 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VWS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Regeling van werkzaamheden PV 30-11-2022</w:t>
      </w:r>
    </w:p>
    <w:p w:rsidR="006652F3" w:rsidP="006652F3" w:rsidRDefault="006652F3"/>
    <w:p w:rsidR="006652F3" w:rsidP="006652F3" w:rsidRDefault="006652F3">
      <w:r>
        <w:t>Beste,</w:t>
      </w:r>
    </w:p>
    <w:p w:rsidR="006652F3" w:rsidP="006652F3" w:rsidRDefault="006652F3"/>
    <w:p w:rsidR="006652F3" w:rsidP="006652F3" w:rsidRDefault="006652F3">
      <w:r>
        <w:t xml:space="preserve">Ben ik bij u bij het juiste adres om een punt voor de regeling van werkzaamheden in te dienen voor de </w:t>
      </w:r>
      <w:proofErr w:type="gramStart"/>
      <w:r>
        <w:t>VWS procedurevergadering</w:t>
      </w:r>
      <w:proofErr w:type="gramEnd"/>
      <w:r>
        <w:t xml:space="preserve"> van 30 november a.s.? </w:t>
      </w:r>
    </w:p>
    <w:p w:rsidR="006652F3" w:rsidP="006652F3" w:rsidRDefault="006652F3">
      <w:r>
        <w:t>Wieke Paulusma zou graag een kabinetsreactie willen aanvragen op de voortgang van haar motie van haar en de heer Hijink inzake post-</w:t>
      </w:r>
      <w:proofErr w:type="spellStart"/>
      <w:r>
        <w:t>covid</w:t>
      </w:r>
      <w:proofErr w:type="spellEnd"/>
      <w:r>
        <w:t>.</w:t>
      </w:r>
    </w:p>
    <w:p w:rsidR="006652F3" w:rsidP="006652F3" w:rsidRDefault="006652F3"/>
    <w:p w:rsidR="006652F3" w:rsidP="006652F3" w:rsidRDefault="006652F3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6652F3" w:rsidP="006652F3" w:rsidRDefault="006652F3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Vroom, Nina Sophie</w:t>
      </w:r>
    </w:p>
    <w:p w:rsidR="006652F3" w:rsidP="006652F3" w:rsidRDefault="006652F3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Beleidsmedewerker</w:t>
      </w:r>
      <w:r>
        <w:rPr>
          <w:color w:val="969696"/>
          <w:lang w:eastAsia="nl-NL"/>
        </w:rPr>
        <w:br/>
        <w:t>D66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F3"/>
    <w:rsid w:val="006652F3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82B6"/>
  <w15:chartTrackingRefBased/>
  <w15:docId w15:val="{6162AF3E-3C69-4C68-A433-DA0095D5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52F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652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2022-11-29T15:50:00.0000000Z</dcterms:created>
  <dcterms:modified xsi:type="dcterms:W3CDTF">2022-11-29T15:50:00.0000000Z</dcterms:modified>
  <version/>
  <category/>
</coreProperties>
</file>