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E15E7D" w:rsidR="00E15E7D" w:rsidP="00E15E7D" w:rsidRDefault="00E15E7D" w14:paraId="25E603EA" w14:textId="77777777">
      <w:pPr>
        <w:rPr>
          <w:bCs/>
        </w:rPr>
      </w:pPr>
      <w:r w:rsidRPr="00E15E7D">
        <w:rPr>
          <w:bCs/>
        </w:rPr>
        <w:t>Overeenkomstig de bestaande afspraken ontvangt u hierbij 1 fiche die werd opgesteld door de werkgroep Beoordeling Nieuwe Commissie voorstellen (BNC).</w:t>
      </w:r>
    </w:p>
    <w:p w:rsidRPr="00E15E7D" w:rsidR="00E15E7D" w:rsidP="00E15E7D" w:rsidRDefault="00E15E7D" w14:paraId="0430FFFA" w14:textId="77777777">
      <w:pPr>
        <w:rPr>
          <w:bCs/>
        </w:rPr>
      </w:pPr>
    </w:p>
    <w:p w:rsidRPr="00E15E7D" w:rsidR="00E15E7D" w:rsidP="00E15E7D" w:rsidRDefault="00E15E7D" w14:paraId="66D8D6BC" w14:textId="77777777">
      <w:pPr>
        <w:rPr>
          <w:bCs/>
        </w:rPr>
      </w:pPr>
      <w:r w:rsidRPr="00E15E7D">
        <w:rPr>
          <w:bCs/>
        </w:rPr>
        <w:t>Fiche 1: Wijziging Raadsaanbeveling gecoördineerde aanpak vrij verkeer gedurende Covid-19-pandemie</w:t>
      </w:r>
    </w:p>
    <w:p w:rsidRPr="00E15E7D" w:rsidR="00E15E7D" w:rsidP="00E15E7D" w:rsidRDefault="00E15E7D" w14:paraId="27B2DDFD" w14:textId="77777777">
      <w:pPr>
        <w:rPr>
          <w:bCs/>
        </w:rPr>
      </w:pPr>
    </w:p>
    <w:p w:rsidRPr="00E15E7D" w:rsidR="00E15E7D" w:rsidP="00E15E7D" w:rsidRDefault="00E15E7D" w14:paraId="13FAF7C6" w14:textId="77777777">
      <w:pPr>
        <w:rPr>
          <w:bCs/>
        </w:rPr>
      </w:pPr>
    </w:p>
    <w:p w:rsidRPr="00E15E7D" w:rsidR="00E15E7D" w:rsidP="00E15E7D" w:rsidRDefault="00E15E7D" w14:paraId="1E0017A3" w14:textId="77777777">
      <w:pPr>
        <w:rPr>
          <w:bCs/>
        </w:rPr>
      </w:pPr>
      <w:r w:rsidRPr="00E15E7D">
        <w:rPr>
          <w:bCs/>
        </w:rPr>
        <w:t>De minister van Buitenlandse Zaken,</w:t>
      </w:r>
    </w:p>
    <w:p w:rsidRPr="00E15E7D" w:rsidR="00E15E7D" w:rsidP="00E15E7D" w:rsidRDefault="00E15E7D" w14:paraId="04977E3E" w14:textId="77777777">
      <w:pPr>
        <w:rPr>
          <w:bCs/>
        </w:rPr>
      </w:pPr>
    </w:p>
    <w:p w:rsidRPr="00E15E7D" w:rsidR="00E15E7D" w:rsidP="00E15E7D" w:rsidRDefault="00E15E7D" w14:paraId="42D2C293" w14:textId="77777777">
      <w:pPr>
        <w:rPr>
          <w:bCs/>
        </w:rPr>
      </w:pPr>
    </w:p>
    <w:p w:rsidRPr="00E15E7D" w:rsidR="00E15E7D" w:rsidP="00E15E7D" w:rsidRDefault="00E15E7D" w14:paraId="2A7F6821" w14:textId="77777777">
      <w:pPr>
        <w:rPr>
          <w:bCs/>
        </w:rPr>
      </w:pPr>
    </w:p>
    <w:p w:rsidRPr="00E15E7D" w:rsidR="00E15E7D" w:rsidP="00E15E7D" w:rsidRDefault="00E15E7D" w14:paraId="74CA94F3" w14:textId="77777777">
      <w:pPr>
        <w:rPr>
          <w:bCs/>
        </w:rPr>
      </w:pPr>
    </w:p>
    <w:p w:rsidRPr="00E15E7D" w:rsidR="00E15E7D" w:rsidP="00E15E7D" w:rsidRDefault="00E15E7D" w14:paraId="1AC11BC0" w14:textId="77777777">
      <w:pPr>
        <w:rPr>
          <w:bCs/>
        </w:rPr>
      </w:pPr>
    </w:p>
    <w:p w:rsidRPr="00E15E7D" w:rsidR="0052042F" w:rsidP="00E15E7D" w:rsidRDefault="00E15E7D" w14:paraId="3658C6E3" w14:textId="7D5256C2">
      <w:pPr>
        <w:rPr>
          <w:bCs/>
        </w:rPr>
      </w:pPr>
      <w:r w:rsidRPr="00E15E7D">
        <w:rPr>
          <w:bCs/>
        </w:rPr>
        <w:t>W.B. Hoekstra</w:t>
      </w:r>
    </w:p>
    <w:sectPr w:rsidRPr="00E15E7D" w:rsidR="0052042F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05EBBDE" w:rsidR="001B5575" w:rsidRPr="006B0BAF" w:rsidRDefault="00E15E7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BZDOC-126117838-45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05EBBDE" w:rsidR="001B5575" w:rsidRPr="006B0BAF" w:rsidRDefault="00E15E7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BZDOC-126117838-45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52C5AC1" w:rsidR="00596AD0" w:rsidRDefault="00E15E7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52C5AC1" w:rsidR="00596AD0" w:rsidRDefault="00E15E7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4F542E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15E7D">
                            <w:t>25 november 2022</w:t>
                          </w:r>
                        </w:p>
                        <w:p w14:paraId="06BD080E" w14:textId="64AF1FA9" w:rsidR="001B5575" w:rsidRPr="00F51C07" w:rsidRDefault="001B5575">
                          <w:r w:rsidRPr="00E20D12">
                            <w:t xml:space="preserve">Betreft </w:t>
                          </w:r>
                          <w:r w:rsidR="00E15E7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4F542E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15E7D">
                      <w:t>25 november 2022</w:t>
                    </w:r>
                  </w:p>
                  <w:p w14:paraId="06BD080E" w14:textId="64AF1FA9" w:rsidR="001B5575" w:rsidRPr="00F51C07" w:rsidRDefault="001B5575">
                    <w:r w:rsidRPr="00E20D12">
                      <w:t xml:space="preserve">Betreft </w:t>
                    </w:r>
                    <w:r w:rsidR="00E15E7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6171FC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15E7D">
                                <w:rPr>
                                  <w:sz w:val="13"/>
                                  <w:szCs w:val="13"/>
                                </w:rPr>
                                <w:t>BZDOC-126117838-45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208AFA1" w:rsidR="001B5575" w:rsidRPr="0058359E" w:rsidRDefault="00E15E7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6171FC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15E7D">
                          <w:rPr>
                            <w:sz w:val="13"/>
                            <w:szCs w:val="13"/>
                          </w:rPr>
                          <w:t>BZDOC-126117838-45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cd21f38-df77-4e94-b5e2-ee408b96a4a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208AFA1" w:rsidR="001B5575" w:rsidRPr="0058359E" w:rsidRDefault="00E15E7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15E7D"/>
    <w:rsid w:val="00E20D12"/>
    <w:rsid w:val="00E729CC"/>
    <w:rsid w:val="00E8214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2022-11-25T08:52:00.0000000Z</dcterms:created>
  <dcterms:modified xsi:type="dcterms:W3CDTF">2022-11-25T08:52:00.0000000Z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0x0101009FFE7A2FBA144D4699EC54818DF680F21000918FACCA7A281A4DB8C3930E99E642DE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7252cf75-b6ae-48e3-91b2-166399419c46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