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253" w:rsidP="001D6253" w:rsidRDefault="001D6253">
      <w:pPr>
        <w:rPr>
          <w:rFonts w:ascii="Times New Roman" w:hAnsi="Times New Roman" w:cs="Times New Roman"/>
          <w:b/>
          <w:bCs/>
          <w:color w:val="000000"/>
          <w:sz w:val="24"/>
          <w:szCs w:val="24"/>
        </w:rPr>
      </w:pPr>
      <w:r>
        <w:rPr>
          <w:rFonts w:ascii="Times New Roman" w:hAnsi="Times New Roman" w:cs="Times New Roman"/>
          <w:b/>
          <w:bCs/>
          <w:color w:val="000000"/>
          <w:sz w:val="24"/>
          <w:szCs w:val="24"/>
        </w:rPr>
        <w:t>OVERZICHT COMMISSIE-REGELING VAN WERKZAAMHEDEN JUSTITIE EN VEILIGHEID</w:t>
      </w:r>
    </w:p>
    <w:p w:rsidR="001D6253" w:rsidP="001D6253" w:rsidRDefault="001D6253">
      <w:pPr>
        <w:rPr>
          <w:rFonts w:ascii="Times New Roman" w:hAnsi="Times New Roman" w:cs="Times New Roman"/>
          <w:sz w:val="24"/>
          <w:szCs w:val="24"/>
        </w:rPr>
      </w:pPr>
    </w:p>
    <w:p w:rsidR="001D6253" w:rsidP="001D6253" w:rsidRDefault="001D6253">
      <w:pPr>
        <w:rPr>
          <w:rFonts w:ascii="Times New Roman" w:hAnsi="Times New Roman" w:cs="Times New Roman"/>
          <w:sz w:val="24"/>
          <w:szCs w:val="24"/>
        </w:rPr>
      </w:pPr>
      <w:r>
        <w:rPr>
          <w:rFonts w:ascii="Times New Roman" w:hAnsi="Times New Roman" w:cs="Times New Roman"/>
          <w:sz w:val="24"/>
          <w:szCs w:val="24"/>
        </w:rPr>
        <w:br/>
        <w:t>Woensdag 7 december 2022, bij aanvang procedurevergadering 14.30 uur:</w:t>
      </w:r>
    </w:p>
    <w:p w:rsidR="001D6253" w:rsidP="001D6253" w:rsidRDefault="001D6253">
      <w:pPr>
        <w:rPr>
          <w:rFonts w:ascii="Times New Roman" w:hAnsi="Times New Roman" w:cs="Times New Roman"/>
          <w:sz w:val="24"/>
          <w:szCs w:val="24"/>
        </w:rPr>
      </w:pPr>
    </w:p>
    <w:p w:rsidR="001D6253" w:rsidP="001D6253" w:rsidRDefault="001D6253">
      <w:pPr>
        <w:pStyle w:val="Lijstalinea"/>
        <w:numPr>
          <w:ilvl w:val="0"/>
          <w:numId w:val="1"/>
        </w:numPr>
        <w:rPr>
          <w:rFonts w:ascii="Times New Roman" w:hAnsi="Times New Roman" w:cs="Times New Roman"/>
          <w:color w:val="000000"/>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MUTLUER </w:t>
      </w:r>
      <w:r>
        <w:rPr>
          <w:rFonts w:ascii="Times New Roman" w:hAnsi="Times New Roman" w:cs="Times New Roman"/>
          <w:sz w:val="24"/>
          <w:szCs w:val="24"/>
        </w:rPr>
        <w:t>(PvdA) verzoek om een rondetafelgesprek te organiseren over tbs-klinieken;</w:t>
      </w:r>
    </w:p>
    <w:p w:rsidR="001D6253" w:rsidP="001D6253" w:rsidRDefault="001D6253">
      <w:pPr>
        <w:pStyle w:val="Lijstalinea"/>
        <w:numPr>
          <w:ilvl w:val="0"/>
          <w:numId w:val="1"/>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KUIK </w:t>
      </w:r>
      <w:r>
        <w:rPr>
          <w:rFonts w:ascii="Times New Roman" w:hAnsi="Times New Roman" w:cs="Times New Roman"/>
          <w:sz w:val="24"/>
          <w:szCs w:val="24"/>
        </w:rPr>
        <w:t xml:space="preserve">(CDA) verzoek om in te gaan op de uitnodiging van het mensenhandel </w:t>
      </w:r>
      <w:proofErr w:type="spellStart"/>
      <w:r>
        <w:rPr>
          <w:rFonts w:ascii="Times New Roman" w:hAnsi="Times New Roman" w:cs="Times New Roman"/>
          <w:sz w:val="24"/>
          <w:szCs w:val="24"/>
        </w:rPr>
        <w:t>Fieldlab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Lovitura</w:t>
      </w:r>
      <w:proofErr w:type="spellEnd"/>
      <w:r>
        <w:rPr>
          <w:rFonts w:ascii="Times New Roman" w:hAnsi="Times New Roman" w:cs="Times New Roman"/>
          <w:sz w:val="24"/>
          <w:szCs w:val="24"/>
        </w:rPr>
        <w:t xml:space="preserve"> om een besloten vertoning van de documentaire over de seksuele uitbuiting van Roemeense vrouwen te organiseren met daarbij een bespreking van het rapport met betrokken experts. Het verzoek is om dit te organiseren voor het commissiedebat mensenhandel en prostitutie op 19 januari 2023 (zie bijlage). </w:t>
      </w:r>
    </w:p>
    <w:p w:rsidR="001D6253" w:rsidP="001D6253" w:rsidRDefault="001D6253">
      <w:pPr>
        <w:rPr>
          <w:rFonts w:ascii="Times New Roman" w:hAnsi="Times New Roman" w:cs="Times New Roman"/>
          <w:color w:val="000000"/>
          <w:sz w:val="24"/>
          <w:szCs w:val="24"/>
        </w:rPr>
      </w:pPr>
    </w:p>
    <w:p w:rsidR="001D6253" w:rsidP="001D6253" w:rsidRDefault="001D6253">
      <w:pPr>
        <w:rPr>
          <w:rFonts w:ascii="Times New Roman" w:hAnsi="Times New Roman" w:cs="Times New Roman"/>
          <w:color w:val="000000"/>
          <w:sz w:val="24"/>
          <w:szCs w:val="24"/>
        </w:rPr>
      </w:pPr>
    </w:p>
    <w:p w:rsidR="001D6253" w:rsidP="001D6253" w:rsidRDefault="001D6253">
      <w:pPr>
        <w:rPr>
          <w:rFonts w:ascii="Times New Roman" w:hAnsi="Times New Roman" w:cs="Times New Roman"/>
          <w:color w:val="000000"/>
          <w:sz w:val="24"/>
          <w:szCs w:val="24"/>
        </w:rPr>
      </w:pPr>
    </w:p>
    <w:p w:rsidR="001D6253" w:rsidP="001D6253" w:rsidRDefault="001D6253">
      <w:pPr>
        <w:rPr>
          <w:rFonts w:ascii="Times New Roman" w:hAnsi="Times New Roman" w:cs="Times New Roman"/>
          <w:color w:val="000000"/>
          <w:sz w:val="24"/>
          <w:szCs w:val="24"/>
        </w:rPr>
      </w:pPr>
      <w:bookmarkStart w:name="_GoBack" w:id="0"/>
      <w:bookmarkEnd w:id="0"/>
    </w:p>
    <w:p w:rsidR="001D6253" w:rsidP="001D6253" w:rsidRDefault="001D6253">
      <w:pPr>
        <w:rPr>
          <w:rFonts w:ascii="Times New Roman" w:hAnsi="Times New Roman" w:cs="Times New Roman"/>
          <w:sz w:val="24"/>
          <w:szCs w:val="24"/>
        </w:rPr>
      </w:pPr>
      <w:r>
        <w:rPr>
          <w:rFonts w:ascii="Times New Roman" w:hAnsi="Times New Roman" w:cs="Times New Roman"/>
          <w:sz w:val="24"/>
          <w:szCs w:val="24"/>
        </w:rPr>
        <w:t>Verzoeken voor de commissie-</w:t>
      </w:r>
      <w:proofErr w:type="spellStart"/>
      <w:r>
        <w:rPr>
          <w:rFonts w:ascii="Times New Roman" w:hAnsi="Times New Roman" w:cs="Times New Roman"/>
          <w:sz w:val="24"/>
          <w:szCs w:val="24"/>
        </w:rPr>
        <w:t>RvW</w:t>
      </w:r>
      <w:proofErr w:type="spellEnd"/>
      <w:r>
        <w:rPr>
          <w:rFonts w:ascii="Times New Roman" w:hAnsi="Times New Roman" w:cs="Times New Roman"/>
          <w:sz w:val="24"/>
          <w:szCs w:val="24"/>
        </w:rPr>
        <w:t xml:space="preserve"> kunnen tot uiterlijk 16.00 uur op de werkdag voor de dag van de procedurevergadering worden toegestuurd aan het e-mailadres van de commissie. </w:t>
      </w:r>
    </w:p>
    <w:p w:rsidR="001D6253" w:rsidP="001D6253" w:rsidRDefault="001D6253"/>
    <w:p w:rsidR="00B11610" w:rsidRDefault="00B11610"/>
    <w:sectPr w:rsidR="00B116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4781"/>
    <w:multiLevelType w:val="hybridMultilevel"/>
    <w:tmpl w:val="690C6A56"/>
    <w:lvl w:ilvl="0" w:tplc="9EC8D344">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53"/>
    <w:rsid w:val="001D6253"/>
    <w:rsid w:val="00B116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D9E3"/>
  <w15:chartTrackingRefBased/>
  <w15:docId w15:val="{77272A59-70C3-4505-8DB0-2C8B4B641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1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D6253"/>
    <w:pPr>
      <w:spacing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D6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3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125</ap:Words>
  <ap:Characters>689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2022-12-06T14:24:00.0000000Z</dcterms:created>
  <dcterms:modified xsi:type="dcterms:W3CDTF">2022-12-06T14:24:00.0000000Z</dcterms:modified>
  <version/>
  <category/>
</coreProperties>
</file>