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7C0C" w:rsidP="00563DFB" w:rsidRDefault="006B35A8" w14:paraId="5A72F11E" w14:textId="16C05866">
      <w:pPr>
        <w:pStyle w:val="Kop1"/>
        <w:rPr>
          <w:rFonts w:ascii="Arial" w:hAnsi="Arial"/>
        </w:rPr>
      </w:pPr>
      <w:r>
        <w:rPr>
          <w:rFonts w:ascii="Arial" w:hAnsi="Arial"/>
        </w:rPr>
        <w:t>Inleiding</w:t>
      </w:r>
    </w:p>
    <w:p w:rsidR="008E7C0C" w:rsidP="008E7C0C" w:rsidRDefault="008E7C0C" w14:paraId="0540DEB3" w14:textId="24AC19B3"/>
    <w:p w:rsidR="004F2145" w:rsidP="00EC5840" w:rsidRDefault="004F2145" w14:paraId="47939B4D" w14:textId="77777777">
      <w:pPr>
        <w:spacing w:line="276" w:lineRule="auto"/>
        <w:rPr>
          <w:rStyle w:val="A1"/>
          <w:rFonts w:ascii="Arial" w:hAnsi="Arial" w:cs="Arial"/>
          <w:color w:val="auto"/>
          <w:sz w:val="20"/>
          <w:szCs w:val="20"/>
        </w:rPr>
      </w:pPr>
    </w:p>
    <w:p w:rsidR="00EC5840" w:rsidP="00EC5840" w:rsidRDefault="00EC5840" w14:paraId="79409CF5" w14:textId="34BFE4E7">
      <w:pPr>
        <w:spacing w:line="276" w:lineRule="auto"/>
        <w:rPr>
          <w:rFonts w:ascii="Arial" w:hAnsi="Arial" w:cs="Arial"/>
        </w:rPr>
      </w:pPr>
      <w:r w:rsidRPr="00084F0C">
        <w:rPr>
          <w:rStyle w:val="A1"/>
          <w:rFonts w:ascii="Arial" w:hAnsi="Arial" w:cs="Arial"/>
          <w:color w:val="auto"/>
          <w:sz w:val="20"/>
          <w:szCs w:val="20"/>
        </w:rPr>
        <w:t xml:space="preserve">Rotterdam wordt geroemd om haar culturele diversiteit. </w:t>
      </w:r>
      <w:r w:rsidRPr="00084F0C">
        <w:rPr>
          <w:rFonts w:ascii="Arial" w:hAnsi="Arial" w:cs="Arial"/>
        </w:rPr>
        <w:t xml:space="preserve">We </w:t>
      </w:r>
      <w:r w:rsidR="00771383">
        <w:rPr>
          <w:rFonts w:ascii="Arial" w:hAnsi="Arial" w:cs="Arial"/>
        </w:rPr>
        <w:t>zetten in</w:t>
      </w:r>
      <w:r w:rsidRPr="00084F0C">
        <w:rPr>
          <w:rFonts w:ascii="Arial" w:hAnsi="Arial" w:cs="Arial"/>
        </w:rPr>
        <w:t xml:space="preserve"> </w:t>
      </w:r>
      <w:r w:rsidR="00771383">
        <w:rPr>
          <w:rFonts w:ascii="Arial" w:hAnsi="Arial" w:cs="Arial"/>
        </w:rPr>
        <w:t>op</w:t>
      </w:r>
      <w:r w:rsidRPr="00084F0C">
        <w:rPr>
          <w:rFonts w:ascii="Arial" w:hAnsi="Arial" w:cs="Arial"/>
        </w:rPr>
        <w:t xml:space="preserve"> een kansrijke toekomst voor iedereen, waarin de diversiteit van onze stad een kracht is. Daarbij moeten we ook terugkijken. </w:t>
      </w:r>
      <w:r w:rsidR="004F2145">
        <w:rPr>
          <w:rFonts w:ascii="Arial" w:hAnsi="Arial" w:cs="Arial"/>
        </w:rPr>
        <w:t xml:space="preserve">Daarom investeert </w:t>
      </w:r>
      <w:r w:rsidR="00771383">
        <w:rPr>
          <w:rFonts w:ascii="Arial" w:hAnsi="Arial" w:cs="Arial"/>
        </w:rPr>
        <w:t>de gemeente</w:t>
      </w:r>
      <w:r w:rsidR="004F2145">
        <w:rPr>
          <w:rFonts w:ascii="Arial" w:hAnsi="Arial" w:cs="Arial"/>
        </w:rPr>
        <w:t xml:space="preserve"> in </w:t>
      </w:r>
      <w:r w:rsidRPr="00676A27" w:rsidR="004F2145">
        <w:rPr>
          <w:rFonts w:ascii="Arial" w:hAnsi="Arial" w:cs="Arial"/>
        </w:rPr>
        <w:t>kennis</w:t>
      </w:r>
      <w:r w:rsidR="004F2145">
        <w:rPr>
          <w:rFonts w:ascii="Arial" w:hAnsi="Arial" w:cs="Arial"/>
        </w:rPr>
        <w:t>, b</w:t>
      </w:r>
      <w:r w:rsidRPr="00676A27" w:rsidR="004F2145">
        <w:rPr>
          <w:rFonts w:ascii="Arial" w:hAnsi="Arial" w:cs="Arial"/>
        </w:rPr>
        <w:t>ewustwording</w:t>
      </w:r>
      <w:r w:rsidR="004F2145">
        <w:rPr>
          <w:rFonts w:ascii="Arial" w:hAnsi="Arial" w:cs="Arial"/>
        </w:rPr>
        <w:t xml:space="preserve"> en zichtbaarheid</w:t>
      </w:r>
      <w:r w:rsidRPr="00676A27" w:rsidR="004F2145">
        <w:rPr>
          <w:rFonts w:ascii="Arial" w:hAnsi="Arial" w:cs="Arial"/>
        </w:rPr>
        <w:t xml:space="preserve"> </w:t>
      </w:r>
      <w:r w:rsidR="004F2145">
        <w:rPr>
          <w:rFonts w:ascii="Arial" w:hAnsi="Arial" w:cs="Arial"/>
        </w:rPr>
        <w:t>van</w:t>
      </w:r>
      <w:r w:rsidRPr="00676A27" w:rsidR="004F2145">
        <w:rPr>
          <w:rFonts w:ascii="Arial" w:hAnsi="Arial" w:cs="Arial"/>
        </w:rPr>
        <w:t xml:space="preserve"> </w:t>
      </w:r>
      <w:r w:rsidR="004F2145">
        <w:rPr>
          <w:rFonts w:ascii="Arial" w:hAnsi="Arial" w:cs="Arial"/>
        </w:rPr>
        <w:t>het koloniale en slavernijverleden van onze stad. We maken inzichtelijk en grijpbaar hoe dit verleden tot op de dag van vandaag z’n sporen nalaat in de samenleving. H</w:t>
      </w:r>
      <w:r w:rsidRPr="00CB3FD4" w:rsidR="004F2145">
        <w:rPr>
          <w:rFonts w:ascii="Arial" w:hAnsi="Arial" w:cs="Arial"/>
        </w:rPr>
        <w:t>oe meer we bewust worden van ons gezamenlijk verleden, hoe beter we de toekomst kunnen maken.</w:t>
      </w:r>
    </w:p>
    <w:p w:rsidR="004F2145" w:rsidP="00EC5840" w:rsidRDefault="004F2145" w14:paraId="64CE130F" w14:textId="77777777">
      <w:pPr>
        <w:spacing w:line="276" w:lineRule="auto"/>
        <w:rPr>
          <w:rFonts w:ascii="Arial" w:hAnsi="Arial" w:cs="Arial"/>
        </w:rPr>
      </w:pPr>
    </w:p>
    <w:p w:rsidRPr="00084F0C" w:rsidR="00FB6524" w:rsidP="004F2145" w:rsidRDefault="004F2145" w14:paraId="52AB016B" w14:textId="39917D54">
      <w:pPr>
        <w:spacing w:line="276" w:lineRule="auto"/>
        <w:rPr>
          <w:rStyle w:val="A1"/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</w:rPr>
        <w:t xml:space="preserve">De waarde </w:t>
      </w:r>
      <w:r w:rsidRPr="00CB3FD4" w:rsidR="00CD6E6E">
        <w:rPr>
          <w:rFonts w:ascii="Arial" w:hAnsi="Arial" w:cs="Arial"/>
        </w:rPr>
        <w:t xml:space="preserve">van een </w:t>
      </w:r>
      <w:r>
        <w:rPr>
          <w:rFonts w:ascii="Arial" w:hAnsi="Arial" w:cs="Arial"/>
        </w:rPr>
        <w:t>inclusieve</w:t>
      </w:r>
      <w:r w:rsidRPr="00CB3FD4" w:rsidR="00CD6E6E">
        <w:rPr>
          <w:rFonts w:ascii="Arial" w:hAnsi="Arial" w:cs="Arial"/>
        </w:rPr>
        <w:t xml:space="preserve"> en veerkrachtige samenleving </w:t>
      </w:r>
      <w:r>
        <w:rPr>
          <w:rFonts w:ascii="Arial" w:hAnsi="Arial" w:cs="Arial"/>
        </w:rPr>
        <w:t>is</w:t>
      </w:r>
      <w:r w:rsidRPr="00CB3FD4" w:rsidR="00CD6E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groot. </w:t>
      </w:r>
      <w:r w:rsidRPr="00CB3FD4" w:rsidR="00CD6E6E">
        <w:rPr>
          <w:rFonts w:ascii="Arial" w:hAnsi="Arial" w:cs="Arial"/>
        </w:rPr>
        <w:t>Een samenleving waarin iedereen</w:t>
      </w:r>
      <w:r w:rsidRPr="00CB3FD4" w:rsidR="00CD6E6E">
        <w:rPr>
          <w:rStyle w:val="A1"/>
          <w:rFonts w:ascii="Arial" w:hAnsi="Arial" w:cs="Arial"/>
          <w:color w:val="auto"/>
          <w:sz w:val="20"/>
          <w:szCs w:val="20"/>
        </w:rPr>
        <w:t xml:space="preserve"> gelijkwaardige kan</w:t>
      </w:r>
      <w:r w:rsidRPr="00CB3FD4" w:rsidR="00CD6E6E">
        <w:rPr>
          <w:rStyle w:val="A1"/>
          <w:rFonts w:ascii="Arial" w:hAnsi="Arial" w:cs="Arial"/>
          <w:color w:val="auto"/>
          <w:sz w:val="20"/>
          <w:szCs w:val="20"/>
        </w:rPr>
        <w:softHyphen/>
        <w:t xml:space="preserve">sen heeft om bestaanszekerheid op te bouwen, </w:t>
      </w:r>
      <w:r w:rsidRPr="00CB3FD4" w:rsidR="00FB6524">
        <w:rPr>
          <w:rStyle w:val="A1"/>
          <w:rFonts w:ascii="Arial" w:hAnsi="Arial" w:cs="Arial"/>
          <w:color w:val="auto"/>
          <w:sz w:val="20"/>
          <w:szCs w:val="20"/>
        </w:rPr>
        <w:t xml:space="preserve">dromen na te jagen </w:t>
      </w:r>
      <w:r w:rsidRPr="00CB3FD4" w:rsidR="00CD6E6E">
        <w:rPr>
          <w:rStyle w:val="A1"/>
          <w:rFonts w:ascii="Arial" w:hAnsi="Arial" w:cs="Arial"/>
          <w:color w:val="auto"/>
          <w:sz w:val="20"/>
          <w:szCs w:val="20"/>
        </w:rPr>
        <w:t xml:space="preserve">en </w:t>
      </w:r>
      <w:r w:rsidRPr="00CB3FD4" w:rsidR="00FB6524">
        <w:rPr>
          <w:rStyle w:val="A1"/>
          <w:rFonts w:ascii="Arial" w:hAnsi="Arial" w:cs="Arial"/>
          <w:color w:val="auto"/>
          <w:sz w:val="20"/>
          <w:szCs w:val="20"/>
        </w:rPr>
        <w:t xml:space="preserve">talenten </w:t>
      </w:r>
      <w:r w:rsidRPr="00CB3FD4" w:rsidR="00CD6E6E">
        <w:rPr>
          <w:rStyle w:val="A1"/>
          <w:rFonts w:ascii="Arial" w:hAnsi="Arial" w:cs="Arial"/>
          <w:color w:val="auto"/>
          <w:sz w:val="20"/>
          <w:szCs w:val="20"/>
        </w:rPr>
        <w:t>te benutten</w:t>
      </w:r>
      <w:r w:rsidR="00405C31">
        <w:rPr>
          <w:rStyle w:val="A1"/>
          <w:rFonts w:ascii="Arial" w:hAnsi="Arial" w:cs="Arial"/>
          <w:color w:val="auto"/>
          <w:sz w:val="20"/>
          <w:szCs w:val="20"/>
        </w:rPr>
        <w:t xml:space="preserve"> en waar we naar elkaar omkijken. </w:t>
      </w:r>
      <w:r>
        <w:rPr>
          <w:rStyle w:val="A1"/>
          <w:rFonts w:ascii="Arial" w:hAnsi="Arial" w:cs="Arial"/>
          <w:color w:val="auto"/>
          <w:sz w:val="20"/>
          <w:szCs w:val="20"/>
        </w:rPr>
        <w:t xml:space="preserve">Gelijke behandeling </w:t>
      </w:r>
      <w:r w:rsidRPr="00EC5840" w:rsidR="00CF5B74">
        <w:rPr>
          <w:rFonts w:ascii="Arial" w:hAnsi="Arial" w:cs="Arial"/>
        </w:rPr>
        <w:t xml:space="preserve">is het uitgangspunt van ons college. </w:t>
      </w:r>
      <w:r w:rsidRPr="00084F0C" w:rsidR="00CF5B74">
        <w:rPr>
          <w:rStyle w:val="A1"/>
          <w:rFonts w:ascii="Arial" w:hAnsi="Arial" w:cs="Arial"/>
          <w:color w:val="auto"/>
          <w:sz w:val="20"/>
          <w:szCs w:val="20"/>
        </w:rPr>
        <w:t>D</w:t>
      </w:r>
      <w:r w:rsidRPr="00084F0C" w:rsidR="006B35A8">
        <w:rPr>
          <w:rStyle w:val="A1"/>
          <w:rFonts w:ascii="Arial" w:hAnsi="Arial" w:cs="Arial"/>
          <w:color w:val="auto"/>
          <w:sz w:val="20"/>
          <w:szCs w:val="20"/>
        </w:rPr>
        <w:t xml:space="preserve">iscriminatie en racisme werken als </w:t>
      </w:r>
      <w:r w:rsidRPr="00084F0C" w:rsidR="00FB6524">
        <w:rPr>
          <w:rStyle w:val="A1"/>
          <w:rFonts w:ascii="Arial" w:hAnsi="Arial" w:cs="Arial"/>
          <w:color w:val="auto"/>
          <w:sz w:val="20"/>
          <w:szCs w:val="20"/>
        </w:rPr>
        <w:t xml:space="preserve">krachtige uitsluiters en ondermijnen onze norm van gelijkheid. </w:t>
      </w:r>
      <w:r w:rsidRPr="00EC5840" w:rsidR="00CF5B74">
        <w:rPr>
          <w:rFonts w:ascii="Arial" w:hAnsi="Arial" w:cs="Arial"/>
        </w:rPr>
        <w:t xml:space="preserve">In onze stad is geen ruimte voor discriminatie, racisme of welke vorm van uitsluiting dan ook. </w:t>
      </w:r>
    </w:p>
    <w:p w:rsidRPr="00563DFB" w:rsidR="001F2013" w:rsidP="00563DFB" w:rsidRDefault="00A11889" w14:paraId="75455DAE" w14:textId="5736554B">
      <w:pPr>
        <w:pStyle w:val="Kop1"/>
        <w:rPr>
          <w:rFonts w:ascii="Arial" w:hAnsi="Arial"/>
        </w:rPr>
      </w:pPr>
      <w:r w:rsidRPr="00563DFB">
        <w:rPr>
          <w:rFonts w:ascii="Arial" w:hAnsi="Arial"/>
          <w:sz w:val="22"/>
          <w:szCs w:val="28"/>
        </w:rPr>
        <w:t>A</w:t>
      </w:r>
      <w:r w:rsidRPr="00563DFB" w:rsidR="009B523B">
        <w:rPr>
          <w:rFonts w:ascii="Arial" w:hAnsi="Arial"/>
          <w:sz w:val="22"/>
          <w:szCs w:val="28"/>
        </w:rPr>
        <w:t>lgemeen</w:t>
      </w:r>
      <w:r w:rsidRPr="00563DFB">
        <w:rPr>
          <w:rFonts w:ascii="Arial" w:hAnsi="Arial"/>
          <w:sz w:val="22"/>
          <w:szCs w:val="28"/>
        </w:rPr>
        <w:t>: excuses Rotterdam</w:t>
      </w:r>
    </w:p>
    <w:p w:rsidRPr="00563DFB" w:rsidR="003A129D" w:rsidP="00563DFB" w:rsidRDefault="003A129D" w14:paraId="04F96EE9" w14:textId="1D81DF47">
      <w:pPr>
        <w:rPr>
          <w:rFonts w:ascii="Arial" w:hAnsi="Arial" w:cs="Arial"/>
        </w:rPr>
      </w:pPr>
      <w:r w:rsidRPr="00563DFB">
        <w:rPr>
          <w:rFonts w:ascii="Arial" w:hAnsi="Arial" w:cs="Arial"/>
        </w:rPr>
        <w:t xml:space="preserve">In 2017 besloot de gemeenteraad van Rotterdam om het koloniale </w:t>
      </w:r>
      <w:r w:rsidRPr="00563DFB" w:rsidR="00CD0990">
        <w:rPr>
          <w:rFonts w:ascii="Arial" w:hAnsi="Arial" w:cs="Arial"/>
        </w:rPr>
        <w:t>e</w:t>
      </w:r>
      <w:r w:rsidRPr="00563DFB">
        <w:rPr>
          <w:rFonts w:ascii="Arial" w:hAnsi="Arial" w:cs="Arial"/>
        </w:rPr>
        <w:t xml:space="preserve">n slavernijverleden van </w:t>
      </w:r>
      <w:r w:rsidR="00454CB8">
        <w:rPr>
          <w:rFonts w:ascii="Arial" w:hAnsi="Arial" w:cs="Arial"/>
        </w:rPr>
        <w:t>de stad</w:t>
      </w:r>
      <w:r w:rsidRPr="00563DFB" w:rsidR="00454CB8">
        <w:rPr>
          <w:rFonts w:ascii="Arial" w:hAnsi="Arial" w:cs="Arial"/>
        </w:rPr>
        <w:t xml:space="preserve"> </w:t>
      </w:r>
      <w:r w:rsidRPr="00563DFB">
        <w:rPr>
          <w:rFonts w:ascii="Arial" w:hAnsi="Arial" w:cs="Arial"/>
        </w:rPr>
        <w:t xml:space="preserve">diepgaand te onderzoeken. </w:t>
      </w:r>
      <w:r w:rsidR="00454CB8">
        <w:rPr>
          <w:rFonts w:ascii="Arial" w:hAnsi="Arial" w:cs="Arial"/>
        </w:rPr>
        <w:t>In 2020 bood h</w:t>
      </w:r>
      <w:r w:rsidRPr="00563DFB">
        <w:rPr>
          <w:rFonts w:ascii="Arial" w:hAnsi="Arial" w:cs="Arial"/>
        </w:rPr>
        <w:t xml:space="preserve">et Koninklijk Instituut voor Taal-, Land- en Volkenkunde (KITLV) de uitkomsten van dit onderzoek aan in de vorm van drie boeken. Hieruit bleek onder andere hoezeer Rotterdamse stadsbesturen </w:t>
      </w:r>
      <w:r w:rsidRPr="00563DFB" w:rsidR="00CD0990">
        <w:rPr>
          <w:rFonts w:ascii="Arial" w:hAnsi="Arial" w:cs="Arial"/>
        </w:rPr>
        <w:t xml:space="preserve">vanaf het jaar 1600 </w:t>
      </w:r>
      <w:r w:rsidRPr="00563DFB">
        <w:rPr>
          <w:rFonts w:ascii="Arial" w:hAnsi="Arial" w:cs="Arial"/>
        </w:rPr>
        <w:t>diep vervlochten waren met de koloniale handel</w:t>
      </w:r>
      <w:r w:rsidRPr="00563DFB" w:rsidR="00463570">
        <w:rPr>
          <w:rFonts w:ascii="Arial" w:hAnsi="Arial" w:cs="Arial"/>
        </w:rPr>
        <w:t xml:space="preserve"> en slavernij</w:t>
      </w:r>
      <w:r w:rsidRPr="00563DFB">
        <w:rPr>
          <w:rFonts w:ascii="Arial" w:hAnsi="Arial" w:cs="Arial"/>
        </w:rPr>
        <w:t xml:space="preserve">. </w:t>
      </w:r>
      <w:r w:rsidR="00EC5840">
        <w:rPr>
          <w:rFonts w:ascii="Arial" w:hAnsi="Arial" w:cs="Arial"/>
        </w:rPr>
        <w:t>B</w:t>
      </w:r>
      <w:r w:rsidRPr="00563DFB" w:rsidR="00CD0990">
        <w:rPr>
          <w:rFonts w:ascii="Arial" w:hAnsi="Arial" w:cs="Arial"/>
        </w:rPr>
        <w:t>estuurders</w:t>
      </w:r>
      <w:r w:rsidR="00EC5840">
        <w:rPr>
          <w:rFonts w:ascii="Arial" w:hAnsi="Arial" w:cs="Arial"/>
        </w:rPr>
        <w:t xml:space="preserve"> hebben, </w:t>
      </w:r>
      <w:r w:rsidRPr="00563DFB" w:rsidR="00CD0990">
        <w:rPr>
          <w:rFonts w:ascii="Arial" w:hAnsi="Arial" w:cs="Arial"/>
        </w:rPr>
        <w:t xml:space="preserve">niet alleen als privépersonen, </w:t>
      </w:r>
      <w:r w:rsidRPr="00563DFB">
        <w:rPr>
          <w:rFonts w:ascii="Arial" w:hAnsi="Arial" w:cs="Arial"/>
        </w:rPr>
        <w:t>maar ook als bestuursorgaan (vroedschappen)</w:t>
      </w:r>
      <w:r w:rsidR="00454CB8">
        <w:rPr>
          <w:rFonts w:ascii="Arial" w:hAnsi="Arial" w:cs="Arial"/>
        </w:rPr>
        <w:t xml:space="preserve"> </w:t>
      </w:r>
      <w:r w:rsidRPr="00563DFB">
        <w:rPr>
          <w:rFonts w:ascii="Arial" w:hAnsi="Arial" w:cs="Arial"/>
        </w:rPr>
        <w:t xml:space="preserve">kolonialisme en slavernij </w:t>
      </w:r>
      <w:r w:rsidRPr="00563DFB" w:rsidR="00463570">
        <w:rPr>
          <w:rFonts w:ascii="Arial" w:hAnsi="Arial" w:cs="Arial"/>
        </w:rPr>
        <w:t xml:space="preserve">(financieel) </w:t>
      </w:r>
      <w:r w:rsidRPr="00563DFB">
        <w:rPr>
          <w:rFonts w:ascii="Arial" w:hAnsi="Arial" w:cs="Arial"/>
        </w:rPr>
        <w:t>ondersteund</w:t>
      </w:r>
      <w:r w:rsidRPr="00563DFB" w:rsidR="007F6088">
        <w:rPr>
          <w:rFonts w:ascii="Arial" w:hAnsi="Arial" w:cs="Arial"/>
        </w:rPr>
        <w:t xml:space="preserve"> in Rotterdam</w:t>
      </w:r>
      <w:r w:rsidRPr="00563DFB" w:rsidR="00463570">
        <w:rPr>
          <w:rFonts w:ascii="Arial" w:hAnsi="Arial" w:cs="Arial"/>
        </w:rPr>
        <w:t>.</w:t>
      </w:r>
    </w:p>
    <w:p w:rsidRPr="00563DFB" w:rsidR="003A129D" w:rsidP="00563DFB" w:rsidRDefault="003A129D" w14:paraId="2C526146" w14:textId="77777777">
      <w:pPr>
        <w:rPr>
          <w:rFonts w:ascii="Arial" w:hAnsi="Arial" w:cs="Arial"/>
        </w:rPr>
      </w:pPr>
    </w:p>
    <w:p w:rsidRPr="00563DFB" w:rsidR="004E08AF" w:rsidP="00563DFB" w:rsidRDefault="001F2013" w14:paraId="47E9D267" w14:textId="1A5F5F84">
      <w:pPr>
        <w:rPr>
          <w:rFonts w:ascii="Arial" w:hAnsi="Arial" w:cs="Arial"/>
        </w:rPr>
      </w:pPr>
      <w:r w:rsidRPr="00563DFB">
        <w:rPr>
          <w:rFonts w:ascii="Arial" w:hAnsi="Arial" w:cs="Arial"/>
        </w:rPr>
        <w:t xml:space="preserve">Op 10 december 2021 </w:t>
      </w:r>
      <w:r w:rsidRPr="00563DFB" w:rsidR="003A129D">
        <w:rPr>
          <w:rFonts w:ascii="Arial" w:hAnsi="Arial" w:cs="Arial"/>
        </w:rPr>
        <w:t xml:space="preserve">– de Internationale Dag van de Rechten van de Mens – bood </w:t>
      </w:r>
      <w:r w:rsidRPr="00563DFB">
        <w:rPr>
          <w:rFonts w:ascii="Arial" w:hAnsi="Arial" w:cs="Arial"/>
        </w:rPr>
        <w:t xml:space="preserve">het college </w:t>
      </w:r>
      <w:r w:rsidRPr="00563DFB" w:rsidR="003A129D">
        <w:rPr>
          <w:rFonts w:ascii="Arial" w:hAnsi="Arial" w:cs="Arial"/>
        </w:rPr>
        <w:t xml:space="preserve">B en W </w:t>
      </w:r>
      <w:r w:rsidRPr="00563DFB">
        <w:rPr>
          <w:rFonts w:ascii="Arial" w:hAnsi="Arial" w:cs="Arial"/>
        </w:rPr>
        <w:t xml:space="preserve">van Rotterdam excuses </w:t>
      </w:r>
      <w:r w:rsidRPr="00563DFB" w:rsidR="003A129D">
        <w:rPr>
          <w:rFonts w:ascii="Arial" w:hAnsi="Arial" w:cs="Arial"/>
        </w:rPr>
        <w:t xml:space="preserve">aan </w:t>
      </w:r>
      <w:r w:rsidRPr="00563DFB">
        <w:rPr>
          <w:rFonts w:ascii="Arial" w:hAnsi="Arial" w:cs="Arial"/>
        </w:rPr>
        <w:t xml:space="preserve">voor de rol en betrokkenheid van </w:t>
      </w:r>
      <w:r w:rsidRPr="00563DFB" w:rsidR="003A129D">
        <w:rPr>
          <w:rFonts w:ascii="Arial" w:hAnsi="Arial" w:cs="Arial"/>
        </w:rPr>
        <w:t xml:space="preserve">diens </w:t>
      </w:r>
      <w:r w:rsidRPr="00563DFB">
        <w:rPr>
          <w:rFonts w:ascii="Arial" w:hAnsi="Arial" w:cs="Arial"/>
        </w:rPr>
        <w:t>rechtsvoorgangers</w:t>
      </w:r>
      <w:r w:rsidRPr="00563DFB" w:rsidR="003A129D">
        <w:rPr>
          <w:rFonts w:ascii="Arial" w:hAnsi="Arial" w:cs="Arial"/>
        </w:rPr>
        <w:t>.</w:t>
      </w:r>
      <w:r w:rsidRPr="00563DFB">
        <w:rPr>
          <w:rFonts w:ascii="Arial" w:hAnsi="Arial" w:cs="Arial"/>
        </w:rPr>
        <w:t xml:space="preserve"> Deze excuses </w:t>
      </w:r>
      <w:r w:rsidRPr="00563DFB" w:rsidR="003A129D">
        <w:rPr>
          <w:rFonts w:ascii="Arial" w:hAnsi="Arial" w:cs="Arial"/>
        </w:rPr>
        <w:t>kenden een ruime</w:t>
      </w:r>
      <w:r w:rsidRPr="00563DFB">
        <w:rPr>
          <w:rFonts w:ascii="Arial" w:hAnsi="Arial" w:cs="Arial"/>
        </w:rPr>
        <w:t xml:space="preserve"> aanloop</w:t>
      </w:r>
      <w:r w:rsidRPr="00563DFB" w:rsidR="003A129D">
        <w:rPr>
          <w:rFonts w:ascii="Arial" w:hAnsi="Arial" w:cs="Arial"/>
        </w:rPr>
        <w:t xml:space="preserve">. </w:t>
      </w:r>
      <w:r w:rsidRPr="00563DFB">
        <w:rPr>
          <w:rFonts w:ascii="Arial" w:hAnsi="Arial" w:cs="Arial"/>
        </w:rPr>
        <w:t>Rotterdammers, de gemeenteraad</w:t>
      </w:r>
      <w:r w:rsidRPr="00563DFB" w:rsidR="00C74E0A">
        <w:rPr>
          <w:rFonts w:ascii="Arial" w:hAnsi="Arial" w:cs="Arial"/>
        </w:rPr>
        <w:t xml:space="preserve">, </w:t>
      </w:r>
      <w:r w:rsidRPr="00563DFB" w:rsidR="000552AE">
        <w:rPr>
          <w:rFonts w:ascii="Arial" w:hAnsi="Arial" w:cs="Arial"/>
        </w:rPr>
        <w:t xml:space="preserve">wetenschappers, </w:t>
      </w:r>
      <w:r w:rsidRPr="00563DFB" w:rsidR="00C74E0A">
        <w:rPr>
          <w:rFonts w:ascii="Arial" w:hAnsi="Arial" w:cs="Arial"/>
        </w:rPr>
        <w:t>de culturele sector</w:t>
      </w:r>
      <w:r w:rsidRPr="00563DFB">
        <w:rPr>
          <w:rFonts w:ascii="Arial" w:hAnsi="Arial" w:cs="Arial"/>
        </w:rPr>
        <w:t xml:space="preserve"> en relevante </w:t>
      </w:r>
      <w:r w:rsidRPr="00563DFB" w:rsidR="00437003">
        <w:rPr>
          <w:rFonts w:ascii="Arial" w:hAnsi="Arial" w:cs="Arial"/>
        </w:rPr>
        <w:t xml:space="preserve">(lokale) </w:t>
      </w:r>
      <w:r w:rsidRPr="00563DFB">
        <w:rPr>
          <w:rFonts w:ascii="Arial" w:hAnsi="Arial" w:cs="Arial"/>
        </w:rPr>
        <w:t xml:space="preserve">organisaties zijn betrokken. </w:t>
      </w:r>
      <w:r w:rsidRPr="00563DFB" w:rsidR="007F6088">
        <w:rPr>
          <w:rFonts w:ascii="Arial" w:hAnsi="Arial" w:cs="Arial"/>
        </w:rPr>
        <w:t xml:space="preserve">Het </w:t>
      </w:r>
      <w:r w:rsidRPr="00563DFB" w:rsidR="008C4054">
        <w:rPr>
          <w:rFonts w:ascii="Arial" w:hAnsi="Arial" w:cs="Arial"/>
        </w:rPr>
        <w:t xml:space="preserve">proces kenmerkt </w:t>
      </w:r>
      <w:r w:rsidRPr="00563DFB" w:rsidR="007F6088">
        <w:rPr>
          <w:rFonts w:ascii="Arial" w:hAnsi="Arial" w:cs="Arial"/>
        </w:rPr>
        <w:t xml:space="preserve">zich </w:t>
      </w:r>
      <w:r w:rsidRPr="00563DFB" w:rsidR="008C4054">
        <w:rPr>
          <w:rFonts w:ascii="Arial" w:hAnsi="Arial" w:cs="Arial"/>
        </w:rPr>
        <w:t xml:space="preserve">door openheid </w:t>
      </w:r>
      <w:r w:rsidRPr="00563DFB" w:rsidR="004E08AF">
        <w:rPr>
          <w:rFonts w:ascii="Arial" w:hAnsi="Arial" w:cs="Arial"/>
        </w:rPr>
        <w:t xml:space="preserve">en </w:t>
      </w:r>
      <w:r w:rsidRPr="00563DFB" w:rsidR="006138F7">
        <w:rPr>
          <w:rFonts w:ascii="Arial" w:hAnsi="Arial" w:cs="Arial"/>
        </w:rPr>
        <w:t>een constructieve houding</w:t>
      </w:r>
      <w:r w:rsidRPr="00563DFB" w:rsidR="00CD0990">
        <w:rPr>
          <w:rFonts w:ascii="Arial" w:hAnsi="Arial" w:cs="Arial"/>
        </w:rPr>
        <w:t xml:space="preserve">, </w:t>
      </w:r>
      <w:r w:rsidRPr="00563DFB" w:rsidR="007F6088">
        <w:rPr>
          <w:rFonts w:ascii="Arial" w:hAnsi="Arial" w:cs="Arial"/>
        </w:rPr>
        <w:t xml:space="preserve">maar </w:t>
      </w:r>
      <w:r w:rsidRPr="00563DFB" w:rsidR="00CD0990">
        <w:rPr>
          <w:rFonts w:ascii="Arial" w:hAnsi="Arial" w:cs="Arial"/>
        </w:rPr>
        <w:t>ook emotie</w:t>
      </w:r>
      <w:r w:rsidRPr="00563DFB" w:rsidR="007F6088">
        <w:rPr>
          <w:rFonts w:ascii="Arial" w:hAnsi="Arial" w:cs="Arial"/>
        </w:rPr>
        <w:t xml:space="preserve"> </w:t>
      </w:r>
      <w:r w:rsidRPr="00563DFB" w:rsidR="00CD0990">
        <w:rPr>
          <w:rFonts w:ascii="Arial" w:hAnsi="Arial" w:cs="Arial"/>
        </w:rPr>
        <w:t xml:space="preserve">en het besef dat er nog een lange weg te gaan is. </w:t>
      </w:r>
      <w:r w:rsidRPr="00563DFB" w:rsidR="003A129D">
        <w:rPr>
          <w:rFonts w:ascii="Arial" w:hAnsi="Arial" w:cs="Arial"/>
        </w:rPr>
        <w:t>De excuses waren gericht aan hen: Rotterdammers van nu, nazaten van tot slaafgemaakten en koloniaal onderdrukten, van het Caribisch gebied en Afrika tot aan voormalig Nederlands-Indië.</w:t>
      </w:r>
    </w:p>
    <w:p w:rsidRPr="00563DFB" w:rsidR="00CD0990" w:rsidP="00563DFB" w:rsidRDefault="00CD0990" w14:paraId="07FC2691" w14:textId="77777777">
      <w:pPr>
        <w:rPr>
          <w:rFonts w:ascii="Arial" w:hAnsi="Arial" w:cs="Arial"/>
        </w:rPr>
      </w:pPr>
    </w:p>
    <w:p w:rsidRPr="00EC5840" w:rsidR="001F2013" w:rsidP="00EC5840" w:rsidRDefault="001F2013" w14:paraId="73EF2866" w14:textId="6219D3BE">
      <w:pPr>
        <w:rPr>
          <w:rFonts w:ascii="Arial" w:hAnsi="Arial" w:cs="Arial"/>
        </w:rPr>
      </w:pPr>
      <w:r w:rsidRPr="00563DFB">
        <w:rPr>
          <w:rFonts w:ascii="Arial" w:hAnsi="Arial" w:cs="Arial"/>
        </w:rPr>
        <w:t xml:space="preserve">De excuses zijn geen sluitstuk, maar juist het startpunt </w:t>
      </w:r>
      <w:r w:rsidRPr="00563DFB" w:rsidR="003A129D">
        <w:rPr>
          <w:rFonts w:ascii="Arial" w:hAnsi="Arial" w:cs="Arial"/>
        </w:rPr>
        <w:t xml:space="preserve">voor </w:t>
      </w:r>
      <w:r w:rsidRPr="00563DFB" w:rsidR="00437003">
        <w:rPr>
          <w:rFonts w:ascii="Arial" w:hAnsi="Arial" w:cs="Arial"/>
        </w:rPr>
        <w:t>concrete en gerichte acties. Het</w:t>
      </w:r>
      <w:r w:rsidRPr="00563DFB" w:rsidR="00124484">
        <w:rPr>
          <w:rFonts w:ascii="Arial" w:hAnsi="Arial" w:cs="Arial"/>
        </w:rPr>
        <w:t xml:space="preserve"> doel </w:t>
      </w:r>
      <w:r w:rsidRPr="00563DFB" w:rsidR="003A129D">
        <w:rPr>
          <w:rFonts w:ascii="Arial" w:hAnsi="Arial" w:cs="Arial"/>
        </w:rPr>
        <w:t xml:space="preserve">van de Rotterdamse inzet </w:t>
      </w:r>
      <w:r w:rsidRPr="00563DFB" w:rsidR="00124484">
        <w:rPr>
          <w:rFonts w:ascii="Arial" w:hAnsi="Arial" w:cs="Arial"/>
        </w:rPr>
        <w:t>is</w:t>
      </w:r>
      <w:r w:rsidRPr="00563DFB">
        <w:rPr>
          <w:rFonts w:ascii="Arial" w:hAnsi="Arial" w:cs="Arial"/>
        </w:rPr>
        <w:t xml:space="preserve"> een gezamenlijke toekomst,</w:t>
      </w:r>
      <w:r w:rsidR="00084F0C">
        <w:rPr>
          <w:rFonts w:ascii="Arial" w:hAnsi="Arial" w:cs="Arial"/>
        </w:rPr>
        <w:t xml:space="preserve"> </w:t>
      </w:r>
      <w:r w:rsidRPr="00EC5840">
        <w:rPr>
          <w:rFonts w:ascii="Arial" w:hAnsi="Arial" w:cs="Arial"/>
        </w:rPr>
        <w:t>waarin ruimte is voor erkenning en heling van (historisch) onrecht, pijn en leed;</w:t>
      </w:r>
      <w:r w:rsidR="00084F0C">
        <w:rPr>
          <w:rFonts w:ascii="Arial" w:hAnsi="Arial" w:cs="Arial"/>
        </w:rPr>
        <w:t xml:space="preserve"> </w:t>
      </w:r>
      <w:r w:rsidRPr="00EC5840">
        <w:rPr>
          <w:rFonts w:ascii="Arial" w:hAnsi="Arial" w:cs="Arial"/>
        </w:rPr>
        <w:t>waarin we oog hebben voor de systematische gevolgen en doorwerking van het verleden in onze huidige samenleving</w:t>
      </w:r>
      <w:r w:rsidRPr="00EC5840" w:rsidR="00C34CAA">
        <w:rPr>
          <w:rFonts w:ascii="Arial" w:hAnsi="Arial" w:cs="Arial"/>
        </w:rPr>
        <w:t>. Deze</w:t>
      </w:r>
      <w:r w:rsidRPr="00EC5840">
        <w:rPr>
          <w:rFonts w:ascii="Arial" w:hAnsi="Arial" w:cs="Arial"/>
        </w:rPr>
        <w:t xml:space="preserve"> negatieve gevolgen bestrijden</w:t>
      </w:r>
      <w:r w:rsidRPr="00EC5840" w:rsidR="00C34CAA">
        <w:rPr>
          <w:rFonts w:ascii="Arial" w:hAnsi="Arial" w:cs="Arial"/>
        </w:rPr>
        <w:t xml:space="preserve"> we</w:t>
      </w:r>
      <w:r w:rsidRPr="00EC5840">
        <w:rPr>
          <w:rFonts w:ascii="Arial" w:hAnsi="Arial" w:cs="Arial"/>
        </w:rPr>
        <w:t>;</w:t>
      </w:r>
      <w:r w:rsidR="00084F0C">
        <w:rPr>
          <w:rFonts w:ascii="Arial" w:hAnsi="Arial" w:cs="Arial"/>
        </w:rPr>
        <w:t xml:space="preserve"> en </w:t>
      </w:r>
      <w:r w:rsidRPr="00EC5840">
        <w:rPr>
          <w:rFonts w:ascii="Arial" w:hAnsi="Arial" w:cs="Arial"/>
        </w:rPr>
        <w:t xml:space="preserve">waarin we ons inspannen voor </w:t>
      </w:r>
      <w:r w:rsidRPr="00EC5840" w:rsidR="00C34CAA">
        <w:rPr>
          <w:rFonts w:ascii="Arial" w:hAnsi="Arial" w:cs="Arial"/>
        </w:rPr>
        <w:t>sociale</w:t>
      </w:r>
      <w:r w:rsidRPr="00EC5840">
        <w:rPr>
          <w:rFonts w:ascii="Arial" w:hAnsi="Arial" w:cs="Arial"/>
        </w:rPr>
        <w:t xml:space="preserve"> gelijkwaardigheid </w:t>
      </w:r>
      <w:r w:rsidRPr="00EC5840" w:rsidR="00CD0990">
        <w:rPr>
          <w:rFonts w:ascii="Arial" w:hAnsi="Arial" w:cs="Arial"/>
        </w:rPr>
        <w:t>en discriminatiebestrijding</w:t>
      </w:r>
      <w:r w:rsidRPr="00EC5840">
        <w:rPr>
          <w:rFonts w:ascii="Arial" w:hAnsi="Arial" w:cs="Arial"/>
        </w:rPr>
        <w:t xml:space="preserve">. </w:t>
      </w:r>
    </w:p>
    <w:p w:rsidRPr="00563DFB" w:rsidR="00CD0990" w:rsidP="00563DFB" w:rsidRDefault="00CD0990" w14:paraId="0D783CA3" w14:textId="26870F9E">
      <w:pPr>
        <w:rPr>
          <w:rFonts w:ascii="Arial" w:hAnsi="Arial" w:cs="Arial"/>
        </w:rPr>
      </w:pPr>
    </w:p>
    <w:p w:rsidRPr="00563DFB" w:rsidR="007F6088" w:rsidP="00563DFB" w:rsidRDefault="00463570" w14:paraId="4E783ECE" w14:textId="78D9E0ED">
      <w:pPr>
        <w:rPr>
          <w:rFonts w:ascii="Arial" w:hAnsi="Arial" w:cs="Arial"/>
        </w:rPr>
      </w:pPr>
      <w:r w:rsidRPr="00563DFB">
        <w:rPr>
          <w:rFonts w:ascii="Arial" w:hAnsi="Arial" w:cs="Arial"/>
        </w:rPr>
        <w:t xml:space="preserve">Na Black </w:t>
      </w:r>
      <w:proofErr w:type="spellStart"/>
      <w:r w:rsidRPr="00563DFB">
        <w:rPr>
          <w:rFonts w:ascii="Arial" w:hAnsi="Arial" w:cs="Arial"/>
        </w:rPr>
        <w:t>Lives</w:t>
      </w:r>
      <w:proofErr w:type="spellEnd"/>
      <w:r w:rsidRPr="00563DFB">
        <w:rPr>
          <w:rFonts w:ascii="Arial" w:hAnsi="Arial" w:cs="Arial"/>
        </w:rPr>
        <w:t xml:space="preserve"> Matter en het excuus</w:t>
      </w:r>
      <w:r w:rsidRPr="00563DFB" w:rsidR="007F6088">
        <w:rPr>
          <w:rFonts w:ascii="Arial" w:hAnsi="Arial" w:cs="Arial"/>
        </w:rPr>
        <w:t xml:space="preserve"> verdubbelde </w:t>
      </w:r>
      <w:r w:rsidRPr="00563DFB">
        <w:rPr>
          <w:rFonts w:ascii="Arial" w:hAnsi="Arial" w:cs="Arial"/>
        </w:rPr>
        <w:t xml:space="preserve">Rotterdam </w:t>
      </w:r>
      <w:r w:rsidR="007C4AE9">
        <w:rPr>
          <w:rFonts w:ascii="Arial" w:hAnsi="Arial" w:cs="Arial"/>
        </w:rPr>
        <w:t xml:space="preserve">zijn </w:t>
      </w:r>
      <w:r w:rsidRPr="00563DFB">
        <w:rPr>
          <w:rFonts w:ascii="Arial" w:hAnsi="Arial" w:cs="Arial"/>
        </w:rPr>
        <w:t>inzet op discriminatie</w:t>
      </w:r>
      <w:r w:rsidRPr="00563DFB" w:rsidR="007F6088">
        <w:rPr>
          <w:rFonts w:ascii="Arial" w:hAnsi="Arial" w:cs="Arial"/>
        </w:rPr>
        <w:t>-</w:t>
      </w:r>
      <w:r w:rsidRPr="00563DFB">
        <w:rPr>
          <w:rFonts w:ascii="Arial" w:hAnsi="Arial" w:cs="Arial"/>
        </w:rPr>
        <w:t>bestrijding, wordt</w:t>
      </w:r>
      <w:r w:rsidR="00563DFB">
        <w:rPr>
          <w:rFonts w:ascii="Arial" w:hAnsi="Arial" w:cs="Arial"/>
        </w:rPr>
        <w:t xml:space="preserve"> er</w:t>
      </w:r>
      <w:r w:rsidRPr="00563DFB">
        <w:rPr>
          <w:rFonts w:ascii="Arial" w:hAnsi="Arial" w:cs="Arial"/>
        </w:rPr>
        <w:t xml:space="preserve"> meer ingezet op inclusief werkgeverschap en is het Stadsprogramma over het Koloniaal en Slavernijverleden gestart. Het Stadsprogramma h</w:t>
      </w:r>
      <w:r w:rsidRPr="00563DFB" w:rsidR="00CD0990">
        <w:rPr>
          <w:rFonts w:ascii="Arial" w:hAnsi="Arial" w:cs="Arial"/>
        </w:rPr>
        <w:t>eeft ten doel de bewustwording, zichtbaarheid en kennis over dit onderwerp in onze stad, in het onderwijs</w:t>
      </w:r>
      <w:r w:rsidR="00626185">
        <w:rPr>
          <w:rFonts w:ascii="Arial" w:hAnsi="Arial" w:cs="Arial"/>
        </w:rPr>
        <w:t xml:space="preserve"> en in</w:t>
      </w:r>
      <w:r w:rsidRPr="00563DFB" w:rsidR="00CD0990">
        <w:rPr>
          <w:rFonts w:ascii="Arial" w:hAnsi="Arial" w:cs="Arial"/>
        </w:rPr>
        <w:t xml:space="preserve"> de culturele sector</w:t>
      </w:r>
      <w:r w:rsidRPr="00563DFB" w:rsidR="007F6088">
        <w:rPr>
          <w:rFonts w:ascii="Arial" w:hAnsi="Arial" w:cs="Arial"/>
        </w:rPr>
        <w:t xml:space="preserve"> </w:t>
      </w:r>
      <w:r w:rsidRPr="00563DFB" w:rsidR="00CD0990">
        <w:rPr>
          <w:rFonts w:ascii="Arial" w:hAnsi="Arial" w:cs="Arial"/>
        </w:rPr>
        <w:t xml:space="preserve">te vergroten. </w:t>
      </w:r>
      <w:r w:rsidRPr="00563DFB">
        <w:rPr>
          <w:rFonts w:ascii="Arial" w:hAnsi="Arial" w:cs="Arial"/>
        </w:rPr>
        <w:t>Rotterdam heeft hiervoor</w:t>
      </w:r>
      <w:r w:rsidRPr="00084F0C">
        <w:rPr>
          <w:rFonts w:ascii="Arial" w:hAnsi="Arial" w:cs="Arial"/>
        </w:rPr>
        <w:t xml:space="preserve"> </w:t>
      </w:r>
      <w:r w:rsidRPr="00EC5840">
        <w:rPr>
          <w:rFonts w:ascii="Arial" w:hAnsi="Arial" w:cs="Arial"/>
        </w:rPr>
        <w:t>ruim €4 miljoen</w:t>
      </w:r>
      <w:r w:rsidRPr="00084F0C">
        <w:rPr>
          <w:rFonts w:ascii="Arial" w:hAnsi="Arial" w:cs="Arial"/>
        </w:rPr>
        <w:t xml:space="preserve"> </w:t>
      </w:r>
      <w:r w:rsidRPr="00563DFB">
        <w:rPr>
          <w:rFonts w:ascii="Arial" w:hAnsi="Arial" w:cs="Arial"/>
        </w:rPr>
        <w:t>uitgetrokke</w:t>
      </w:r>
      <w:r w:rsidR="00084F0C">
        <w:rPr>
          <w:rFonts w:ascii="Arial" w:hAnsi="Arial" w:cs="Arial"/>
        </w:rPr>
        <w:t xml:space="preserve">n. </w:t>
      </w:r>
      <w:r w:rsidRPr="00563DFB" w:rsidR="007F6088">
        <w:rPr>
          <w:rFonts w:ascii="Arial" w:hAnsi="Arial" w:cs="Arial"/>
        </w:rPr>
        <w:t xml:space="preserve">Dit geld </w:t>
      </w:r>
      <w:r w:rsidR="004F2145">
        <w:rPr>
          <w:rFonts w:ascii="Arial" w:hAnsi="Arial" w:cs="Arial"/>
        </w:rPr>
        <w:t>moet ten goede komen aan</w:t>
      </w:r>
      <w:r w:rsidRPr="00563DFB" w:rsidR="007F6088">
        <w:rPr>
          <w:rFonts w:ascii="Arial" w:hAnsi="Arial" w:cs="Arial"/>
        </w:rPr>
        <w:t xml:space="preserve"> Rotterdamse initiatieven </w:t>
      </w:r>
      <w:r w:rsidRPr="00563DFB">
        <w:rPr>
          <w:rFonts w:ascii="Arial" w:hAnsi="Arial" w:cs="Arial"/>
        </w:rPr>
        <w:t>die hier zélf al jaren mee aan de slag zijn of willen</w:t>
      </w:r>
      <w:r w:rsidR="00626185">
        <w:rPr>
          <w:rFonts w:ascii="Arial" w:hAnsi="Arial" w:cs="Arial"/>
        </w:rPr>
        <w:t xml:space="preserve"> gaan</w:t>
      </w:r>
      <w:r w:rsidRPr="00563DFB" w:rsidR="007F6088">
        <w:rPr>
          <w:rFonts w:ascii="Arial" w:hAnsi="Arial" w:cs="Arial"/>
        </w:rPr>
        <w:t xml:space="preserve"> en hun culturele wortels in dit verleden hebben</w:t>
      </w:r>
      <w:r w:rsidRPr="00563DFB">
        <w:rPr>
          <w:rFonts w:ascii="Arial" w:hAnsi="Arial" w:cs="Arial"/>
        </w:rPr>
        <w:t xml:space="preserve">. </w:t>
      </w:r>
      <w:r w:rsidR="00EC5840">
        <w:rPr>
          <w:rFonts w:ascii="Arial" w:hAnsi="Arial" w:cs="Arial"/>
        </w:rPr>
        <w:t xml:space="preserve">Het Stadsprogramma beoogt </w:t>
      </w:r>
      <w:r w:rsidRPr="00563DFB" w:rsidR="00E1638D">
        <w:rPr>
          <w:rFonts w:ascii="Arial" w:hAnsi="Arial" w:cs="Arial"/>
        </w:rPr>
        <w:t>impact op</w:t>
      </w:r>
      <w:r w:rsidR="00EC5840">
        <w:rPr>
          <w:rFonts w:ascii="Arial" w:hAnsi="Arial" w:cs="Arial"/>
        </w:rPr>
        <w:t xml:space="preserve"> de</w:t>
      </w:r>
      <w:r w:rsidRPr="00563DFB" w:rsidR="00E1638D">
        <w:rPr>
          <w:rFonts w:ascii="Arial" w:hAnsi="Arial" w:cs="Arial"/>
        </w:rPr>
        <w:t xml:space="preserve"> langere termijn, </w:t>
      </w:r>
      <w:r w:rsidR="007C4AE9">
        <w:rPr>
          <w:rFonts w:ascii="Arial" w:hAnsi="Arial" w:cs="Arial"/>
        </w:rPr>
        <w:t xml:space="preserve">samen </w:t>
      </w:r>
      <w:r w:rsidR="00EC5840">
        <w:rPr>
          <w:rFonts w:ascii="Arial" w:hAnsi="Arial" w:cs="Arial"/>
        </w:rPr>
        <w:lastRenderedPageBreak/>
        <w:t xml:space="preserve">met </w:t>
      </w:r>
      <w:r w:rsidR="007C4AE9">
        <w:rPr>
          <w:rFonts w:ascii="Arial" w:hAnsi="Arial" w:cs="Arial"/>
        </w:rPr>
        <w:t xml:space="preserve">de </w:t>
      </w:r>
      <w:r w:rsidRPr="00563DFB" w:rsidR="00E1638D">
        <w:rPr>
          <w:rFonts w:ascii="Arial" w:hAnsi="Arial" w:cs="Arial"/>
        </w:rPr>
        <w:t xml:space="preserve">stad en </w:t>
      </w:r>
      <w:r w:rsidRPr="00563DFB" w:rsidR="008773D8">
        <w:rPr>
          <w:rFonts w:ascii="Arial" w:hAnsi="Arial" w:cs="Arial"/>
        </w:rPr>
        <w:t xml:space="preserve">organisaties die op eigen kracht </w:t>
      </w:r>
      <w:r w:rsidR="00EC5840">
        <w:rPr>
          <w:rFonts w:ascii="Arial" w:hAnsi="Arial" w:cs="Arial"/>
        </w:rPr>
        <w:t>met het koloniaal en slavernijverleden</w:t>
      </w:r>
      <w:r w:rsidRPr="00563DFB" w:rsidR="008773D8">
        <w:rPr>
          <w:rFonts w:ascii="Arial" w:hAnsi="Arial" w:cs="Arial"/>
        </w:rPr>
        <w:t xml:space="preserve"> aan de slag kunnen</w:t>
      </w:r>
      <w:r w:rsidRPr="00563DFB" w:rsidR="00E1638D">
        <w:rPr>
          <w:rFonts w:ascii="Arial" w:hAnsi="Arial" w:cs="Arial"/>
        </w:rPr>
        <w:t xml:space="preserve"> blijven</w:t>
      </w:r>
      <w:r w:rsidRPr="00563DFB" w:rsidR="008773D8">
        <w:rPr>
          <w:rFonts w:ascii="Arial" w:hAnsi="Arial" w:cs="Arial"/>
        </w:rPr>
        <w:t xml:space="preserve">. </w:t>
      </w:r>
    </w:p>
    <w:p w:rsidRPr="00563DFB" w:rsidR="007F6088" w:rsidP="00563DFB" w:rsidRDefault="007F6088" w14:paraId="1DBD8B0B" w14:textId="77777777">
      <w:pPr>
        <w:rPr>
          <w:rFonts w:ascii="Arial" w:hAnsi="Arial" w:cs="Arial"/>
        </w:rPr>
      </w:pPr>
    </w:p>
    <w:p w:rsidRPr="00563DFB" w:rsidR="002025C8" w:rsidP="00563DFB" w:rsidRDefault="00463570" w14:paraId="1CC6B6EB" w14:textId="325FA34C">
      <w:pPr>
        <w:rPr>
          <w:rFonts w:ascii="Arial" w:hAnsi="Arial" w:cs="Arial"/>
        </w:rPr>
      </w:pPr>
      <w:r w:rsidRPr="00563DFB">
        <w:rPr>
          <w:rFonts w:ascii="Arial" w:hAnsi="Arial" w:cs="Arial"/>
        </w:rPr>
        <w:t>E</w:t>
      </w:r>
      <w:r w:rsidR="004F2145">
        <w:rPr>
          <w:rFonts w:ascii="Arial" w:hAnsi="Arial" w:cs="Arial"/>
        </w:rPr>
        <w:t>nkele</w:t>
      </w:r>
      <w:r w:rsidRPr="00563DFB">
        <w:rPr>
          <w:rFonts w:ascii="Arial" w:hAnsi="Arial" w:cs="Arial"/>
        </w:rPr>
        <w:t xml:space="preserve"> voorbeelden:</w:t>
      </w:r>
    </w:p>
    <w:p w:rsidR="002025C8" w:rsidP="00563DFB" w:rsidRDefault="002025C8" w14:paraId="756D42D1" w14:textId="5A93A772">
      <w:pPr>
        <w:pStyle w:val="Lijstalinea"/>
        <w:numPr>
          <w:ilvl w:val="0"/>
          <w:numId w:val="34"/>
        </w:numPr>
        <w:rPr>
          <w:rFonts w:ascii="Arial" w:hAnsi="Arial" w:cs="Arial"/>
        </w:rPr>
      </w:pPr>
      <w:r w:rsidRPr="00563DFB">
        <w:rPr>
          <w:rFonts w:ascii="Arial" w:hAnsi="Arial" w:cs="Arial"/>
        </w:rPr>
        <w:t>De s</w:t>
      </w:r>
      <w:r w:rsidRPr="00563DFB" w:rsidR="00170D64">
        <w:rPr>
          <w:rFonts w:ascii="Arial" w:hAnsi="Arial" w:cs="Arial"/>
        </w:rPr>
        <w:t xml:space="preserve">uccesvolle </w:t>
      </w:r>
      <w:r w:rsidRPr="00563DFB" w:rsidR="00170D64">
        <w:rPr>
          <w:rFonts w:ascii="Arial" w:hAnsi="Arial" w:cs="Arial"/>
          <w:b/>
          <w:bCs/>
        </w:rPr>
        <w:t>subsidieregeling</w:t>
      </w:r>
      <w:r w:rsidRPr="00563DFB" w:rsidR="00170D64">
        <w:rPr>
          <w:rFonts w:ascii="Arial" w:hAnsi="Arial" w:cs="Arial"/>
        </w:rPr>
        <w:t xml:space="preserve"> van </w:t>
      </w:r>
      <w:r w:rsidRPr="00563DFB" w:rsidR="00E3345B">
        <w:rPr>
          <w:rFonts w:ascii="Arial" w:hAnsi="Arial" w:cs="Arial"/>
        </w:rPr>
        <w:t xml:space="preserve">2022 </w:t>
      </w:r>
      <w:r w:rsidRPr="00563DFB" w:rsidR="00170D64">
        <w:rPr>
          <w:rFonts w:ascii="Arial" w:hAnsi="Arial" w:cs="Arial"/>
        </w:rPr>
        <w:t>zetten</w:t>
      </w:r>
      <w:r w:rsidRPr="00563DFB" w:rsidR="001C27D0">
        <w:rPr>
          <w:rFonts w:ascii="Arial" w:hAnsi="Arial" w:cs="Arial"/>
        </w:rPr>
        <w:t xml:space="preserve"> we</w:t>
      </w:r>
      <w:r w:rsidRPr="00563DFB" w:rsidR="00170D64">
        <w:rPr>
          <w:rFonts w:ascii="Arial" w:hAnsi="Arial" w:cs="Arial"/>
        </w:rPr>
        <w:t xml:space="preserve"> </w:t>
      </w:r>
      <w:r w:rsidRPr="00563DFB" w:rsidR="00E3345B">
        <w:rPr>
          <w:rFonts w:ascii="Arial" w:hAnsi="Arial" w:cs="Arial"/>
        </w:rPr>
        <w:t>in 2023</w:t>
      </w:r>
      <w:r w:rsidRPr="00563DFB" w:rsidR="00170D64">
        <w:rPr>
          <w:rFonts w:ascii="Arial" w:hAnsi="Arial" w:cs="Arial"/>
        </w:rPr>
        <w:t xml:space="preserve"> door</w:t>
      </w:r>
      <w:r w:rsidRPr="00563DFB" w:rsidR="001C27D0">
        <w:rPr>
          <w:rFonts w:ascii="Arial" w:hAnsi="Arial" w:cs="Arial"/>
        </w:rPr>
        <w:t xml:space="preserve"> en willen </w:t>
      </w:r>
      <w:r w:rsidR="00A81568">
        <w:rPr>
          <w:rFonts w:ascii="Arial" w:hAnsi="Arial" w:cs="Arial"/>
        </w:rPr>
        <w:t xml:space="preserve">we </w:t>
      </w:r>
      <w:r w:rsidRPr="00563DFB" w:rsidR="001C27D0">
        <w:rPr>
          <w:rFonts w:ascii="Arial" w:hAnsi="Arial" w:cs="Arial"/>
        </w:rPr>
        <w:t>meer</w:t>
      </w:r>
      <w:r w:rsidRPr="00563DFB" w:rsidR="00170D64">
        <w:rPr>
          <w:rFonts w:ascii="Arial" w:hAnsi="Arial" w:cs="Arial"/>
        </w:rPr>
        <w:t xml:space="preserve"> </w:t>
      </w:r>
      <w:r w:rsidRPr="00563DFB" w:rsidR="001C27D0">
        <w:rPr>
          <w:rFonts w:ascii="Arial" w:hAnsi="Arial" w:cs="Arial"/>
        </w:rPr>
        <w:t xml:space="preserve">initiatieven </w:t>
      </w:r>
      <w:r w:rsidRPr="00563DFB" w:rsidR="00170D64">
        <w:rPr>
          <w:rFonts w:ascii="Arial" w:hAnsi="Arial" w:cs="Arial"/>
        </w:rPr>
        <w:t>ondersteunen.</w:t>
      </w:r>
      <w:r w:rsidRPr="00563DFB" w:rsidR="00E3345B">
        <w:rPr>
          <w:rFonts w:ascii="Arial" w:hAnsi="Arial" w:cs="Arial"/>
        </w:rPr>
        <w:t xml:space="preserve"> Zowel </w:t>
      </w:r>
      <w:r w:rsidR="00563DFB">
        <w:rPr>
          <w:rFonts w:ascii="Arial" w:hAnsi="Arial" w:cs="Arial"/>
        </w:rPr>
        <w:t>van</w:t>
      </w:r>
      <w:r w:rsidRPr="00563DFB" w:rsidR="00E3345B">
        <w:rPr>
          <w:rFonts w:ascii="Arial" w:hAnsi="Arial" w:cs="Arial"/>
        </w:rPr>
        <w:t xml:space="preserve"> grote als kleine </w:t>
      </w:r>
      <w:r w:rsidR="007C4AE9">
        <w:rPr>
          <w:rFonts w:ascii="Arial" w:hAnsi="Arial" w:cs="Arial"/>
        </w:rPr>
        <w:t>initiatieven</w:t>
      </w:r>
      <w:r w:rsidRPr="00563DFB" w:rsidR="00E3345B">
        <w:rPr>
          <w:rFonts w:ascii="Arial" w:hAnsi="Arial" w:cs="Arial"/>
        </w:rPr>
        <w:t>.</w:t>
      </w:r>
    </w:p>
    <w:p w:rsidRPr="004F2145" w:rsidR="004F2145" w:rsidP="004F2145" w:rsidRDefault="004F2145" w14:paraId="2D55E6DA" w14:textId="08AEDE91">
      <w:pPr>
        <w:pStyle w:val="Lijstalinea"/>
        <w:numPr>
          <w:ilvl w:val="0"/>
          <w:numId w:val="34"/>
        </w:numPr>
        <w:rPr>
          <w:rFonts w:ascii="Arial" w:hAnsi="Arial" w:cs="Arial"/>
        </w:rPr>
      </w:pPr>
      <w:r w:rsidRPr="00563DFB">
        <w:rPr>
          <w:rFonts w:ascii="Arial" w:hAnsi="Arial" w:cs="Arial"/>
        </w:rPr>
        <w:t xml:space="preserve">De collegereeks </w:t>
      </w:r>
      <w:r w:rsidRPr="00563DFB">
        <w:rPr>
          <w:rFonts w:ascii="Arial" w:hAnsi="Arial" w:cs="Arial"/>
          <w:b/>
          <w:bCs/>
        </w:rPr>
        <w:t>‘</w:t>
      </w:r>
      <w:proofErr w:type="spellStart"/>
      <w:r w:rsidRPr="00563DFB">
        <w:rPr>
          <w:rFonts w:ascii="Arial" w:hAnsi="Arial" w:cs="Arial"/>
          <w:b/>
          <w:bCs/>
        </w:rPr>
        <w:t>History</w:t>
      </w:r>
      <w:proofErr w:type="spellEnd"/>
      <w:r w:rsidRPr="00563DFB">
        <w:rPr>
          <w:rFonts w:ascii="Arial" w:hAnsi="Arial" w:cs="Arial"/>
          <w:b/>
          <w:bCs/>
        </w:rPr>
        <w:t xml:space="preserve"> Matters’</w:t>
      </w:r>
      <w:r w:rsidRPr="00563DFB">
        <w:rPr>
          <w:rFonts w:ascii="Arial" w:hAnsi="Arial" w:cs="Arial"/>
        </w:rPr>
        <w:t xml:space="preserve"> van Stichting Gedeeld Verleden, Gezamenlijke Toekomst. Een educatieve collegereeks waarbij dialoog, kennis en erkenning centraal heeft gestaan, terug te zien op </w:t>
      </w:r>
      <w:hyperlink w:history="1" r:id="rId11">
        <w:r w:rsidRPr="00563DFB">
          <w:rPr>
            <w:rStyle w:val="Hyperlink"/>
            <w:rFonts w:ascii="Arial" w:hAnsi="Arial" w:cs="Arial"/>
          </w:rPr>
          <w:t>www.historymatters010.nl</w:t>
        </w:r>
      </w:hyperlink>
      <w:r w:rsidRPr="00563DFB">
        <w:rPr>
          <w:rFonts w:ascii="Arial" w:hAnsi="Arial" w:cs="Arial"/>
        </w:rPr>
        <w:t xml:space="preserve">.  </w:t>
      </w:r>
    </w:p>
    <w:p w:rsidRPr="00563DFB" w:rsidR="00E1638D" w:rsidP="00563DFB" w:rsidRDefault="00DF13ED" w14:paraId="21B9BA1F" w14:textId="77777777">
      <w:pPr>
        <w:pStyle w:val="Lijstalinea"/>
        <w:numPr>
          <w:ilvl w:val="0"/>
          <w:numId w:val="34"/>
        </w:numPr>
        <w:rPr>
          <w:rFonts w:ascii="Arial" w:hAnsi="Arial" w:cs="Arial"/>
        </w:rPr>
      </w:pPr>
      <w:r w:rsidRPr="00563DFB">
        <w:rPr>
          <w:rFonts w:ascii="Arial" w:hAnsi="Arial" w:cs="Arial"/>
          <w:b/>
          <w:bCs/>
        </w:rPr>
        <w:t>Onderwijs</w:t>
      </w:r>
      <w:r w:rsidRPr="00563DFB">
        <w:rPr>
          <w:rFonts w:ascii="Arial" w:hAnsi="Arial" w:cs="Arial"/>
        </w:rPr>
        <w:t>:</w:t>
      </w:r>
      <w:r w:rsidRPr="00563DFB" w:rsidR="00A32573">
        <w:rPr>
          <w:rFonts w:ascii="Arial" w:hAnsi="Arial" w:cs="Arial"/>
        </w:rPr>
        <w:t xml:space="preserve"> </w:t>
      </w:r>
      <w:r w:rsidRPr="00563DFB" w:rsidR="008F01E3">
        <w:rPr>
          <w:rFonts w:ascii="Arial" w:hAnsi="Arial" w:cs="Arial"/>
        </w:rPr>
        <w:t>inzet</w:t>
      </w:r>
      <w:r w:rsidRPr="00563DFB" w:rsidR="00A32573">
        <w:rPr>
          <w:rFonts w:ascii="Arial" w:hAnsi="Arial" w:cs="Arial"/>
        </w:rPr>
        <w:t xml:space="preserve"> op gevarieerder lesaanbod voor scholen over het koloniale en slavernijverleden middels een menukaart, </w:t>
      </w:r>
      <w:proofErr w:type="spellStart"/>
      <w:r w:rsidRPr="00563DFB" w:rsidR="00A32573">
        <w:rPr>
          <w:rFonts w:ascii="Arial" w:hAnsi="Arial" w:cs="Arial"/>
        </w:rPr>
        <w:t>Augmented</w:t>
      </w:r>
      <w:proofErr w:type="spellEnd"/>
      <w:r w:rsidRPr="00563DFB" w:rsidR="00A32573">
        <w:rPr>
          <w:rFonts w:ascii="Arial" w:hAnsi="Arial" w:cs="Arial"/>
        </w:rPr>
        <w:t xml:space="preserve"> </w:t>
      </w:r>
      <w:proofErr w:type="spellStart"/>
      <w:r w:rsidRPr="00563DFB" w:rsidR="00A32573">
        <w:rPr>
          <w:rFonts w:ascii="Arial" w:hAnsi="Arial" w:cs="Arial"/>
        </w:rPr>
        <w:t>Reality</w:t>
      </w:r>
      <w:proofErr w:type="spellEnd"/>
      <w:r w:rsidRPr="00563DFB" w:rsidR="00A32573">
        <w:rPr>
          <w:rFonts w:ascii="Arial" w:hAnsi="Arial" w:cs="Arial"/>
        </w:rPr>
        <w:t xml:space="preserve">, Virtual </w:t>
      </w:r>
      <w:proofErr w:type="spellStart"/>
      <w:r w:rsidRPr="00563DFB" w:rsidR="00A32573">
        <w:rPr>
          <w:rFonts w:ascii="Arial" w:hAnsi="Arial" w:cs="Arial"/>
        </w:rPr>
        <w:t>Reality</w:t>
      </w:r>
      <w:proofErr w:type="spellEnd"/>
      <w:r w:rsidRPr="00563DFB" w:rsidR="00A32573">
        <w:rPr>
          <w:rFonts w:ascii="Arial" w:hAnsi="Arial" w:cs="Arial"/>
        </w:rPr>
        <w:t xml:space="preserve"> films en een verhalenproject met </w:t>
      </w:r>
      <w:r w:rsidRPr="00563DFB" w:rsidR="00E1638D">
        <w:rPr>
          <w:rFonts w:ascii="Arial" w:hAnsi="Arial" w:cs="Arial"/>
        </w:rPr>
        <w:t xml:space="preserve">het Rotterdamse Verhalenhuis </w:t>
      </w:r>
      <w:r w:rsidRPr="00563DFB" w:rsidR="00A32573">
        <w:rPr>
          <w:rFonts w:ascii="Arial" w:hAnsi="Arial" w:cs="Arial"/>
        </w:rPr>
        <w:t>Belvedère.</w:t>
      </w:r>
    </w:p>
    <w:p w:rsidRPr="00563DFB" w:rsidR="002025C8" w:rsidP="00563DFB" w:rsidRDefault="00A33C41" w14:paraId="5A72E9F7" w14:textId="12D5736C">
      <w:pPr>
        <w:pStyle w:val="Lijstalinea"/>
        <w:numPr>
          <w:ilvl w:val="0"/>
          <w:numId w:val="34"/>
        </w:numPr>
        <w:rPr>
          <w:rFonts w:ascii="Arial" w:hAnsi="Arial" w:cs="Arial"/>
        </w:rPr>
      </w:pPr>
      <w:r w:rsidRPr="00563DFB">
        <w:rPr>
          <w:rFonts w:ascii="Arial" w:hAnsi="Arial" w:cs="Arial"/>
          <w:b/>
          <w:bCs/>
        </w:rPr>
        <w:t>Platform SABI</w:t>
      </w:r>
      <w:r w:rsidRPr="00563DFB">
        <w:rPr>
          <w:rFonts w:ascii="Arial" w:hAnsi="Arial" w:cs="Arial"/>
        </w:rPr>
        <w:t xml:space="preserve">: </w:t>
      </w:r>
      <w:r w:rsidRPr="00563DFB" w:rsidR="00D07A83">
        <w:rPr>
          <w:rFonts w:ascii="Arial" w:hAnsi="Arial" w:cs="Arial" w:eastAsiaTheme="minorEastAsia"/>
          <w:kern w:val="24"/>
          <w:lang w:eastAsia="nl-NL"/>
        </w:rPr>
        <w:t>Dit Afro</w:t>
      </w:r>
      <w:r w:rsidRPr="00563DFB" w:rsidR="00E1638D">
        <w:rPr>
          <w:rFonts w:ascii="Arial" w:hAnsi="Arial" w:cs="Arial" w:eastAsiaTheme="minorEastAsia"/>
          <w:kern w:val="24"/>
          <w:lang w:eastAsia="nl-NL"/>
        </w:rPr>
        <w:t>-</w:t>
      </w:r>
      <w:r w:rsidRPr="00563DFB" w:rsidR="00D07A83">
        <w:rPr>
          <w:rFonts w:ascii="Arial" w:hAnsi="Arial" w:cs="Arial" w:eastAsiaTheme="minorEastAsia"/>
          <w:kern w:val="24"/>
          <w:lang w:eastAsia="nl-NL"/>
        </w:rPr>
        <w:t>Rotterdams</w:t>
      </w:r>
      <w:r w:rsidRPr="00563DFB" w:rsidR="00E1638D">
        <w:rPr>
          <w:rFonts w:ascii="Arial" w:hAnsi="Arial" w:cs="Arial" w:eastAsiaTheme="minorEastAsia"/>
          <w:kern w:val="24"/>
          <w:lang w:eastAsia="nl-NL"/>
        </w:rPr>
        <w:t>e</w:t>
      </w:r>
      <w:r w:rsidRPr="00563DFB" w:rsidR="00D07A83">
        <w:rPr>
          <w:rFonts w:ascii="Arial" w:hAnsi="Arial" w:cs="Arial" w:eastAsiaTheme="minorEastAsia"/>
          <w:kern w:val="24"/>
          <w:lang w:eastAsia="nl-NL"/>
        </w:rPr>
        <w:t xml:space="preserve"> netwerk bundelt kennis, kunde en krachten voor de versterking van de Afro</w:t>
      </w:r>
      <w:r w:rsidRPr="00563DFB" w:rsidR="00E1638D">
        <w:rPr>
          <w:rFonts w:ascii="Arial" w:hAnsi="Arial" w:cs="Arial" w:eastAsiaTheme="minorEastAsia"/>
          <w:kern w:val="24"/>
          <w:lang w:eastAsia="nl-NL"/>
        </w:rPr>
        <w:t>-</w:t>
      </w:r>
      <w:r w:rsidRPr="00563DFB" w:rsidR="00D07A83">
        <w:rPr>
          <w:rFonts w:ascii="Arial" w:hAnsi="Arial" w:cs="Arial" w:eastAsiaTheme="minorEastAsia"/>
          <w:kern w:val="24"/>
          <w:lang w:eastAsia="nl-NL"/>
        </w:rPr>
        <w:t>Rotterdamse gemeenschappen</w:t>
      </w:r>
      <w:r w:rsidRPr="00563DFB" w:rsidR="003C242A">
        <w:rPr>
          <w:rFonts w:ascii="Arial" w:hAnsi="Arial" w:cs="Arial" w:eastAsiaTheme="minorEastAsia"/>
          <w:kern w:val="24"/>
          <w:lang w:eastAsia="nl-NL"/>
        </w:rPr>
        <w:t>. SAB</w:t>
      </w:r>
      <w:r w:rsidRPr="00563DFB" w:rsidR="00463570">
        <w:rPr>
          <w:rFonts w:ascii="Arial" w:hAnsi="Arial" w:cs="Arial" w:eastAsiaTheme="minorEastAsia"/>
          <w:kern w:val="24"/>
          <w:lang w:eastAsia="nl-NL"/>
        </w:rPr>
        <w:t>I</w:t>
      </w:r>
      <w:r w:rsidRPr="00563DFB" w:rsidR="003C242A">
        <w:rPr>
          <w:rFonts w:ascii="Arial" w:hAnsi="Arial" w:cs="Arial" w:eastAsiaTheme="minorEastAsia"/>
          <w:kern w:val="24"/>
          <w:lang w:eastAsia="nl-NL"/>
        </w:rPr>
        <w:t xml:space="preserve"> wil een </w:t>
      </w:r>
      <w:r w:rsidRPr="00563DFB" w:rsidR="00D07A83">
        <w:rPr>
          <w:rFonts w:ascii="Arial" w:hAnsi="Arial" w:cs="Arial" w:eastAsiaTheme="minorEastAsia"/>
          <w:kern w:val="24"/>
          <w:lang w:eastAsia="nl-NL"/>
        </w:rPr>
        <w:t>brug slaa</w:t>
      </w:r>
      <w:r w:rsidRPr="00563DFB" w:rsidR="003C242A">
        <w:rPr>
          <w:rFonts w:ascii="Arial" w:hAnsi="Arial" w:cs="Arial" w:eastAsiaTheme="minorEastAsia"/>
          <w:kern w:val="24"/>
          <w:lang w:eastAsia="nl-NL"/>
        </w:rPr>
        <w:t>n</w:t>
      </w:r>
      <w:r w:rsidRPr="00563DFB" w:rsidR="00D07A83">
        <w:rPr>
          <w:rFonts w:ascii="Arial" w:hAnsi="Arial" w:cs="Arial" w:eastAsiaTheme="minorEastAsia"/>
          <w:kern w:val="24"/>
          <w:lang w:eastAsia="nl-NL"/>
        </w:rPr>
        <w:t xml:space="preserve"> tussen </w:t>
      </w:r>
      <w:r w:rsidRPr="00563DFB" w:rsidR="001C27D0">
        <w:rPr>
          <w:rFonts w:ascii="Arial" w:hAnsi="Arial" w:cs="Arial" w:eastAsiaTheme="minorEastAsia"/>
          <w:kern w:val="24"/>
          <w:lang w:eastAsia="nl-NL"/>
        </w:rPr>
        <w:t xml:space="preserve">de </w:t>
      </w:r>
      <w:r w:rsidRPr="00563DFB" w:rsidR="00D07A83">
        <w:rPr>
          <w:rFonts w:ascii="Arial" w:hAnsi="Arial" w:cs="Arial" w:eastAsiaTheme="minorEastAsia"/>
          <w:kern w:val="24"/>
          <w:lang w:eastAsia="nl-NL"/>
        </w:rPr>
        <w:t>gemeenschappen en de overheid, de cultuursector en het onderwijs</w:t>
      </w:r>
      <w:r w:rsidRPr="00563DFB" w:rsidR="00E1638D">
        <w:rPr>
          <w:rFonts w:ascii="Arial" w:hAnsi="Arial" w:cs="Arial" w:eastAsiaTheme="minorEastAsia"/>
          <w:kern w:val="24"/>
          <w:lang w:eastAsia="nl-NL"/>
        </w:rPr>
        <w:t>.</w:t>
      </w:r>
      <w:r w:rsidRPr="00563DFB" w:rsidR="00D07A83">
        <w:rPr>
          <w:rFonts w:ascii="Arial" w:hAnsi="Arial" w:cs="Arial" w:eastAsiaTheme="minorEastAsia"/>
          <w:kern w:val="24"/>
          <w:lang w:eastAsia="nl-NL"/>
        </w:rPr>
        <w:t xml:space="preserve"> </w:t>
      </w:r>
    </w:p>
    <w:p w:rsidRPr="00563DFB" w:rsidR="00084F0C" w:rsidP="00EC5840" w:rsidRDefault="00084F0C" w14:paraId="7679D677" w14:textId="77777777">
      <w:pPr>
        <w:pStyle w:val="Lijstalinea"/>
        <w:ind w:left="360"/>
      </w:pPr>
    </w:p>
    <w:p w:rsidRPr="001E016F" w:rsidR="00F21AD4" w:rsidP="00563DFB" w:rsidRDefault="007F6088" w14:paraId="7627775C" w14:textId="4A135265">
      <w:pPr>
        <w:spacing w:line="276" w:lineRule="auto"/>
        <w:rPr>
          <w:rFonts w:ascii="Arial" w:hAnsi="Arial" w:cs="Arial"/>
        </w:rPr>
      </w:pPr>
      <w:r w:rsidRPr="001E016F">
        <w:rPr>
          <w:rFonts w:ascii="Arial" w:hAnsi="Arial" w:cs="Arial"/>
        </w:rPr>
        <w:t xml:space="preserve">De Staat der Nederlanden was verantwoordelijk voor het stelsel. </w:t>
      </w:r>
      <w:r w:rsidRPr="001E016F" w:rsidR="00E1638D">
        <w:rPr>
          <w:rFonts w:ascii="Arial" w:hAnsi="Arial" w:cs="Arial"/>
        </w:rPr>
        <w:t xml:space="preserve">De rol van het Rijk </w:t>
      </w:r>
      <w:r w:rsidR="00084F0C">
        <w:rPr>
          <w:rFonts w:ascii="Arial" w:hAnsi="Arial" w:cs="Arial"/>
        </w:rPr>
        <w:t xml:space="preserve">in dit vraagstuk </w:t>
      </w:r>
      <w:r w:rsidRPr="001E016F" w:rsidR="00E1638D">
        <w:rPr>
          <w:rFonts w:ascii="Arial" w:hAnsi="Arial" w:cs="Arial"/>
        </w:rPr>
        <w:t xml:space="preserve">is </w:t>
      </w:r>
      <w:r w:rsidR="00084F0C">
        <w:rPr>
          <w:rFonts w:ascii="Arial" w:hAnsi="Arial" w:cs="Arial"/>
        </w:rPr>
        <w:t xml:space="preserve">dan ook </w:t>
      </w:r>
      <w:r w:rsidRPr="001E016F" w:rsidR="00E1638D">
        <w:rPr>
          <w:rFonts w:ascii="Arial" w:hAnsi="Arial" w:cs="Arial"/>
        </w:rPr>
        <w:t>onmisbaar</w:t>
      </w:r>
      <w:r w:rsidR="00084F0C">
        <w:rPr>
          <w:rFonts w:ascii="Arial" w:hAnsi="Arial" w:cs="Arial"/>
        </w:rPr>
        <w:t xml:space="preserve">, Het Rotterdamse college roept het </w:t>
      </w:r>
      <w:r w:rsidR="009C5886">
        <w:rPr>
          <w:rFonts w:ascii="Arial" w:hAnsi="Arial" w:cs="Arial"/>
        </w:rPr>
        <w:t>R</w:t>
      </w:r>
      <w:r w:rsidR="00084F0C">
        <w:rPr>
          <w:rFonts w:ascii="Arial" w:hAnsi="Arial" w:cs="Arial"/>
        </w:rPr>
        <w:t xml:space="preserve">ijk op </w:t>
      </w:r>
      <w:r w:rsidR="00AF10A2">
        <w:rPr>
          <w:rFonts w:ascii="Arial" w:hAnsi="Arial" w:cs="Arial"/>
        </w:rPr>
        <w:t>tot</w:t>
      </w:r>
      <w:r w:rsidR="00084F0C">
        <w:rPr>
          <w:rFonts w:ascii="Arial" w:hAnsi="Arial" w:cs="Arial"/>
        </w:rPr>
        <w:t xml:space="preserve">: </w:t>
      </w:r>
    </w:p>
    <w:p w:rsidR="00AF10A2" w:rsidP="00EC5840" w:rsidRDefault="000F5309" w14:paraId="2D7CD893" w14:textId="77777777">
      <w:pPr>
        <w:pStyle w:val="Lijstalinea"/>
        <w:numPr>
          <w:ilvl w:val="0"/>
          <w:numId w:val="36"/>
        </w:numPr>
        <w:spacing w:line="276" w:lineRule="auto"/>
        <w:rPr>
          <w:rFonts w:ascii="Arial" w:hAnsi="Arial" w:cs="Arial"/>
        </w:rPr>
      </w:pPr>
      <w:r w:rsidRPr="00AF10A2">
        <w:rPr>
          <w:rFonts w:ascii="Arial" w:hAnsi="Arial" w:cs="Arial"/>
        </w:rPr>
        <w:t>Staatsexcuses</w:t>
      </w:r>
      <w:r w:rsidRPr="00AF10A2" w:rsidR="007F6088">
        <w:rPr>
          <w:rFonts w:ascii="Arial" w:hAnsi="Arial" w:cs="Arial"/>
        </w:rPr>
        <w:t xml:space="preserve"> op </w:t>
      </w:r>
      <w:r w:rsidRPr="00AF10A2" w:rsidR="000A1743">
        <w:rPr>
          <w:rFonts w:ascii="Arial" w:hAnsi="Arial" w:cs="Arial"/>
        </w:rPr>
        <w:t>1 juli 2023</w:t>
      </w:r>
      <w:r w:rsidRPr="00AF10A2" w:rsidR="007F6088">
        <w:rPr>
          <w:rFonts w:ascii="Arial" w:hAnsi="Arial" w:cs="Arial"/>
        </w:rPr>
        <w:t xml:space="preserve">, 160 jaar na wettelijke afschaffing van </w:t>
      </w:r>
      <w:r w:rsidRPr="00AF10A2" w:rsidR="000A1743">
        <w:rPr>
          <w:rFonts w:ascii="Arial" w:hAnsi="Arial" w:cs="Arial"/>
        </w:rPr>
        <w:t>slavernij in Suriname en op de Nederlandse Antillen</w:t>
      </w:r>
      <w:r w:rsidRPr="00AF10A2" w:rsidR="007F6088">
        <w:rPr>
          <w:rFonts w:ascii="Arial" w:hAnsi="Arial" w:cs="Arial"/>
        </w:rPr>
        <w:t>, beter gezegd 150 jaar na afschaffing</w:t>
      </w:r>
      <w:r w:rsidRPr="00AF10A2" w:rsidR="00E1638D">
        <w:rPr>
          <w:rFonts w:ascii="Arial" w:hAnsi="Arial" w:cs="Arial"/>
        </w:rPr>
        <w:t xml:space="preserve"> omdat men 10 jaar verplicht moest blijven werken. </w:t>
      </w:r>
      <w:r w:rsidRPr="00AF10A2" w:rsidR="007F6088">
        <w:rPr>
          <w:rFonts w:ascii="Arial" w:hAnsi="Arial" w:cs="Arial"/>
        </w:rPr>
        <w:t xml:space="preserve">Met erkenning van het feit dat </w:t>
      </w:r>
      <w:r w:rsidRPr="00AF10A2" w:rsidR="00E1638D">
        <w:rPr>
          <w:rFonts w:ascii="Arial" w:hAnsi="Arial" w:cs="Arial"/>
        </w:rPr>
        <w:t>tot slaafgemaakten</w:t>
      </w:r>
      <w:r w:rsidRPr="00AF10A2" w:rsidR="007F6088">
        <w:rPr>
          <w:rFonts w:ascii="Arial" w:hAnsi="Arial" w:cs="Arial"/>
        </w:rPr>
        <w:t xml:space="preserve"> vervolgens </w:t>
      </w:r>
      <w:r w:rsidRPr="00AF10A2" w:rsidR="00E1638D">
        <w:rPr>
          <w:rFonts w:ascii="Arial" w:hAnsi="Arial" w:cs="Arial"/>
        </w:rPr>
        <w:t xml:space="preserve">werden </w:t>
      </w:r>
      <w:r w:rsidRPr="00AF10A2" w:rsidR="007F6088">
        <w:rPr>
          <w:rFonts w:ascii="Arial" w:hAnsi="Arial" w:cs="Arial"/>
        </w:rPr>
        <w:t>vervangen door Javaanse en Hindo</w:t>
      </w:r>
      <w:r w:rsidRPr="00AF10A2" w:rsidR="001E016F">
        <w:rPr>
          <w:rFonts w:ascii="Arial" w:hAnsi="Arial" w:cs="Arial"/>
        </w:rPr>
        <w:t>e</w:t>
      </w:r>
      <w:r w:rsidRPr="00AF10A2" w:rsidR="007F6088">
        <w:rPr>
          <w:rFonts w:ascii="Arial" w:hAnsi="Arial" w:cs="Arial"/>
        </w:rPr>
        <w:t>staanse ‘contractarbeiders’.</w:t>
      </w:r>
    </w:p>
    <w:p w:rsidR="00AF10A2" w:rsidP="00EC5840" w:rsidRDefault="008773D8" w14:paraId="5F9C5641" w14:textId="07D05FF6">
      <w:pPr>
        <w:pStyle w:val="Lijstalinea"/>
        <w:numPr>
          <w:ilvl w:val="0"/>
          <w:numId w:val="36"/>
        </w:numPr>
        <w:spacing w:line="276" w:lineRule="auto"/>
        <w:rPr>
          <w:rFonts w:ascii="Arial" w:hAnsi="Arial" w:cs="Arial"/>
        </w:rPr>
      </w:pPr>
      <w:r w:rsidRPr="00AF10A2">
        <w:rPr>
          <w:rFonts w:ascii="Arial" w:hAnsi="Arial" w:cs="Arial"/>
        </w:rPr>
        <w:t>Deze e</w:t>
      </w:r>
      <w:r w:rsidRPr="00AF10A2" w:rsidR="00A539F4">
        <w:rPr>
          <w:rFonts w:ascii="Arial" w:hAnsi="Arial" w:cs="Arial"/>
        </w:rPr>
        <w:t>xcuses</w:t>
      </w:r>
      <w:r w:rsidRPr="00AF10A2" w:rsidR="009D7113">
        <w:rPr>
          <w:rFonts w:ascii="Arial" w:hAnsi="Arial" w:cs="Arial"/>
        </w:rPr>
        <w:t xml:space="preserve"> </w:t>
      </w:r>
      <w:r w:rsidRPr="00AF10A2">
        <w:rPr>
          <w:rFonts w:ascii="Arial" w:hAnsi="Arial" w:cs="Arial"/>
        </w:rPr>
        <w:t>krijgen</w:t>
      </w:r>
      <w:r w:rsidRPr="00AF10A2" w:rsidR="00A539F4">
        <w:rPr>
          <w:rFonts w:ascii="Arial" w:hAnsi="Arial" w:cs="Arial"/>
        </w:rPr>
        <w:t xml:space="preserve"> waarde</w:t>
      </w:r>
      <w:r w:rsidRPr="00AF10A2" w:rsidR="009D7113">
        <w:rPr>
          <w:rFonts w:ascii="Arial" w:hAnsi="Arial" w:cs="Arial"/>
        </w:rPr>
        <w:t xml:space="preserve"> en gewicht</w:t>
      </w:r>
      <w:r w:rsidRPr="00AF10A2" w:rsidR="00A539F4">
        <w:rPr>
          <w:rFonts w:ascii="Arial" w:hAnsi="Arial" w:cs="Arial"/>
        </w:rPr>
        <w:t xml:space="preserve"> </w:t>
      </w:r>
      <w:r w:rsidRPr="00AF10A2">
        <w:rPr>
          <w:rFonts w:ascii="Arial" w:hAnsi="Arial" w:cs="Arial"/>
        </w:rPr>
        <w:t xml:space="preserve">wanneer </w:t>
      </w:r>
      <w:r w:rsidRPr="00AF10A2" w:rsidR="00A539F4">
        <w:rPr>
          <w:rFonts w:ascii="Arial" w:hAnsi="Arial" w:cs="Arial"/>
        </w:rPr>
        <w:t xml:space="preserve">duurzaam en blijvend </w:t>
      </w:r>
      <w:r w:rsidRPr="00AF10A2" w:rsidR="00E1638D">
        <w:rPr>
          <w:rFonts w:ascii="Arial" w:hAnsi="Arial" w:cs="Arial"/>
        </w:rPr>
        <w:t>geïnvesteerd</w:t>
      </w:r>
      <w:r w:rsidRPr="00AF10A2">
        <w:rPr>
          <w:rFonts w:ascii="Arial" w:hAnsi="Arial" w:cs="Arial"/>
        </w:rPr>
        <w:t xml:space="preserve"> wordt</w:t>
      </w:r>
      <w:r w:rsidRPr="00AF10A2" w:rsidR="00A539F4">
        <w:rPr>
          <w:rFonts w:ascii="Arial" w:hAnsi="Arial" w:cs="Arial"/>
        </w:rPr>
        <w:t xml:space="preserve"> </w:t>
      </w:r>
      <w:r w:rsidRPr="00AF10A2" w:rsidR="009D7113">
        <w:rPr>
          <w:rFonts w:ascii="Arial" w:hAnsi="Arial" w:cs="Arial"/>
        </w:rPr>
        <w:t>op dit onderwerp</w:t>
      </w:r>
      <w:r w:rsidRPr="00AF10A2" w:rsidR="00E1638D">
        <w:rPr>
          <w:rFonts w:ascii="Arial" w:hAnsi="Arial" w:cs="Arial"/>
        </w:rPr>
        <w:t xml:space="preserve">, </w:t>
      </w:r>
      <w:r w:rsidRPr="00AF10A2" w:rsidR="009D7113">
        <w:rPr>
          <w:rFonts w:ascii="Arial" w:hAnsi="Arial" w:cs="Arial"/>
        </w:rPr>
        <w:t>racismebestrijding</w:t>
      </w:r>
      <w:r w:rsidRPr="00AF10A2" w:rsidR="00E1638D">
        <w:rPr>
          <w:rFonts w:ascii="Arial" w:hAnsi="Arial" w:cs="Arial"/>
        </w:rPr>
        <w:t>,</w:t>
      </w:r>
      <w:r w:rsidRPr="00AF10A2" w:rsidR="007F6088">
        <w:rPr>
          <w:rFonts w:ascii="Arial" w:hAnsi="Arial" w:cs="Arial"/>
        </w:rPr>
        <w:t xml:space="preserve"> (moderne) slavernij, mensenhandel, kinderarbeid, gedwongen prostitutie</w:t>
      </w:r>
      <w:r w:rsidR="007C4AE9">
        <w:rPr>
          <w:rFonts w:ascii="Arial" w:hAnsi="Arial" w:cs="Arial"/>
        </w:rPr>
        <w:t xml:space="preserve"> en</w:t>
      </w:r>
      <w:r w:rsidRPr="00AF10A2" w:rsidR="007F6088">
        <w:rPr>
          <w:rFonts w:ascii="Arial" w:hAnsi="Arial" w:cs="Arial"/>
        </w:rPr>
        <w:t xml:space="preserve"> uitbuiting</w:t>
      </w:r>
      <w:r w:rsidR="007C4AE9">
        <w:rPr>
          <w:rFonts w:ascii="Arial" w:hAnsi="Arial" w:cs="Arial"/>
        </w:rPr>
        <w:t>.</w:t>
      </w:r>
      <w:r w:rsidRPr="00AF10A2" w:rsidR="007F6088">
        <w:rPr>
          <w:rFonts w:ascii="Arial" w:hAnsi="Arial" w:cs="Arial"/>
        </w:rPr>
        <w:t xml:space="preserve"> </w:t>
      </w:r>
    </w:p>
    <w:p w:rsidRPr="00AF10A2" w:rsidR="006E7974" w:rsidP="00EC5840" w:rsidRDefault="00F8351E" w14:paraId="2F74375E" w14:textId="7D5FCF30">
      <w:pPr>
        <w:pStyle w:val="Lijstalinea"/>
        <w:numPr>
          <w:ilvl w:val="0"/>
          <w:numId w:val="36"/>
        </w:numPr>
        <w:spacing w:line="276" w:lineRule="auto"/>
        <w:rPr>
          <w:rFonts w:ascii="Arial" w:hAnsi="Arial" w:cs="Arial"/>
        </w:rPr>
      </w:pPr>
      <w:r w:rsidRPr="00AF10A2">
        <w:rPr>
          <w:rFonts w:ascii="Arial" w:hAnsi="Arial" w:cs="Arial"/>
        </w:rPr>
        <w:t>Rotterdam pleit ervoor om van</w:t>
      </w:r>
      <w:r w:rsidRPr="00AF10A2" w:rsidR="000A1743">
        <w:rPr>
          <w:rFonts w:ascii="Arial" w:hAnsi="Arial" w:cs="Arial"/>
        </w:rPr>
        <w:t xml:space="preserve"> </w:t>
      </w:r>
      <w:proofErr w:type="spellStart"/>
      <w:r w:rsidRPr="00AF10A2" w:rsidR="000A1743">
        <w:rPr>
          <w:rFonts w:ascii="Arial" w:hAnsi="Arial" w:cs="Arial"/>
        </w:rPr>
        <w:t>Keti</w:t>
      </w:r>
      <w:proofErr w:type="spellEnd"/>
      <w:r w:rsidRPr="00AF10A2" w:rsidR="000A1743">
        <w:rPr>
          <w:rFonts w:ascii="Arial" w:hAnsi="Arial" w:cs="Arial"/>
        </w:rPr>
        <w:t xml:space="preserve"> </w:t>
      </w:r>
      <w:proofErr w:type="spellStart"/>
      <w:r w:rsidRPr="00AF10A2" w:rsidR="000A1743">
        <w:rPr>
          <w:rFonts w:ascii="Arial" w:hAnsi="Arial" w:cs="Arial"/>
        </w:rPr>
        <w:t>Koti</w:t>
      </w:r>
      <w:proofErr w:type="spellEnd"/>
      <w:r w:rsidRPr="00AF10A2" w:rsidR="000A1743">
        <w:rPr>
          <w:rFonts w:ascii="Arial" w:hAnsi="Arial" w:cs="Arial"/>
        </w:rPr>
        <w:t xml:space="preserve"> een nationale</w:t>
      </w:r>
      <w:r w:rsidRPr="00AF10A2" w:rsidR="00612C2A">
        <w:rPr>
          <w:rFonts w:ascii="Arial" w:hAnsi="Arial" w:cs="Arial"/>
        </w:rPr>
        <w:t xml:space="preserve"> (vrije) herdenkings-/</w:t>
      </w:r>
      <w:r w:rsidRPr="00AF10A2" w:rsidR="000A1743">
        <w:rPr>
          <w:rFonts w:ascii="Arial" w:hAnsi="Arial" w:cs="Arial"/>
        </w:rPr>
        <w:t xml:space="preserve">feestdag </w:t>
      </w:r>
      <w:r w:rsidRPr="00AF10A2">
        <w:rPr>
          <w:rFonts w:ascii="Arial" w:hAnsi="Arial" w:cs="Arial"/>
        </w:rPr>
        <w:t xml:space="preserve">te maken, </w:t>
      </w:r>
      <w:r w:rsidRPr="00AF10A2" w:rsidR="000A1743">
        <w:rPr>
          <w:rFonts w:ascii="Arial" w:hAnsi="Arial" w:cs="Arial"/>
        </w:rPr>
        <w:t xml:space="preserve">om ons gedeeld verleden en </w:t>
      </w:r>
      <w:r w:rsidRPr="00AF10A2" w:rsidR="00CE7E5A">
        <w:rPr>
          <w:rFonts w:ascii="Arial" w:hAnsi="Arial" w:cs="Arial"/>
        </w:rPr>
        <w:t xml:space="preserve">onze </w:t>
      </w:r>
      <w:r w:rsidRPr="00AF10A2" w:rsidR="000A1743">
        <w:rPr>
          <w:rFonts w:ascii="Arial" w:hAnsi="Arial" w:cs="Arial"/>
        </w:rPr>
        <w:t>kleurrijke toekomst te vieren</w:t>
      </w:r>
      <w:r w:rsidRPr="00AF10A2" w:rsidR="00612C2A">
        <w:rPr>
          <w:rFonts w:ascii="Arial" w:hAnsi="Arial" w:cs="Arial"/>
        </w:rPr>
        <w:t>.</w:t>
      </w:r>
    </w:p>
    <w:p w:rsidRPr="001E016F" w:rsidR="00E1638D" w:rsidP="00563DFB" w:rsidRDefault="00E1638D" w14:paraId="307046EF" w14:textId="77777777">
      <w:pPr>
        <w:spacing w:line="276" w:lineRule="auto"/>
        <w:rPr>
          <w:rFonts w:ascii="Arial" w:hAnsi="Arial" w:cs="Arial"/>
        </w:rPr>
      </w:pPr>
    </w:p>
    <w:p w:rsidR="002F100C" w:rsidP="00A55117" w:rsidRDefault="001A0156" w14:paraId="3E1EE95A" w14:textId="565A25EB">
      <w:pPr>
        <w:spacing w:line="276" w:lineRule="auto"/>
        <w:rPr>
          <w:rFonts w:ascii="Arial" w:hAnsi="Arial" w:cs="Arial"/>
        </w:rPr>
      </w:pPr>
      <w:r w:rsidRPr="001E016F">
        <w:rPr>
          <w:rFonts w:ascii="Arial" w:hAnsi="Arial" w:cs="Arial"/>
        </w:rPr>
        <w:t xml:space="preserve">We hebben een collectieve verantwoordelijkheid goed om te gaan met dit verleden en ervan te leren. </w:t>
      </w:r>
      <w:r w:rsidRPr="001E016F" w:rsidR="004E3B0E">
        <w:rPr>
          <w:rFonts w:ascii="Arial" w:hAnsi="Arial" w:cs="Arial"/>
        </w:rPr>
        <w:t>We hebben de hoop</w:t>
      </w:r>
      <w:r w:rsidRPr="001E016F">
        <w:rPr>
          <w:rFonts w:ascii="Arial" w:hAnsi="Arial" w:cs="Arial"/>
        </w:rPr>
        <w:t xml:space="preserve"> dat we</w:t>
      </w:r>
      <w:r w:rsidRPr="001E016F" w:rsidR="004E3B0E">
        <w:rPr>
          <w:rFonts w:ascii="Arial" w:hAnsi="Arial" w:cs="Arial"/>
        </w:rPr>
        <w:t xml:space="preserve"> </w:t>
      </w:r>
      <w:r w:rsidRPr="001E016F" w:rsidR="00E1638D">
        <w:rPr>
          <w:rFonts w:ascii="Arial" w:hAnsi="Arial" w:cs="Arial"/>
        </w:rPr>
        <w:t>de</w:t>
      </w:r>
      <w:r w:rsidRPr="001E016F">
        <w:rPr>
          <w:rFonts w:ascii="Arial" w:hAnsi="Arial" w:cs="Arial"/>
        </w:rPr>
        <w:t xml:space="preserve"> geschiedenis samen kunnen omarmen, (h)erkennen en een plek </w:t>
      </w:r>
      <w:r w:rsidR="00CE7E5A">
        <w:rPr>
          <w:rFonts w:ascii="Arial" w:hAnsi="Arial" w:cs="Arial"/>
        </w:rPr>
        <w:t xml:space="preserve">kunnen </w:t>
      </w:r>
      <w:r w:rsidRPr="001E016F">
        <w:rPr>
          <w:rFonts w:ascii="Arial" w:hAnsi="Arial" w:cs="Arial"/>
        </w:rPr>
        <w:t>geven in ons collectieve geheuge</w:t>
      </w:r>
      <w:r w:rsidRPr="001E016F" w:rsidR="00E1638D">
        <w:rPr>
          <w:rFonts w:ascii="Arial" w:hAnsi="Arial" w:cs="Arial"/>
        </w:rPr>
        <w:t>n.</w:t>
      </w:r>
    </w:p>
    <w:p w:rsidRPr="00A55117" w:rsidR="00084F0C" w:rsidP="00A55117" w:rsidRDefault="00084F0C" w14:paraId="59992DAF" w14:textId="33A3EBA6">
      <w:pPr>
        <w:spacing w:line="276" w:lineRule="auto"/>
        <w:rPr>
          <w:rFonts w:ascii="Arial" w:hAnsi="Arial" w:cs="Arial"/>
        </w:rPr>
      </w:pPr>
    </w:p>
    <w:sectPr w:rsidRPr="00A55117" w:rsidR="00084F0C" w:rsidSect="00E1638D">
      <w:headerReference w:type="default" r:id="rId12"/>
      <w:footerReference w:type="default" r:id="rId13"/>
      <w:headerReference w:type="first" r:id="rId14"/>
      <w:footerReference w:type="first" r:id="rId15"/>
      <w:pgSz w:w="11904" w:h="16836" w:code="9"/>
      <w:pgMar w:top="2211" w:right="1531" w:bottom="1304" w:left="1531" w:header="709" w:footer="709" w:gutter="0"/>
      <w:cols w:space="708"/>
      <w:noEndnote/>
      <w:titlePg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80682" w14:textId="77777777" w:rsidR="00150B18" w:rsidRDefault="00150B18" w:rsidP="00C34BA8">
      <w:pPr>
        <w:spacing w:line="240" w:lineRule="auto"/>
      </w:pPr>
      <w:r>
        <w:separator/>
      </w:r>
    </w:p>
  </w:endnote>
  <w:endnote w:type="continuationSeparator" w:id="0">
    <w:p w14:paraId="4C8377A4" w14:textId="77777777" w:rsidR="00150B18" w:rsidRDefault="00150B18" w:rsidP="00C34B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B28FB64E-222F-4290-A72C-D8D7ADAA3D99}"/>
    <w:embedBold r:id="rId2" w:subsetted="1" w:fontKey="{9FD7D387-B1F9-434E-BA50-EE0B2D8DA8C9}"/>
  </w:font>
  <w:font w:name="Bolder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64D1F" w14:textId="77777777" w:rsidR="004D7ED6" w:rsidRDefault="009C7FE4">
    <w:pPr>
      <w:pStyle w:val="Voettekst"/>
    </w:pPr>
    <w:bookmarkStart w:id="3" w:name="dpFooterPrimaryPageLogos"/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F83B2" w14:textId="77777777" w:rsidR="004D7ED6" w:rsidRDefault="009C7FE4">
    <w:pPr>
      <w:pStyle w:val="Voettekst"/>
    </w:pPr>
    <w:bookmarkStart w:id="6" w:name="dpFooterFirstPageLogos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C58F4" w14:textId="77777777" w:rsidR="00150B18" w:rsidRDefault="00150B18" w:rsidP="00C34BA8">
      <w:pPr>
        <w:spacing w:line="240" w:lineRule="auto"/>
      </w:pPr>
      <w:r>
        <w:separator/>
      </w:r>
    </w:p>
  </w:footnote>
  <w:footnote w:type="continuationSeparator" w:id="0">
    <w:p w14:paraId="0546EC01" w14:textId="77777777" w:rsidR="00150B18" w:rsidRDefault="00150B18" w:rsidP="00C34B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6A95F" w14:textId="77777777" w:rsidR="0076175E" w:rsidRDefault="00CD2158" w:rsidP="00653115">
    <w:pPr>
      <w:pStyle w:val="Koptekst"/>
      <w:spacing w:line="200" w:lineRule="atLeast"/>
    </w:pPr>
    <w:bookmarkStart w:id="0" w:name="dpHeaderPrimaryPageLogos"/>
    <w:r>
      <w:rPr>
        <w:noProof/>
      </w:rPr>
      <w:drawing>
        <wp:anchor distT="0" distB="0" distL="114300" distR="114300" simplePos="0" relativeHeight="251659264" behindDoc="1" locked="1" layoutInCell="1" hidden="1" allowOverlap="1" wp14:anchorId="500226AF" wp14:editId="7D92E9BA">
          <wp:simplePos x="0" y="0"/>
          <wp:positionH relativeFrom="page">
            <wp:posOffset>6447600</wp:posOffset>
          </wp:positionH>
          <wp:positionV relativeFrom="page">
            <wp:posOffset>651600</wp:posOffset>
          </wp:positionV>
          <wp:extent cx="648000" cy="224717"/>
          <wp:effectExtent l="0" t="0" r="0" b="0"/>
          <wp:wrapNone/>
          <wp:docPr id="1" name="dbImage_N_00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626335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000" cy="224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1" layoutInCell="1" hidden="1" allowOverlap="1" wp14:anchorId="081D82D4" wp14:editId="6F30B509">
          <wp:simplePos x="0" y="0"/>
          <wp:positionH relativeFrom="page">
            <wp:posOffset>6447600</wp:posOffset>
          </wp:positionH>
          <wp:positionV relativeFrom="page">
            <wp:posOffset>651600</wp:posOffset>
          </wp:positionV>
          <wp:extent cx="648000" cy="224717"/>
          <wp:effectExtent l="0" t="0" r="0" b="0"/>
          <wp:wrapNone/>
          <wp:docPr id="2" name="dbImage_G_00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451578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000" cy="224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1" layoutInCell="1" allowOverlap="1" wp14:anchorId="3A9E190D" wp14:editId="5E33C816">
          <wp:simplePos x="0" y="0"/>
          <wp:positionH relativeFrom="page">
            <wp:posOffset>6447600</wp:posOffset>
          </wp:positionH>
          <wp:positionV relativeFrom="page">
            <wp:posOffset>651600</wp:posOffset>
          </wp:positionV>
          <wp:extent cx="648000" cy="224717"/>
          <wp:effectExtent l="0" t="0" r="0" b="0"/>
          <wp:wrapNone/>
          <wp:docPr id="3" name="dbImage_C_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119869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000" cy="224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  <w:p w14:paraId="5AEC743B" w14:textId="77777777" w:rsidR="00D555A8" w:rsidRDefault="00CD2158" w:rsidP="00D555A8">
    <w:pPr>
      <w:pStyle w:val="GRVolgpagina"/>
      <w:rPr>
        <w:rStyle w:val="GRDocumentDataHeading"/>
      </w:rPr>
    </w:pPr>
    <w:bookmarkStart w:id="1" w:name="dpDocumentDataOtherpages"/>
    <w:r>
      <w:rPr>
        <w:rStyle w:val="GRDocumentDataHeading"/>
      </w:rPr>
      <w:tab/>
      <w:t xml:space="preserve">Blad: </w:t>
    </w:r>
    <w:r>
      <w:rPr>
        <w:rStyle w:val="GRDocumentDataText"/>
      </w:rPr>
      <w:tab/>
    </w:r>
    <w:bookmarkStart w:id="2" w:name="dpOtherPagesNumPages"/>
    <w:r>
      <w:rPr>
        <w:rStyle w:val="GRDocumentDataText"/>
      </w:rPr>
      <w:fldChar w:fldCharType="begin"/>
    </w:r>
    <w:r>
      <w:rPr>
        <w:rStyle w:val="GRDocumentDataText"/>
      </w:rPr>
      <w:instrText>PAGE</w:instrText>
    </w:r>
    <w:r>
      <w:rPr>
        <w:rStyle w:val="GRDocumentDataText"/>
      </w:rPr>
      <w:fldChar w:fldCharType="separate"/>
    </w:r>
    <w:r>
      <w:rPr>
        <w:rStyle w:val="GRDocumentDataText"/>
      </w:rPr>
      <w:t>2</w:t>
    </w:r>
    <w:r>
      <w:rPr>
        <w:rStyle w:val="GRDocumentDataText"/>
      </w:rPr>
      <w:fldChar w:fldCharType="end"/>
    </w:r>
    <w:r>
      <w:rPr>
        <w:rStyle w:val="GRDocumentDataText"/>
      </w:rPr>
      <w:t>/</w:t>
    </w:r>
    <w:r>
      <w:rPr>
        <w:rStyle w:val="GRDocumentDataText"/>
      </w:rPr>
      <w:fldChar w:fldCharType="begin"/>
    </w:r>
    <w:r>
      <w:rPr>
        <w:rStyle w:val="GRDocumentDataText"/>
      </w:rPr>
      <w:instrText>NUMPAGES</w:instrText>
    </w:r>
    <w:r>
      <w:rPr>
        <w:rStyle w:val="GRDocumentDataText"/>
      </w:rPr>
      <w:fldChar w:fldCharType="separate"/>
    </w:r>
    <w:r>
      <w:rPr>
        <w:rStyle w:val="GRDocumentDataText"/>
      </w:rPr>
      <w:t>2</w:t>
    </w:r>
    <w:r>
      <w:rPr>
        <w:rStyle w:val="GRDocumentDataText"/>
      </w:rPr>
      <w:fldChar w:fldCharType="end"/>
    </w:r>
    <w:bookmarkEnd w:id="2"/>
    <w:r>
      <w:rPr>
        <w:rStyle w:val="GRDocumentDataText"/>
      </w:rPr>
      <w:t xml:space="preserve"> </w:t>
    </w:r>
  </w:p>
  <w:p w14:paraId="3C33E9A7" w14:textId="77777777" w:rsidR="00D555A8" w:rsidRDefault="00CD2158" w:rsidP="00D555A8">
    <w:pPr>
      <w:pStyle w:val="GRVolgpagina"/>
      <w:rPr>
        <w:rStyle w:val="GRDocumentDataHeading"/>
      </w:rPr>
    </w:pPr>
    <w:r>
      <w:rPr>
        <w:rStyle w:val="GRDocumentDataHeading"/>
      </w:rPr>
      <w:tab/>
      <w:t xml:space="preserve">Datum: </w:t>
    </w:r>
    <w:r>
      <w:rPr>
        <w:rStyle w:val="GRDocumentDataText"/>
      </w:rPr>
      <w:tab/>
      <w:t>3 december 2020</w:t>
    </w:r>
    <w:bookmarkEnd w:id="1"/>
  </w:p>
  <w:p w14:paraId="2E978CED" w14:textId="77777777" w:rsidR="00D555A8" w:rsidRDefault="009C7FE4" w:rsidP="0017455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649"/>
    </w:tblGrid>
    <w:tr w:rsidR="00A448E0" w:rsidRPr="00101CBC" w14:paraId="4340C95D" w14:textId="77777777" w:rsidTr="00E230E4">
      <w:tc>
        <w:tcPr>
          <w:tcW w:w="3649" w:type="dxa"/>
          <w:shd w:val="clear" w:color="auto" w:fill="auto"/>
        </w:tcPr>
        <w:p w14:paraId="3D92C949" w14:textId="1AB3A551" w:rsidR="00A448E0" w:rsidRPr="00E1638D" w:rsidRDefault="00A448E0" w:rsidP="008C2AAF">
          <w:pPr>
            <w:framePr w:w="3629" w:h="1141" w:hRule="exact" w:hSpace="142" w:wrap="around" w:vAnchor="page" w:hAnchor="page" w:x="7689" w:y="916"/>
            <w:autoSpaceDE w:val="0"/>
            <w:autoSpaceDN w:val="0"/>
            <w:adjustRightInd w:val="0"/>
            <w:spacing w:line="276" w:lineRule="auto"/>
            <w:rPr>
              <w:rFonts w:ascii="Arial" w:eastAsiaTheme="minorHAnsi" w:hAnsi="Arial" w:cs="Arial"/>
              <w:lang w:val="nl-NL" w:eastAsia="en-US"/>
            </w:rPr>
          </w:pPr>
          <w:bookmarkStart w:id="4" w:name="dpDocumentData"/>
          <w:bookmarkStart w:id="5" w:name="dpHeaderFirstPageLogos"/>
          <w:r w:rsidRPr="00E1638D">
            <w:rPr>
              <w:rFonts w:ascii="Arial" w:eastAsiaTheme="minorHAnsi" w:hAnsi="Arial" w:cs="Arial"/>
              <w:lang w:val="nl-NL" w:eastAsia="en-US"/>
            </w:rPr>
            <w:t xml:space="preserve">Inbreng </w:t>
          </w:r>
          <w:r w:rsidR="009B7859">
            <w:rPr>
              <w:rFonts w:ascii="Arial" w:eastAsiaTheme="minorHAnsi" w:hAnsi="Arial" w:cs="Arial"/>
              <w:lang w:val="nl-NL" w:eastAsia="en-US"/>
            </w:rPr>
            <w:t>–burgemeester Aboutaleb van Rotterdam bij het</w:t>
          </w:r>
          <w:r w:rsidRPr="00E1638D">
            <w:rPr>
              <w:rFonts w:ascii="Arial" w:eastAsiaTheme="minorHAnsi" w:hAnsi="Arial" w:cs="Arial"/>
              <w:lang w:val="nl-NL" w:eastAsia="en-US"/>
            </w:rPr>
            <w:t xml:space="preserve"> rondetafelgesprek Nederlands Slavernijverleden op 3 november 2022</w:t>
          </w:r>
        </w:p>
      </w:tc>
    </w:tr>
  </w:tbl>
  <w:p w14:paraId="2779D871" w14:textId="77777777" w:rsidR="00A448E0" w:rsidRDefault="00A448E0" w:rsidP="008C2AAF">
    <w:pPr>
      <w:pStyle w:val="GRDocumentDataFrame"/>
      <w:framePr w:h="1141" w:hRule="exact" w:wrap="around" w:x="7689" w:y="916"/>
    </w:pPr>
  </w:p>
  <w:p w14:paraId="087130DC" w14:textId="77777777" w:rsidR="00A448E0" w:rsidRDefault="00A448E0" w:rsidP="008C2AAF">
    <w:pPr>
      <w:pStyle w:val="GRDocumentDataFrame"/>
      <w:framePr w:h="1141" w:hRule="exact" w:wrap="around" w:x="7689" w:y="916"/>
    </w:pPr>
  </w:p>
  <w:p w14:paraId="796C182C" w14:textId="77777777" w:rsidR="00A448E0" w:rsidRDefault="00A448E0" w:rsidP="008C2AAF">
    <w:pPr>
      <w:pStyle w:val="GRDocumentDataFrame"/>
      <w:framePr w:h="1141" w:hRule="exact" w:wrap="around" w:x="7689" w:y="916"/>
    </w:pPr>
  </w:p>
  <w:p w14:paraId="42E84F4A" w14:textId="77777777" w:rsidR="00A448E0" w:rsidRDefault="00A448E0" w:rsidP="008C2AAF">
    <w:pPr>
      <w:pStyle w:val="GRDocumentDataFrame"/>
      <w:framePr w:h="1141" w:hRule="exact" w:wrap="around" w:x="7689" w:y="916"/>
    </w:pPr>
  </w:p>
  <w:p w14:paraId="653694BC" w14:textId="77777777" w:rsidR="00A448E0" w:rsidRDefault="00A448E0" w:rsidP="008C2AAF">
    <w:pPr>
      <w:pStyle w:val="GRDocumentDataFrame"/>
      <w:framePr w:h="1141" w:hRule="exact" w:wrap="around" w:x="7689" w:y="916"/>
    </w:pPr>
  </w:p>
  <w:p w14:paraId="79F4DBBE" w14:textId="77777777" w:rsidR="00A448E0" w:rsidRPr="006336A4" w:rsidRDefault="00A448E0" w:rsidP="008C2AAF">
    <w:pPr>
      <w:pStyle w:val="GRDocumentDataFrame"/>
      <w:framePr w:h="1141" w:hRule="exact" w:wrap="around" w:x="7689" w:y="916"/>
    </w:pPr>
  </w:p>
  <w:bookmarkEnd w:id="4"/>
  <w:p w14:paraId="419EF3FF" w14:textId="77777777" w:rsidR="00A448E0" w:rsidRPr="006336A4" w:rsidRDefault="00A448E0" w:rsidP="008C2AAF">
    <w:pPr>
      <w:pStyle w:val="GRDocumentDataFrame"/>
      <w:framePr w:h="1141" w:hRule="exact" w:wrap="around" w:x="7689" w:y="916"/>
    </w:pPr>
  </w:p>
  <w:p w14:paraId="5232E55C" w14:textId="77777777" w:rsidR="0076175E" w:rsidRDefault="00CD2158">
    <w:pPr>
      <w:pStyle w:val="Koptekst"/>
    </w:pPr>
    <w:r>
      <w:rPr>
        <w:noProof/>
      </w:rPr>
      <w:drawing>
        <wp:anchor distT="0" distB="0" distL="114300" distR="114300" simplePos="0" relativeHeight="251662336" behindDoc="1" locked="1" layoutInCell="1" hidden="1" allowOverlap="1" wp14:anchorId="038FCEF6" wp14:editId="3F03541C">
          <wp:simplePos x="0" y="0"/>
          <wp:positionH relativeFrom="page">
            <wp:posOffset>439200</wp:posOffset>
          </wp:positionH>
          <wp:positionV relativeFrom="page">
            <wp:posOffset>525600</wp:posOffset>
          </wp:positionV>
          <wp:extent cx="3081600" cy="301791"/>
          <wp:effectExtent l="0" t="0" r="0" b="0"/>
          <wp:wrapNone/>
          <wp:docPr id="4" name="dbImage_G_00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360121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1600" cy="3017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1" layoutInCell="1" allowOverlap="1" wp14:anchorId="7DBE9E78" wp14:editId="14D25BCE">
          <wp:simplePos x="0" y="0"/>
          <wp:positionH relativeFrom="page">
            <wp:posOffset>439200</wp:posOffset>
          </wp:positionH>
          <wp:positionV relativeFrom="page">
            <wp:posOffset>525600</wp:posOffset>
          </wp:positionV>
          <wp:extent cx="3081600" cy="301791"/>
          <wp:effectExtent l="0" t="0" r="0" b="0"/>
          <wp:wrapNone/>
          <wp:docPr id="5" name="dbImage_C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955926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081600" cy="3017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5"/>
  </w:p>
  <w:p w14:paraId="76FD0D3C" w14:textId="77777777" w:rsidR="0076175E" w:rsidRPr="006336A4" w:rsidRDefault="009C7FE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86B91"/>
    <w:multiLevelType w:val="hybridMultilevel"/>
    <w:tmpl w:val="E82C70A6"/>
    <w:lvl w:ilvl="0" w:tplc="8752FA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6949"/>
    <w:multiLevelType w:val="hybridMultilevel"/>
    <w:tmpl w:val="EB106B0A"/>
    <w:lvl w:ilvl="0" w:tplc="CDD28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7E8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944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9448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50F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8A67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D07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84B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567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2921AB"/>
    <w:multiLevelType w:val="hybridMultilevel"/>
    <w:tmpl w:val="A5C4C5D0"/>
    <w:lvl w:ilvl="0" w:tplc="D1DEB6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51184"/>
    <w:multiLevelType w:val="hybridMultilevel"/>
    <w:tmpl w:val="59940B4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8F13E5"/>
    <w:multiLevelType w:val="hybridMultilevel"/>
    <w:tmpl w:val="68B6A8DC"/>
    <w:lvl w:ilvl="0" w:tplc="D05E3A5C">
      <w:start w:val="1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E136F2"/>
    <w:multiLevelType w:val="hybridMultilevel"/>
    <w:tmpl w:val="4742137A"/>
    <w:lvl w:ilvl="0" w:tplc="D1DEB6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1E4F"/>
    <w:multiLevelType w:val="hybridMultilevel"/>
    <w:tmpl w:val="328ECA9C"/>
    <w:lvl w:ilvl="0" w:tplc="4EDE2A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10C90"/>
    <w:multiLevelType w:val="hybridMultilevel"/>
    <w:tmpl w:val="52CA92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104BB"/>
    <w:multiLevelType w:val="hybridMultilevel"/>
    <w:tmpl w:val="FEB882BC"/>
    <w:lvl w:ilvl="0" w:tplc="D32E37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5836DA"/>
    <w:multiLevelType w:val="hybridMultilevel"/>
    <w:tmpl w:val="215E7D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F703A"/>
    <w:multiLevelType w:val="hybridMultilevel"/>
    <w:tmpl w:val="6ADE1D46"/>
    <w:lvl w:ilvl="0" w:tplc="0413000F">
      <w:start w:val="1"/>
      <w:numFmt w:val="decimal"/>
      <w:lvlText w:val="%1."/>
      <w:lvlJc w:val="left"/>
      <w:pPr>
        <w:ind w:left="-1779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1" w15:restartNumberingAfterBreak="0">
    <w:nsid w:val="2B5B05D2"/>
    <w:multiLevelType w:val="hybridMultilevel"/>
    <w:tmpl w:val="0098FFC2"/>
    <w:lvl w:ilvl="0" w:tplc="4A481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F462D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0D14F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DCAAFE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A080F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BE3454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25DAA1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B56D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71D6B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2" w15:restartNumberingAfterBreak="0">
    <w:nsid w:val="2FD411FA"/>
    <w:multiLevelType w:val="hybridMultilevel"/>
    <w:tmpl w:val="7948592E"/>
    <w:lvl w:ilvl="0" w:tplc="8752FA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C2A31"/>
    <w:multiLevelType w:val="hybridMultilevel"/>
    <w:tmpl w:val="85CC5022"/>
    <w:lvl w:ilvl="0" w:tplc="80D4EB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2EC5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BE70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049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284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A2B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80BB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FCB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ECB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CE90A4F"/>
    <w:multiLevelType w:val="hybridMultilevel"/>
    <w:tmpl w:val="27287E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E241F"/>
    <w:multiLevelType w:val="hybridMultilevel"/>
    <w:tmpl w:val="00FACE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9751C"/>
    <w:multiLevelType w:val="hybridMultilevel"/>
    <w:tmpl w:val="F136611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A9227A"/>
    <w:multiLevelType w:val="hybridMultilevel"/>
    <w:tmpl w:val="7362DA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52D87"/>
    <w:multiLevelType w:val="hybridMultilevel"/>
    <w:tmpl w:val="E2A443FA"/>
    <w:lvl w:ilvl="0" w:tplc="376A473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019AB"/>
    <w:multiLevelType w:val="hybridMultilevel"/>
    <w:tmpl w:val="C67061E2"/>
    <w:lvl w:ilvl="0" w:tplc="831C4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EE4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BE84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3CE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42AE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724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D8A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58A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085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EEE4269"/>
    <w:multiLevelType w:val="hybridMultilevel"/>
    <w:tmpl w:val="DF2E89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B7BFF"/>
    <w:multiLevelType w:val="hybridMultilevel"/>
    <w:tmpl w:val="81EE0C62"/>
    <w:lvl w:ilvl="0" w:tplc="5B901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7A966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458EB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25744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620E4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C0C49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E208D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37E4B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9F10A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22" w15:restartNumberingAfterBreak="0">
    <w:nsid w:val="54EC26F5"/>
    <w:multiLevelType w:val="hybridMultilevel"/>
    <w:tmpl w:val="90E2D376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484179"/>
    <w:multiLevelType w:val="hybridMultilevel"/>
    <w:tmpl w:val="007CD530"/>
    <w:lvl w:ilvl="0" w:tplc="261EB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E2602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8B20E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A4AA83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4F5CE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98A0B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FAAC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DDEF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CDCCB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24" w15:restartNumberingAfterBreak="0">
    <w:nsid w:val="574B0DB0"/>
    <w:multiLevelType w:val="hybridMultilevel"/>
    <w:tmpl w:val="92180FC0"/>
    <w:lvl w:ilvl="0" w:tplc="9800AE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E27F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842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8C5D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FE9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5C1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980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A292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A86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D526252"/>
    <w:multiLevelType w:val="hybridMultilevel"/>
    <w:tmpl w:val="9790D3BA"/>
    <w:lvl w:ilvl="0" w:tplc="6AC6B8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A170C4"/>
    <w:multiLevelType w:val="hybridMultilevel"/>
    <w:tmpl w:val="CF3252B0"/>
    <w:lvl w:ilvl="0" w:tplc="8752FA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6792F"/>
    <w:multiLevelType w:val="hybridMultilevel"/>
    <w:tmpl w:val="C48E0FAC"/>
    <w:lvl w:ilvl="0" w:tplc="A8AC6C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0418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0CE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DC3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525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FE89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32D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68E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424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38B69C7"/>
    <w:multiLevelType w:val="hybridMultilevel"/>
    <w:tmpl w:val="6CCA1C2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04195D"/>
    <w:multiLevelType w:val="hybridMultilevel"/>
    <w:tmpl w:val="8F448B64"/>
    <w:lvl w:ilvl="0" w:tplc="EF566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D586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D83E6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7C88F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4FFE2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31CCB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AEE8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D95C5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4AC24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30" w15:restartNumberingAfterBreak="0">
    <w:nsid w:val="74DE3435"/>
    <w:multiLevelType w:val="multilevel"/>
    <w:tmpl w:val="4AEC9082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Kop5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pStyle w:val="Kop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pStyle w:val="Kop7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pStyle w:val="Kop8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pStyle w:val="Kop9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1" w15:restartNumberingAfterBreak="0">
    <w:nsid w:val="7A3C2208"/>
    <w:multiLevelType w:val="hybridMultilevel"/>
    <w:tmpl w:val="81089C1A"/>
    <w:lvl w:ilvl="0" w:tplc="41CC79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CAB4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9CD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DC4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CEF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7A2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BE4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E2AA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20E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BDA37E2"/>
    <w:multiLevelType w:val="hybridMultilevel"/>
    <w:tmpl w:val="4E8806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36669"/>
    <w:multiLevelType w:val="hybridMultilevel"/>
    <w:tmpl w:val="F6D4A79C"/>
    <w:lvl w:ilvl="0" w:tplc="8CA8A6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11"/>
  </w:num>
  <w:num w:numId="4">
    <w:abstractNumId w:val="21"/>
  </w:num>
  <w:num w:numId="5">
    <w:abstractNumId w:val="27"/>
  </w:num>
  <w:num w:numId="6">
    <w:abstractNumId w:val="23"/>
  </w:num>
  <w:num w:numId="7">
    <w:abstractNumId w:val="19"/>
  </w:num>
  <w:num w:numId="8">
    <w:abstractNumId w:val="31"/>
  </w:num>
  <w:num w:numId="9">
    <w:abstractNumId w:val="13"/>
  </w:num>
  <w:num w:numId="10">
    <w:abstractNumId w:val="29"/>
  </w:num>
  <w:num w:numId="11">
    <w:abstractNumId w:val="2"/>
  </w:num>
  <w:num w:numId="12">
    <w:abstractNumId w:val="5"/>
  </w:num>
  <w:num w:numId="13">
    <w:abstractNumId w:val="12"/>
  </w:num>
  <w:num w:numId="14">
    <w:abstractNumId w:val="33"/>
  </w:num>
  <w:num w:numId="15">
    <w:abstractNumId w:val="26"/>
  </w:num>
  <w:num w:numId="16">
    <w:abstractNumId w:val="30"/>
    <w:lvlOverride w:ilvl="0">
      <w:startOverride w:val="4"/>
    </w:lvlOverride>
  </w:num>
  <w:num w:numId="17">
    <w:abstractNumId w:val="14"/>
  </w:num>
  <w:num w:numId="18">
    <w:abstractNumId w:val="1"/>
  </w:num>
  <w:num w:numId="19">
    <w:abstractNumId w:val="30"/>
    <w:lvlOverride w:ilvl="0">
      <w:startOverride w:val="7"/>
    </w:lvlOverride>
  </w:num>
  <w:num w:numId="20">
    <w:abstractNumId w:val="0"/>
  </w:num>
  <w:num w:numId="21">
    <w:abstractNumId w:val="17"/>
  </w:num>
  <w:num w:numId="22">
    <w:abstractNumId w:val="32"/>
  </w:num>
  <w:num w:numId="23">
    <w:abstractNumId w:val="15"/>
  </w:num>
  <w:num w:numId="24">
    <w:abstractNumId w:val="3"/>
  </w:num>
  <w:num w:numId="25">
    <w:abstractNumId w:val="9"/>
  </w:num>
  <w:num w:numId="26">
    <w:abstractNumId w:val="20"/>
  </w:num>
  <w:num w:numId="27">
    <w:abstractNumId w:val="18"/>
  </w:num>
  <w:num w:numId="28">
    <w:abstractNumId w:val="25"/>
  </w:num>
  <w:num w:numId="29">
    <w:abstractNumId w:val="4"/>
  </w:num>
  <w:num w:numId="30">
    <w:abstractNumId w:val="28"/>
  </w:num>
  <w:num w:numId="31">
    <w:abstractNumId w:val="16"/>
  </w:num>
  <w:num w:numId="32">
    <w:abstractNumId w:val="10"/>
  </w:num>
  <w:num w:numId="33">
    <w:abstractNumId w:val="8"/>
  </w:num>
  <w:num w:numId="34">
    <w:abstractNumId w:val="22"/>
  </w:num>
  <w:num w:numId="35">
    <w:abstractNumId w:val="7"/>
  </w:num>
  <w:num w:numId="36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TrueTypeFonts/>
  <w:saveSubsetFont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FD"/>
    <w:rsid w:val="000115DC"/>
    <w:rsid w:val="00011CBB"/>
    <w:rsid w:val="000166D5"/>
    <w:rsid w:val="000221D9"/>
    <w:rsid w:val="00023A07"/>
    <w:rsid w:val="00025E48"/>
    <w:rsid w:val="00027F0A"/>
    <w:rsid w:val="00031B88"/>
    <w:rsid w:val="00031D27"/>
    <w:rsid w:val="00032322"/>
    <w:rsid w:val="0003506C"/>
    <w:rsid w:val="00036600"/>
    <w:rsid w:val="00036D99"/>
    <w:rsid w:val="00040E88"/>
    <w:rsid w:val="000453CE"/>
    <w:rsid w:val="00046AC2"/>
    <w:rsid w:val="000470B9"/>
    <w:rsid w:val="000507A9"/>
    <w:rsid w:val="00050AC0"/>
    <w:rsid w:val="00050ECE"/>
    <w:rsid w:val="00051460"/>
    <w:rsid w:val="0005173D"/>
    <w:rsid w:val="0005467D"/>
    <w:rsid w:val="000552AE"/>
    <w:rsid w:val="00055B1E"/>
    <w:rsid w:val="0006043F"/>
    <w:rsid w:val="00061B71"/>
    <w:rsid w:val="00063D3C"/>
    <w:rsid w:val="0007204E"/>
    <w:rsid w:val="00074232"/>
    <w:rsid w:val="0007685F"/>
    <w:rsid w:val="000817B6"/>
    <w:rsid w:val="00084F0C"/>
    <w:rsid w:val="000934B0"/>
    <w:rsid w:val="00094839"/>
    <w:rsid w:val="00095ABB"/>
    <w:rsid w:val="00095E57"/>
    <w:rsid w:val="000A1743"/>
    <w:rsid w:val="000A1A4F"/>
    <w:rsid w:val="000A320C"/>
    <w:rsid w:val="000A4391"/>
    <w:rsid w:val="000A545C"/>
    <w:rsid w:val="000A625F"/>
    <w:rsid w:val="000B13C1"/>
    <w:rsid w:val="000B2D9A"/>
    <w:rsid w:val="000B3683"/>
    <w:rsid w:val="000B6380"/>
    <w:rsid w:val="000B7537"/>
    <w:rsid w:val="000B7E7D"/>
    <w:rsid w:val="000C19FC"/>
    <w:rsid w:val="000C5E53"/>
    <w:rsid w:val="000C7DDF"/>
    <w:rsid w:val="000D7F3F"/>
    <w:rsid w:val="000E5796"/>
    <w:rsid w:val="000E60B7"/>
    <w:rsid w:val="000E7B55"/>
    <w:rsid w:val="000F1CAF"/>
    <w:rsid w:val="000F352D"/>
    <w:rsid w:val="000F3F93"/>
    <w:rsid w:val="000F5309"/>
    <w:rsid w:val="000F57A0"/>
    <w:rsid w:val="000F7CC9"/>
    <w:rsid w:val="000F7ED8"/>
    <w:rsid w:val="00101720"/>
    <w:rsid w:val="00101CBC"/>
    <w:rsid w:val="0010225F"/>
    <w:rsid w:val="001043A0"/>
    <w:rsid w:val="001079A1"/>
    <w:rsid w:val="00107D52"/>
    <w:rsid w:val="001124CA"/>
    <w:rsid w:val="0011578C"/>
    <w:rsid w:val="00116914"/>
    <w:rsid w:val="00116E80"/>
    <w:rsid w:val="001179CA"/>
    <w:rsid w:val="00122A08"/>
    <w:rsid w:val="00123527"/>
    <w:rsid w:val="00124484"/>
    <w:rsid w:val="0012691A"/>
    <w:rsid w:val="001329D5"/>
    <w:rsid w:val="00141EF4"/>
    <w:rsid w:val="00143C9F"/>
    <w:rsid w:val="00144861"/>
    <w:rsid w:val="00144F3D"/>
    <w:rsid w:val="00147012"/>
    <w:rsid w:val="00150B18"/>
    <w:rsid w:val="00152FB1"/>
    <w:rsid w:val="001559E0"/>
    <w:rsid w:val="001612BA"/>
    <w:rsid w:val="00162C67"/>
    <w:rsid w:val="001634BC"/>
    <w:rsid w:val="0016690F"/>
    <w:rsid w:val="001677DE"/>
    <w:rsid w:val="00170D64"/>
    <w:rsid w:val="001752B4"/>
    <w:rsid w:val="00175568"/>
    <w:rsid w:val="00176D2F"/>
    <w:rsid w:val="00177888"/>
    <w:rsid w:val="00177893"/>
    <w:rsid w:val="001779AB"/>
    <w:rsid w:val="00180614"/>
    <w:rsid w:val="00191E87"/>
    <w:rsid w:val="001930C7"/>
    <w:rsid w:val="0019411F"/>
    <w:rsid w:val="00195D43"/>
    <w:rsid w:val="001A0156"/>
    <w:rsid w:val="001A089E"/>
    <w:rsid w:val="001A1C98"/>
    <w:rsid w:val="001A49ED"/>
    <w:rsid w:val="001B0804"/>
    <w:rsid w:val="001B3293"/>
    <w:rsid w:val="001B3435"/>
    <w:rsid w:val="001B39B5"/>
    <w:rsid w:val="001B75FA"/>
    <w:rsid w:val="001C230F"/>
    <w:rsid w:val="001C27D0"/>
    <w:rsid w:val="001C389F"/>
    <w:rsid w:val="001D3B15"/>
    <w:rsid w:val="001E016F"/>
    <w:rsid w:val="001E288F"/>
    <w:rsid w:val="001E3796"/>
    <w:rsid w:val="001F071C"/>
    <w:rsid w:val="001F1917"/>
    <w:rsid w:val="001F2013"/>
    <w:rsid w:val="001F2F34"/>
    <w:rsid w:val="001F478F"/>
    <w:rsid w:val="001F4827"/>
    <w:rsid w:val="001F4BFD"/>
    <w:rsid w:val="001F520B"/>
    <w:rsid w:val="001F78E7"/>
    <w:rsid w:val="00200021"/>
    <w:rsid w:val="002025C8"/>
    <w:rsid w:val="00210F59"/>
    <w:rsid w:val="00212F14"/>
    <w:rsid w:val="002132CB"/>
    <w:rsid w:val="00215726"/>
    <w:rsid w:val="00227002"/>
    <w:rsid w:val="00230337"/>
    <w:rsid w:val="00234816"/>
    <w:rsid w:val="002430C7"/>
    <w:rsid w:val="00243FD4"/>
    <w:rsid w:val="0024440C"/>
    <w:rsid w:val="00247A00"/>
    <w:rsid w:val="00252174"/>
    <w:rsid w:val="002523F2"/>
    <w:rsid w:val="002524A2"/>
    <w:rsid w:val="00256799"/>
    <w:rsid w:val="002653EE"/>
    <w:rsid w:val="00267AFA"/>
    <w:rsid w:val="00267ED8"/>
    <w:rsid w:val="00271ED6"/>
    <w:rsid w:val="0027231E"/>
    <w:rsid w:val="00274FB4"/>
    <w:rsid w:val="0028345E"/>
    <w:rsid w:val="002835B5"/>
    <w:rsid w:val="002918B4"/>
    <w:rsid w:val="002923CC"/>
    <w:rsid w:val="002A1C1F"/>
    <w:rsid w:val="002A4495"/>
    <w:rsid w:val="002A6A7A"/>
    <w:rsid w:val="002B1372"/>
    <w:rsid w:val="002B2CBB"/>
    <w:rsid w:val="002B3887"/>
    <w:rsid w:val="002B501D"/>
    <w:rsid w:val="002C2441"/>
    <w:rsid w:val="002C4B90"/>
    <w:rsid w:val="002C57E2"/>
    <w:rsid w:val="002C6067"/>
    <w:rsid w:val="002D20F2"/>
    <w:rsid w:val="002D2EFA"/>
    <w:rsid w:val="002D3A9E"/>
    <w:rsid w:val="002D60B0"/>
    <w:rsid w:val="002D6AAD"/>
    <w:rsid w:val="002D7014"/>
    <w:rsid w:val="002E06C3"/>
    <w:rsid w:val="002E2D72"/>
    <w:rsid w:val="002E512B"/>
    <w:rsid w:val="002E59D1"/>
    <w:rsid w:val="002F100C"/>
    <w:rsid w:val="002F73DF"/>
    <w:rsid w:val="003005A2"/>
    <w:rsid w:val="00301F53"/>
    <w:rsid w:val="003020D6"/>
    <w:rsid w:val="00304AC7"/>
    <w:rsid w:val="00307787"/>
    <w:rsid w:val="00316CCF"/>
    <w:rsid w:val="00316F23"/>
    <w:rsid w:val="00324705"/>
    <w:rsid w:val="003255A7"/>
    <w:rsid w:val="00325856"/>
    <w:rsid w:val="003270F9"/>
    <w:rsid w:val="00327BBD"/>
    <w:rsid w:val="0033166C"/>
    <w:rsid w:val="003325AE"/>
    <w:rsid w:val="00332D0C"/>
    <w:rsid w:val="00333CE5"/>
    <w:rsid w:val="003421E3"/>
    <w:rsid w:val="0034432F"/>
    <w:rsid w:val="00347336"/>
    <w:rsid w:val="00351731"/>
    <w:rsid w:val="00351D71"/>
    <w:rsid w:val="003521CE"/>
    <w:rsid w:val="00353B54"/>
    <w:rsid w:val="003565AA"/>
    <w:rsid w:val="00362207"/>
    <w:rsid w:val="00363129"/>
    <w:rsid w:val="0036692F"/>
    <w:rsid w:val="003704B2"/>
    <w:rsid w:val="00370956"/>
    <w:rsid w:val="00375C3E"/>
    <w:rsid w:val="00380C37"/>
    <w:rsid w:val="00382484"/>
    <w:rsid w:val="00384C27"/>
    <w:rsid w:val="00390021"/>
    <w:rsid w:val="00393A73"/>
    <w:rsid w:val="003A01C6"/>
    <w:rsid w:val="003A129D"/>
    <w:rsid w:val="003A4EF8"/>
    <w:rsid w:val="003B002D"/>
    <w:rsid w:val="003B2C3A"/>
    <w:rsid w:val="003B3073"/>
    <w:rsid w:val="003B33F0"/>
    <w:rsid w:val="003B34E1"/>
    <w:rsid w:val="003B3E07"/>
    <w:rsid w:val="003B4AFC"/>
    <w:rsid w:val="003C242A"/>
    <w:rsid w:val="003C30BA"/>
    <w:rsid w:val="003D0486"/>
    <w:rsid w:val="003D1462"/>
    <w:rsid w:val="003D74A5"/>
    <w:rsid w:val="003E7BF4"/>
    <w:rsid w:val="003F11D6"/>
    <w:rsid w:val="003F181C"/>
    <w:rsid w:val="003F2EDF"/>
    <w:rsid w:val="00400AD1"/>
    <w:rsid w:val="004053A5"/>
    <w:rsid w:val="00405C31"/>
    <w:rsid w:val="004157E6"/>
    <w:rsid w:val="004203EB"/>
    <w:rsid w:val="00420438"/>
    <w:rsid w:val="00424C7C"/>
    <w:rsid w:val="0042578B"/>
    <w:rsid w:val="004262D3"/>
    <w:rsid w:val="00432351"/>
    <w:rsid w:val="00436888"/>
    <w:rsid w:val="00437003"/>
    <w:rsid w:val="00441900"/>
    <w:rsid w:val="00450320"/>
    <w:rsid w:val="004510DA"/>
    <w:rsid w:val="00452335"/>
    <w:rsid w:val="0045289F"/>
    <w:rsid w:val="00452EB3"/>
    <w:rsid w:val="00453214"/>
    <w:rsid w:val="00453E41"/>
    <w:rsid w:val="00454CB8"/>
    <w:rsid w:val="00456E95"/>
    <w:rsid w:val="00460A1C"/>
    <w:rsid w:val="0046281A"/>
    <w:rsid w:val="004633EE"/>
    <w:rsid w:val="00463570"/>
    <w:rsid w:val="00463C8F"/>
    <w:rsid w:val="00466158"/>
    <w:rsid w:val="00467C41"/>
    <w:rsid w:val="004752FC"/>
    <w:rsid w:val="00476827"/>
    <w:rsid w:val="004779AA"/>
    <w:rsid w:val="00491DB3"/>
    <w:rsid w:val="00492C31"/>
    <w:rsid w:val="00495603"/>
    <w:rsid w:val="00495AA9"/>
    <w:rsid w:val="00496EB0"/>
    <w:rsid w:val="00497609"/>
    <w:rsid w:val="004A0918"/>
    <w:rsid w:val="004A73B4"/>
    <w:rsid w:val="004B5E3F"/>
    <w:rsid w:val="004B6076"/>
    <w:rsid w:val="004B663C"/>
    <w:rsid w:val="004B6CC9"/>
    <w:rsid w:val="004C5854"/>
    <w:rsid w:val="004C6DBE"/>
    <w:rsid w:val="004D076E"/>
    <w:rsid w:val="004D18C1"/>
    <w:rsid w:val="004D1F13"/>
    <w:rsid w:val="004D2468"/>
    <w:rsid w:val="004D3149"/>
    <w:rsid w:val="004D317C"/>
    <w:rsid w:val="004D7598"/>
    <w:rsid w:val="004E08AF"/>
    <w:rsid w:val="004E1FFD"/>
    <w:rsid w:val="004E33CF"/>
    <w:rsid w:val="004E3B0E"/>
    <w:rsid w:val="004E72B0"/>
    <w:rsid w:val="004F0AE0"/>
    <w:rsid w:val="004F2145"/>
    <w:rsid w:val="004F32FE"/>
    <w:rsid w:val="004F35EC"/>
    <w:rsid w:val="005039CD"/>
    <w:rsid w:val="005109E2"/>
    <w:rsid w:val="005138AD"/>
    <w:rsid w:val="00515661"/>
    <w:rsid w:val="0051690C"/>
    <w:rsid w:val="005169BC"/>
    <w:rsid w:val="00523C23"/>
    <w:rsid w:val="00524E6E"/>
    <w:rsid w:val="00527FF2"/>
    <w:rsid w:val="00530497"/>
    <w:rsid w:val="00535B98"/>
    <w:rsid w:val="0054192F"/>
    <w:rsid w:val="0054342E"/>
    <w:rsid w:val="00543594"/>
    <w:rsid w:val="005468D0"/>
    <w:rsid w:val="00547DB8"/>
    <w:rsid w:val="00551548"/>
    <w:rsid w:val="005517C5"/>
    <w:rsid w:val="00552B32"/>
    <w:rsid w:val="00553B58"/>
    <w:rsid w:val="005605FF"/>
    <w:rsid w:val="00561453"/>
    <w:rsid w:val="0056235C"/>
    <w:rsid w:val="00563DFB"/>
    <w:rsid w:val="00564C90"/>
    <w:rsid w:val="00571561"/>
    <w:rsid w:val="005729E9"/>
    <w:rsid w:val="005744E9"/>
    <w:rsid w:val="0057513C"/>
    <w:rsid w:val="005802C4"/>
    <w:rsid w:val="005806DA"/>
    <w:rsid w:val="00581E74"/>
    <w:rsid w:val="005877E7"/>
    <w:rsid w:val="0059571A"/>
    <w:rsid w:val="005A027B"/>
    <w:rsid w:val="005A688A"/>
    <w:rsid w:val="005B13D7"/>
    <w:rsid w:val="005B7EB0"/>
    <w:rsid w:val="005C4C9B"/>
    <w:rsid w:val="005C55C1"/>
    <w:rsid w:val="005C6634"/>
    <w:rsid w:val="005C6DE4"/>
    <w:rsid w:val="005D30CD"/>
    <w:rsid w:val="005D5CD2"/>
    <w:rsid w:val="005E37E1"/>
    <w:rsid w:val="005E7495"/>
    <w:rsid w:val="005F3E1D"/>
    <w:rsid w:val="005F54D6"/>
    <w:rsid w:val="00605803"/>
    <w:rsid w:val="00606E67"/>
    <w:rsid w:val="006118C7"/>
    <w:rsid w:val="00612C2A"/>
    <w:rsid w:val="00613743"/>
    <w:rsid w:val="006138F7"/>
    <w:rsid w:val="006232DA"/>
    <w:rsid w:val="0062399D"/>
    <w:rsid w:val="00625A53"/>
    <w:rsid w:val="00626185"/>
    <w:rsid w:val="00632BC6"/>
    <w:rsid w:val="006336A4"/>
    <w:rsid w:val="0063738C"/>
    <w:rsid w:val="00640D21"/>
    <w:rsid w:val="00642AD8"/>
    <w:rsid w:val="00646FC4"/>
    <w:rsid w:val="00652CB5"/>
    <w:rsid w:val="006539D3"/>
    <w:rsid w:val="00653ACA"/>
    <w:rsid w:val="00654272"/>
    <w:rsid w:val="00656EAB"/>
    <w:rsid w:val="006613B4"/>
    <w:rsid w:val="00662196"/>
    <w:rsid w:val="00662F6D"/>
    <w:rsid w:val="00665F81"/>
    <w:rsid w:val="006706F5"/>
    <w:rsid w:val="006746F1"/>
    <w:rsid w:val="00675A30"/>
    <w:rsid w:val="00676A27"/>
    <w:rsid w:val="00677C35"/>
    <w:rsid w:val="00685D72"/>
    <w:rsid w:val="00687D11"/>
    <w:rsid w:val="00691B95"/>
    <w:rsid w:val="006949A4"/>
    <w:rsid w:val="006A2028"/>
    <w:rsid w:val="006A22B5"/>
    <w:rsid w:val="006A45C1"/>
    <w:rsid w:val="006A6011"/>
    <w:rsid w:val="006B35A8"/>
    <w:rsid w:val="006B3905"/>
    <w:rsid w:val="006B6E02"/>
    <w:rsid w:val="006C0062"/>
    <w:rsid w:val="006C0765"/>
    <w:rsid w:val="006C0A38"/>
    <w:rsid w:val="006C1D32"/>
    <w:rsid w:val="006C521D"/>
    <w:rsid w:val="006C589A"/>
    <w:rsid w:val="006C7421"/>
    <w:rsid w:val="006D2196"/>
    <w:rsid w:val="006D3E80"/>
    <w:rsid w:val="006D5AAA"/>
    <w:rsid w:val="006E04CA"/>
    <w:rsid w:val="006E37D3"/>
    <w:rsid w:val="006E4E20"/>
    <w:rsid w:val="006E7974"/>
    <w:rsid w:val="006F1836"/>
    <w:rsid w:val="006F44D3"/>
    <w:rsid w:val="006F526B"/>
    <w:rsid w:val="0070002A"/>
    <w:rsid w:val="007038EB"/>
    <w:rsid w:val="00706F05"/>
    <w:rsid w:val="00717647"/>
    <w:rsid w:val="00721D46"/>
    <w:rsid w:val="00721E30"/>
    <w:rsid w:val="00725424"/>
    <w:rsid w:val="00727D51"/>
    <w:rsid w:val="00730FBB"/>
    <w:rsid w:val="0073101A"/>
    <w:rsid w:val="00736017"/>
    <w:rsid w:val="00737085"/>
    <w:rsid w:val="0074419E"/>
    <w:rsid w:val="00745928"/>
    <w:rsid w:val="00747273"/>
    <w:rsid w:val="00750952"/>
    <w:rsid w:val="00750CDC"/>
    <w:rsid w:val="007521D7"/>
    <w:rsid w:val="007674F4"/>
    <w:rsid w:val="00771383"/>
    <w:rsid w:val="00771B44"/>
    <w:rsid w:val="00772525"/>
    <w:rsid w:val="007739FD"/>
    <w:rsid w:val="00775877"/>
    <w:rsid w:val="00776085"/>
    <w:rsid w:val="00776CDA"/>
    <w:rsid w:val="00783BE7"/>
    <w:rsid w:val="00786851"/>
    <w:rsid w:val="007878D7"/>
    <w:rsid w:val="00790C79"/>
    <w:rsid w:val="007941F5"/>
    <w:rsid w:val="00796793"/>
    <w:rsid w:val="007972C9"/>
    <w:rsid w:val="007A0CEE"/>
    <w:rsid w:val="007A16D2"/>
    <w:rsid w:val="007A1E97"/>
    <w:rsid w:val="007A3EC3"/>
    <w:rsid w:val="007B0F27"/>
    <w:rsid w:val="007B1F2E"/>
    <w:rsid w:val="007B2B32"/>
    <w:rsid w:val="007B50A5"/>
    <w:rsid w:val="007C07FE"/>
    <w:rsid w:val="007C098C"/>
    <w:rsid w:val="007C4AE9"/>
    <w:rsid w:val="007D23E4"/>
    <w:rsid w:val="007D622E"/>
    <w:rsid w:val="007E41FA"/>
    <w:rsid w:val="007F3370"/>
    <w:rsid w:val="007F4EC9"/>
    <w:rsid w:val="007F6088"/>
    <w:rsid w:val="007F7B19"/>
    <w:rsid w:val="007F7CD0"/>
    <w:rsid w:val="00801165"/>
    <w:rsid w:val="00802513"/>
    <w:rsid w:val="00806747"/>
    <w:rsid w:val="00806C83"/>
    <w:rsid w:val="00811304"/>
    <w:rsid w:val="008127FE"/>
    <w:rsid w:val="00813097"/>
    <w:rsid w:val="00817EB7"/>
    <w:rsid w:val="00820FE3"/>
    <w:rsid w:val="00823202"/>
    <w:rsid w:val="008248A6"/>
    <w:rsid w:val="0082799C"/>
    <w:rsid w:val="008344AB"/>
    <w:rsid w:val="00834F7A"/>
    <w:rsid w:val="008359A7"/>
    <w:rsid w:val="00836540"/>
    <w:rsid w:val="00841CD6"/>
    <w:rsid w:val="00846B60"/>
    <w:rsid w:val="00853741"/>
    <w:rsid w:val="00853BD7"/>
    <w:rsid w:val="00856A83"/>
    <w:rsid w:val="00857B19"/>
    <w:rsid w:val="00860A64"/>
    <w:rsid w:val="0086244A"/>
    <w:rsid w:val="00862EBE"/>
    <w:rsid w:val="00866967"/>
    <w:rsid w:val="00871800"/>
    <w:rsid w:val="00873368"/>
    <w:rsid w:val="008773D8"/>
    <w:rsid w:val="00882E00"/>
    <w:rsid w:val="00884F34"/>
    <w:rsid w:val="00884F5B"/>
    <w:rsid w:val="00892A19"/>
    <w:rsid w:val="00897396"/>
    <w:rsid w:val="008A4A2C"/>
    <w:rsid w:val="008A55B1"/>
    <w:rsid w:val="008A6C14"/>
    <w:rsid w:val="008A7B1B"/>
    <w:rsid w:val="008B0B32"/>
    <w:rsid w:val="008B442E"/>
    <w:rsid w:val="008B59CE"/>
    <w:rsid w:val="008C26F4"/>
    <w:rsid w:val="008C27B1"/>
    <w:rsid w:val="008C2AAF"/>
    <w:rsid w:val="008C4054"/>
    <w:rsid w:val="008C4F84"/>
    <w:rsid w:val="008C56EE"/>
    <w:rsid w:val="008C60D9"/>
    <w:rsid w:val="008D053D"/>
    <w:rsid w:val="008D2669"/>
    <w:rsid w:val="008D2867"/>
    <w:rsid w:val="008D7F40"/>
    <w:rsid w:val="008E3D0D"/>
    <w:rsid w:val="008E7C0C"/>
    <w:rsid w:val="008F01E3"/>
    <w:rsid w:val="008F0B62"/>
    <w:rsid w:val="008F40FD"/>
    <w:rsid w:val="008F6E06"/>
    <w:rsid w:val="0090043B"/>
    <w:rsid w:val="009031C2"/>
    <w:rsid w:val="0090788D"/>
    <w:rsid w:val="00911142"/>
    <w:rsid w:val="009157A5"/>
    <w:rsid w:val="0092530F"/>
    <w:rsid w:val="00925F85"/>
    <w:rsid w:val="00931DC9"/>
    <w:rsid w:val="009408C4"/>
    <w:rsid w:val="0094469E"/>
    <w:rsid w:val="00944AC4"/>
    <w:rsid w:val="0095372F"/>
    <w:rsid w:val="00954D56"/>
    <w:rsid w:val="00956C87"/>
    <w:rsid w:val="00957AA4"/>
    <w:rsid w:val="009635A4"/>
    <w:rsid w:val="009649B1"/>
    <w:rsid w:val="009653AB"/>
    <w:rsid w:val="00976892"/>
    <w:rsid w:val="00980247"/>
    <w:rsid w:val="00981C05"/>
    <w:rsid w:val="009838FF"/>
    <w:rsid w:val="009857C4"/>
    <w:rsid w:val="00990093"/>
    <w:rsid w:val="009937DD"/>
    <w:rsid w:val="00994571"/>
    <w:rsid w:val="00996FCF"/>
    <w:rsid w:val="009A1757"/>
    <w:rsid w:val="009A1B1F"/>
    <w:rsid w:val="009A32A3"/>
    <w:rsid w:val="009B1123"/>
    <w:rsid w:val="009B2B46"/>
    <w:rsid w:val="009B523B"/>
    <w:rsid w:val="009B7859"/>
    <w:rsid w:val="009B7ABC"/>
    <w:rsid w:val="009C0255"/>
    <w:rsid w:val="009C0737"/>
    <w:rsid w:val="009C4662"/>
    <w:rsid w:val="009C4878"/>
    <w:rsid w:val="009C5886"/>
    <w:rsid w:val="009C7FE4"/>
    <w:rsid w:val="009D4A36"/>
    <w:rsid w:val="009D5FFF"/>
    <w:rsid w:val="009D7113"/>
    <w:rsid w:val="009D75C8"/>
    <w:rsid w:val="009E3726"/>
    <w:rsid w:val="009E4AAE"/>
    <w:rsid w:val="009F076C"/>
    <w:rsid w:val="009F170A"/>
    <w:rsid w:val="009F6008"/>
    <w:rsid w:val="00A014CB"/>
    <w:rsid w:val="00A02A6B"/>
    <w:rsid w:val="00A04C79"/>
    <w:rsid w:val="00A07DD7"/>
    <w:rsid w:val="00A10E4E"/>
    <w:rsid w:val="00A11889"/>
    <w:rsid w:val="00A13FE4"/>
    <w:rsid w:val="00A16AFC"/>
    <w:rsid w:val="00A172C5"/>
    <w:rsid w:val="00A172D8"/>
    <w:rsid w:val="00A17570"/>
    <w:rsid w:val="00A32573"/>
    <w:rsid w:val="00A32D0F"/>
    <w:rsid w:val="00A33879"/>
    <w:rsid w:val="00A33C41"/>
    <w:rsid w:val="00A36362"/>
    <w:rsid w:val="00A40B35"/>
    <w:rsid w:val="00A40F88"/>
    <w:rsid w:val="00A41590"/>
    <w:rsid w:val="00A448E0"/>
    <w:rsid w:val="00A468ED"/>
    <w:rsid w:val="00A5029F"/>
    <w:rsid w:val="00A51B67"/>
    <w:rsid w:val="00A52241"/>
    <w:rsid w:val="00A522FB"/>
    <w:rsid w:val="00A53476"/>
    <w:rsid w:val="00A5370F"/>
    <w:rsid w:val="00A539F4"/>
    <w:rsid w:val="00A55117"/>
    <w:rsid w:val="00A61873"/>
    <w:rsid w:val="00A626FF"/>
    <w:rsid w:val="00A65A38"/>
    <w:rsid w:val="00A76CB0"/>
    <w:rsid w:val="00A8027D"/>
    <w:rsid w:val="00A809A6"/>
    <w:rsid w:val="00A81568"/>
    <w:rsid w:val="00A81FC8"/>
    <w:rsid w:val="00A8341E"/>
    <w:rsid w:val="00A8476D"/>
    <w:rsid w:val="00A84D4B"/>
    <w:rsid w:val="00A86E06"/>
    <w:rsid w:val="00A87FBF"/>
    <w:rsid w:val="00A91739"/>
    <w:rsid w:val="00A967D1"/>
    <w:rsid w:val="00A97F91"/>
    <w:rsid w:val="00AA5C52"/>
    <w:rsid w:val="00AA6915"/>
    <w:rsid w:val="00AB3864"/>
    <w:rsid w:val="00AB7E62"/>
    <w:rsid w:val="00AC1F4D"/>
    <w:rsid w:val="00AC41B1"/>
    <w:rsid w:val="00AD2F4C"/>
    <w:rsid w:val="00AE12C1"/>
    <w:rsid w:val="00AE4673"/>
    <w:rsid w:val="00AE702C"/>
    <w:rsid w:val="00AF10A2"/>
    <w:rsid w:val="00AF299A"/>
    <w:rsid w:val="00B01E19"/>
    <w:rsid w:val="00B03F16"/>
    <w:rsid w:val="00B04287"/>
    <w:rsid w:val="00B051A5"/>
    <w:rsid w:val="00B12A45"/>
    <w:rsid w:val="00B1515F"/>
    <w:rsid w:val="00B25B4C"/>
    <w:rsid w:val="00B279C9"/>
    <w:rsid w:val="00B315D9"/>
    <w:rsid w:val="00B3720C"/>
    <w:rsid w:val="00B40555"/>
    <w:rsid w:val="00B5383F"/>
    <w:rsid w:val="00B649D6"/>
    <w:rsid w:val="00B6675D"/>
    <w:rsid w:val="00B67602"/>
    <w:rsid w:val="00B702D0"/>
    <w:rsid w:val="00B720C2"/>
    <w:rsid w:val="00B734C9"/>
    <w:rsid w:val="00B80926"/>
    <w:rsid w:val="00B81F81"/>
    <w:rsid w:val="00B850A2"/>
    <w:rsid w:val="00B85B73"/>
    <w:rsid w:val="00B86921"/>
    <w:rsid w:val="00B94E04"/>
    <w:rsid w:val="00B94EAB"/>
    <w:rsid w:val="00B9625D"/>
    <w:rsid w:val="00BA1395"/>
    <w:rsid w:val="00BA46E8"/>
    <w:rsid w:val="00BA6514"/>
    <w:rsid w:val="00BB0E29"/>
    <w:rsid w:val="00BB3729"/>
    <w:rsid w:val="00BB47F1"/>
    <w:rsid w:val="00BB569E"/>
    <w:rsid w:val="00BC13CD"/>
    <w:rsid w:val="00BC2EA1"/>
    <w:rsid w:val="00BD0FB1"/>
    <w:rsid w:val="00BD3BC8"/>
    <w:rsid w:val="00BE3760"/>
    <w:rsid w:val="00BE3FA6"/>
    <w:rsid w:val="00BE64E8"/>
    <w:rsid w:val="00BE7B13"/>
    <w:rsid w:val="00BF11DD"/>
    <w:rsid w:val="00BF5169"/>
    <w:rsid w:val="00C01B54"/>
    <w:rsid w:val="00C02BF0"/>
    <w:rsid w:val="00C03E66"/>
    <w:rsid w:val="00C04C08"/>
    <w:rsid w:val="00C04C76"/>
    <w:rsid w:val="00C05690"/>
    <w:rsid w:val="00C07458"/>
    <w:rsid w:val="00C07CDD"/>
    <w:rsid w:val="00C1133B"/>
    <w:rsid w:val="00C12385"/>
    <w:rsid w:val="00C13108"/>
    <w:rsid w:val="00C16770"/>
    <w:rsid w:val="00C24271"/>
    <w:rsid w:val="00C26353"/>
    <w:rsid w:val="00C267D5"/>
    <w:rsid w:val="00C33B0F"/>
    <w:rsid w:val="00C34BA8"/>
    <w:rsid w:val="00C34CAA"/>
    <w:rsid w:val="00C36A26"/>
    <w:rsid w:val="00C423F8"/>
    <w:rsid w:val="00C50EFB"/>
    <w:rsid w:val="00C52F7C"/>
    <w:rsid w:val="00C53BCB"/>
    <w:rsid w:val="00C540F9"/>
    <w:rsid w:val="00C559FE"/>
    <w:rsid w:val="00C57C17"/>
    <w:rsid w:val="00C6172F"/>
    <w:rsid w:val="00C62750"/>
    <w:rsid w:val="00C65CFD"/>
    <w:rsid w:val="00C7385C"/>
    <w:rsid w:val="00C74E0A"/>
    <w:rsid w:val="00C758B4"/>
    <w:rsid w:val="00C83C5B"/>
    <w:rsid w:val="00C85CC5"/>
    <w:rsid w:val="00C863C4"/>
    <w:rsid w:val="00C86CCF"/>
    <w:rsid w:val="00C87392"/>
    <w:rsid w:val="00C90AC6"/>
    <w:rsid w:val="00C916E4"/>
    <w:rsid w:val="00C93D43"/>
    <w:rsid w:val="00C9434E"/>
    <w:rsid w:val="00C952B9"/>
    <w:rsid w:val="00CA263C"/>
    <w:rsid w:val="00CA2D8C"/>
    <w:rsid w:val="00CA3A4E"/>
    <w:rsid w:val="00CA78DA"/>
    <w:rsid w:val="00CA7D74"/>
    <w:rsid w:val="00CB1CA7"/>
    <w:rsid w:val="00CB3FD4"/>
    <w:rsid w:val="00CB561A"/>
    <w:rsid w:val="00CC0CE0"/>
    <w:rsid w:val="00CC48AD"/>
    <w:rsid w:val="00CD0990"/>
    <w:rsid w:val="00CD159E"/>
    <w:rsid w:val="00CD1C37"/>
    <w:rsid w:val="00CD2158"/>
    <w:rsid w:val="00CD253C"/>
    <w:rsid w:val="00CD498A"/>
    <w:rsid w:val="00CD547F"/>
    <w:rsid w:val="00CD6E6E"/>
    <w:rsid w:val="00CE1C06"/>
    <w:rsid w:val="00CE5673"/>
    <w:rsid w:val="00CE60B0"/>
    <w:rsid w:val="00CE79B5"/>
    <w:rsid w:val="00CE7E5A"/>
    <w:rsid w:val="00CF165A"/>
    <w:rsid w:val="00CF1D75"/>
    <w:rsid w:val="00CF3205"/>
    <w:rsid w:val="00CF5B74"/>
    <w:rsid w:val="00D07A83"/>
    <w:rsid w:val="00D1092F"/>
    <w:rsid w:val="00D128E9"/>
    <w:rsid w:val="00D1472E"/>
    <w:rsid w:val="00D168DC"/>
    <w:rsid w:val="00D16E2C"/>
    <w:rsid w:val="00D24AED"/>
    <w:rsid w:val="00D24EE6"/>
    <w:rsid w:val="00D25FBF"/>
    <w:rsid w:val="00D27619"/>
    <w:rsid w:val="00D312A6"/>
    <w:rsid w:val="00D34BF1"/>
    <w:rsid w:val="00D43A9D"/>
    <w:rsid w:val="00D44D87"/>
    <w:rsid w:val="00D458EF"/>
    <w:rsid w:val="00D52751"/>
    <w:rsid w:val="00D532C3"/>
    <w:rsid w:val="00D53BBA"/>
    <w:rsid w:val="00D54F31"/>
    <w:rsid w:val="00D56E41"/>
    <w:rsid w:val="00D57F85"/>
    <w:rsid w:val="00D61CF2"/>
    <w:rsid w:val="00D63438"/>
    <w:rsid w:val="00D63D19"/>
    <w:rsid w:val="00D66D2D"/>
    <w:rsid w:val="00D67291"/>
    <w:rsid w:val="00D72B9D"/>
    <w:rsid w:val="00D76690"/>
    <w:rsid w:val="00D848C0"/>
    <w:rsid w:val="00D8654D"/>
    <w:rsid w:val="00D9491E"/>
    <w:rsid w:val="00DA3C0B"/>
    <w:rsid w:val="00DB0F66"/>
    <w:rsid w:val="00DB1EF1"/>
    <w:rsid w:val="00DB3297"/>
    <w:rsid w:val="00DB5419"/>
    <w:rsid w:val="00DC138C"/>
    <w:rsid w:val="00DC1E6B"/>
    <w:rsid w:val="00DC2C37"/>
    <w:rsid w:val="00DD163D"/>
    <w:rsid w:val="00DD2813"/>
    <w:rsid w:val="00DD301A"/>
    <w:rsid w:val="00DD6D62"/>
    <w:rsid w:val="00DE019F"/>
    <w:rsid w:val="00DE0CD5"/>
    <w:rsid w:val="00DE4185"/>
    <w:rsid w:val="00DE508A"/>
    <w:rsid w:val="00DE580D"/>
    <w:rsid w:val="00DF13ED"/>
    <w:rsid w:val="00DF1A78"/>
    <w:rsid w:val="00DF6FBF"/>
    <w:rsid w:val="00E00F65"/>
    <w:rsid w:val="00E03327"/>
    <w:rsid w:val="00E100DF"/>
    <w:rsid w:val="00E12DCA"/>
    <w:rsid w:val="00E1638D"/>
    <w:rsid w:val="00E163E6"/>
    <w:rsid w:val="00E20E9E"/>
    <w:rsid w:val="00E230E4"/>
    <w:rsid w:val="00E25F38"/>
    <w:rsid w:val="00E300A6"/>
    <w:rsid w:val="00E32BE6"/>
    <w:rsid w:val="00E3345B"/>
    <w:rsid w:val="00E34454"/>
    <w:rsid w:val="00E351F3"/>
    <w:rsid w:val="00E36ED8"/>
    <w:rsid w:val="00E4559D"/>
    <w:rsid w:val="00E51FA6"/>
    <w:rsid w:val="00E53E1F"/>
    <w:rsid w:val="00E558E9"/>
    <w:rsid w:val="00E6588F"/>
    <w:rsid w:val="00E70224"/>
    <w:rsid w:val="00E70911"/>
    <w:rsid w:val="00E70D45"/>
    <w:rsid w:val="00E71672"/>
    <w:rsid w:val="00E811C7"/>
    <w:rsid w:val="00E8670B"/>
    <w:rsid w:val="00E91640"/>
    <w:rsid w:val="00EA3DCB"/>
    <w:rsid w:val="00EA6F24"/>
    <w:rsid w:val="00EB29E2"/>
    <w:rsid w:val="00EC1126"/>
    <w:rsid w:val="00EC230D"/>
    <w:rsid w:val="00EC5840"/>
    <w:rsid w:val="00EC62B3"/>
    <w:rsid w:val="00EC7337"/>
    <w:rsid w:val="00ED0684"/>
    <w:rsid w:val="00ED6F26"/>
    <w:rsid w:val="00EE3B53"/>
    <w:rsid w:val="00EE5881"/>
    <w:rsid w:val="00EF1B27"/>
    <w:rsid w:val="00EF2400"/>
    <w:rsid w:val="00EF2DB7"/>
    <w:rsid w:val="00EF2F36"/>
    <w:rsid w:val="00EF3301"/>
    <w:rsid w:val="00EF3B85"/>
    <w:rsid w:val="00EF74BF"/>
    <w:rsid w:val="00F02B23"/>
    <w:rsid w:val="00F13A4E"/>
    <w:rsid w:val="00F17034"/>
    <w:rsid w:val="00F2109E"/>
    <w:rsid w:val="00F21AD4"/>
    <w:rsid w:val="00F244E4"/>
    <w:rsid w:val="00F24D79"/>
    <w:rsid w:val="00F26479"/>
    <w:rsid w:val="00F26954"/>
    <w:rsid w:val="00F27BEA"/>
    <w:rsid w:val="00F32AFE"/>
    <w:rsid w:val="00F32C2F"/>
    <w:rsid w:val="00F33C9E"/>
    <w:rsid w:val="00F347A9"/>
    <w:rsid w:val="00F35427"/>
    <w:rsid w:val="00F4111B"/>
    <w:rsid w:val="00F44C45"/>
    <w:rsid w:val="00F4574E"/>
    <w:rsid w:val="00F46DC7"/>
    <w:rsid w:val="00F47458"/>
    <w:rsid w:val="00F537A3"/>
    <w:rsid w:val="00F54560"/>
    <w:rsid w:val="00F560AB"/>
    <w:rsid w:val="00F56C53"/>
    <w:rsid w:val="00F5772C"/>
    <w:rsid w:val="00F608BF"/>
    <w:rsid w:val="00F62735"/>
    <w:rsid w:val="00F67E8D"/>
    <w:rsid w:val="00F718D7"/>
    <w:rsid w:val="00F73040"/>
    <w:rsid w:val="00F7526F"/>
    <w:rsid w:val="00F829E6"/>
    <w:rsid w:val="00F8351E"/>
    <w:rsid w:val="00F83DEE"/>
    <w:rsid w:val="00F85FA7"/>
    <w:rsid w:val="00F87E0A"/>
    <w:rsid w:val="00F9070A"/>
    <w:rsid w:val="00F92D4D"/>
    <w:rsid w:val="00F94E50"/>
    <w:rsid w:val="00F96C98"/>
    <w:rsid w:val="00FB40E8"/>
    <w:rsid w:val="00FB4192"/>
    <w:rsid w:val="00FB64EE"/>
    <w:rsid w:val="00FB6524"/>
    <w:rsid w:val="00FC1680"/>
    <w:rsid w:val="00FE0E07"/>
    <w:rsid w:val="00FE4D41"/>
    <w:rsid w:val="00FE7679"/>
    <w:rsid w:val="00FF0C03"/>
    <w:rsid w:val="00FF0C5A"/>
    <w:rsid w:val="00FF33D0"/>
    <w:rsid w:val="00FF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26F618"/>
  <w15:chartTrackingRefBased/>
  <w15:docId w15:val="{1A33717E-0E69-4403-9893-3A388C30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lder" w:eastAsiaTheme="minorHAnsi" w:hAnsi="Bolder" w:cstheme="minorBidi"/>
        <w:sz w:val="22"/>
        <w:szCs w:val="22"/>
        <w:lang w:val="nl-NL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5CFD"/>
    <w:pPr>
      <w:spacing w:line="280" w:lineRule="atLeast"/>
    </w:pPr>
    <w:rPr>
      <w:rFonts w:asciiTheme="minorHAnsi" w:eastAsia="Times New Roman" w:hAnsiTheme="minorHAnsi" w:cs="Times New Roman"/>
      <w:sz w:val="20"/>
      <w:szCs w:val="20"/>
      <w:lang w:eastAsia="en-GB"/>
    </w:rPr>
  </w:style>
  <w:style w:type="paragraph" w:styleId="Kop1">
    <w:name w:val="heading 1"/>
    <w:basedOn w:val="Standaard"/>
    <w:next w:val="Standaard"/>
    <w:link w:val="Kop1Char"/>
    <w:qFormat/>
    <w:rsid w:val="00C65CFD"/>
    <w:pPr>
      <w:keepNext/>
      <w:numPr>
        <w:numId w:val="1"/>
      </w:numPr>
      <w:spacing w:before="280"/>
      <w:outlineLvl w:val="0"/>
    </w:pPr>
    <w:rPr>
      <w:rFonts w:asciiTheme="majorHAnsi" w:hAnsiTheme="majorHAnsi" w:cs="Arial"/>
      <w:b/>
      <w:bCs/>
      <w:kern w:val="32"/>
      <w:sz w:val="24"/>
      <w:szCs w:val="32"/>
    </w:rPr>
  </w:style>
  <w:style w:type="paragraph" w:styleId="Kop2">
    <w:name w:val="heading 2"/>
    <w:basedOn w:val="Kop1"/>
    <w:next w:val="Standaard"/>
    <w:link w:val="Kop2Char"/>
    <w:qFormat/>
    <w:rsid w:val="00C65CFD"/>
    <w:pPr>
      <w:numPr>
        <w:ilvl w:val="1"/>
      </w:numPr>
      <w:ind w:hanging="850"/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link w:val="Kop3Char"/>
    <w:qFormat/>
    <w:rsid w:val="00C65CFD"/>
    <w:pPr>
      <w:numPr>
        <w:ilvl w:val="2"/>
      </w:numPr>
      <w:ind w:hanging="850"/>
      <w:outlineLvl w:val="2"/>
    </w:pPr>
    <w:rPr>
      <w:bCs/>
      <w:szCs w:val="26"/>
    </w:rPr>
  </w:style>
  <w:style w:type="paragraph" w:styleId="Kop4">
    <w:name w:val="heading 4"/>
    <w:basedOn w:val="Kop3"/>
    <w:next w:val="Standaard"/>
    <w:link w:val="Kop4Char"/>
    <w:qFormat/>
    <w:rsid w:val="00C65CFD"/>
    <w:pPr>
      <w:numPr>
        <w:ilvl w:val="3"/>
      </w:numPr>
      <w:ind w:hanging="850"/>
      <w:outlineLvl w:val="3"/>
    </w:pPr>
    <w:rPr>
      <w:bCs w:val="0"/>
      <w:szCs w:val="28"/>
    </w:rPr>
  </w:style>
  <w:style w:type="paragraph" w:styleId="Kop5">
    <w:name w:val="heading 5"/>
    <w:basedOn w:val="Kop4"/>
    <w:next w:val="Standaard"/>
    <w:link w:val="Kop5Char"/>
    <w:qFormat/>
    <w:rsid w:val="00C65CFD"/>
    <w:pPr>
      <w:numPr>
        <w:ilvl w:val="4"/>
      </w:numPr>
      <w:outlineLvl w:val="4"/>
    </w:pPr>
    <w:rPr>
      <w:bCs/>
      <w:iCs w:val="0"/>
      <w:szCs w:val="26"/>
    </w:rPr>
  </w:style>
  <w:style w:type="paragraph" w:styleId="Kop6">
    <w:name w:val="heading 6"/>
    <w:basedOn w:val="Kop5"/>
    <w:next w:val="Standaard"/>
    <w:link w:val="Kop6Char"/>
    <w:qFormat/>
    <w:rsid w:val="00C65CFD"/>
    <w:pPr>
      <w:numPr>
        <w:ilvl w:val="5"/>
      </w:numPr>
      <w:outlineLvl w:val="5"/>
    </w:pPr>
    <w:rPr>
      <w:bCs w:val="0"/>
      <w:szCs w:val="22"/>
    </w:rPr>
  </w:style>
  <w:style w:type="paragraph" w:styleId="Kop7">
    <w:name w:val="heading 7"/>
    <w:basedOn w:val="Kop6"/>
    <w:next w:val="Standaard"/>
    <w:link w:val="Kop7Char"/>
    <w:qFormat/>
    <w:rsid w:val="00C65CFD"/>
    <w:pPr>
      <w:numPr>
        <w:ilvl w:val="6"/>
      </w:numPr>
      <w:outlineLvl w:val="6"/>
    </w:pPr>
  </w:style>
  <w:style w:type="paragraph" w:styleId="Kop8">
    <w:name w:val="heading 8"/>
    <w:basedOn w:val="Kop7"/>
    <w:next w:val="Standaard"/>
    <w:link w:val="Kop8Char"/>
    <w:qFormat/>
    <w:rsid w:val="00C65CFD"/>
    <w:pPr>
      <w:numPr>
        <w:ilvl w:val="7"/>
      </w:numPr>
      <w:outlineLvl w:val="7"/>
    </w:pPr>
    <w:rPr>
      <w:iCs/>
    </w:rPr>
  </w:style>
  <w:style w:type="paragraph" w:styleId="Kop9">
    <w:name w:val="heading 9"/>
    <w:basedOn w:val="Kop8"/>
    <w:next w:val="Standaard"/>
    <w:link w:val="Kop9Char"/>
    <w:qFormat/>
    <w:rsid w:val="00C65CFD"/>
    <w:pPr>
      <w:numPr>
        <w:ilvl w:val="8"/>
      </w:num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65CFD"/>
    <w:rPr>
      <w:rFonts w:asciiTheme="majorHAnsi" w:eastAsia="Times New Roman" w:hAnsiTheme="majorHAnsi" w:cs="Arial"/>
      <w:b/>
      <w:bCs/>
      <w:kern w:val="32"/>
      <w:sz w:val="24"/>
      <w:szCs w:val="32"/>
      <w:lang w:eastAsia="en-GB"/>
    </w:rPr>
  </w:style>
  <w:style w:type="character" w:customStyle="1" w:styleId="Kop2Char">
    <w:name w:val="Kop 2 Char"/>
    <w:basedOn w:val="Standaardalinea-lettertype"/>
    <w:link w:val="Kop2"/>
    <w:rsid w:val="00C65CFD"/>
    <w:rPr>
      <w:rFonts w:asciiTheme="majorHAnsi" w:eastAsia="Times New Roman" w:hAnsiTheme="majorHAnsi" w:cs="Arial"/>
      <w:b/>
      <w:iCs/>
      <w:kern w:val="32"/>
      <w:sz w:val="20"/>
      <w:szCs w:val="28"/>
      <w:lang w:eastAsia="en-GB"/>
    </w:rPr>
  </w:style>
  <w:style w:type="character" w:customStyle="1" w:styleId="Kop3Char">
    <w:name w:val="Kop 3 Char"/>
    <w:basedOn w:val="Standaardalinea-lettertype"/>
    <w:link w:val="Kop3"/>
    <w:rsid w:val="00C65CFD"/>
    <w:rPr>
      <w:rFonts w:asciiTheme="majorHAnsi" w:eastAsia="Times New Roman" w:hAnsiTheme="majorHAnsi" w:cs="Arial"/>
      <w:b/>
      <w:bCs/>
      <w:iCs/>
      <w:kern w:val="32"/>
      <w:sz w:val="20"/>
      <w:szCs w:val="26"/>
      <w:lang w:eastAsia="en-GB"/>
    </w:rPr>
  </w:style>
  <w:style w:type="character" w:customStyle="1" w:styleId="Kop4Char">
    <w:name w:val="Kop 4 Char"/>
    <w:basedOn w:val="Standaardalinea-lettertype"/>
    <w:link w:val="Kop4"/>
    <w:rsid w:val="00C65CFD"/>
    <w:rPr>
      <w:rFonts w:asciiTheme="majorHAnsi" w:eastAsia="Times New Roman" w:hAnsiTheme="majorHAnsi" w:cs="Arial"/>
      <w:b/>
      <w:iCs/>
      <w:kern w:val="32"/>
      <w:sz w:val="20"/>
      <w:szCs w:val="28"/>
      <w:lang w:eastAsia="en-GB"/>
    </w:rPr>
  </w:style>
  <w:style w:type="character" w:customStyle="1" w:styleId="Kop5Char">
    <w:name w:val="Kop 5 Char"/>
    <w:basedOn w:val="Standaardalinea-lettertype"/>
    <w:link w:val="Kop5"/>
    <w:rsid w:val="00C65CFD"/>
    <w:rPr>
      <w:rFonts w:asciiTheme="majorHAnsi" w:eastAsia="Times New Roman" w:hAnsiTheme="majorHAnsi" w:cs="Arial"/>
      <w:b/>
      <w:bCs/>
      <w:kern w:val="32"/>
      <w:sz w:val="20"/>
      <w:szCs w:val="26"/>
      <w:lang w:eastAsia="en-GB"/>
    </w:rPr>
  </w:style>
  <w:style w:type="character" w:customStyle="1" w:styleId="Kop6Char">
    <w:name w:val="Kop 6 Char"/>
    <w:basedOn w:val="Standaardalinea-lettertype"/>
    <w:link w:val="Kop6"/>
    <w:rsid w:val="00C65CFD"/>
    <w:rPr>
      <w:rFonts w:asciiTheme="majorHAnsi" w:eastAsia="Times New Roman" w:hAnsiTheme="majorHAnsi" w:cs="Arial"/>
      <w:b/>
      <w:kern w:val="32"/>
      <w:sz w:val="20"/>
      <w:lang w:eastAsia="en-GB"/>
    </w:rPr>
  </w:style>
  <w:style w:type="character" w:customStyle="1" w:styleId="Kop7Char">
    <w:name w:val="Kop 7 Char"/>
    <w:basedOn w:val="Standaardalinea-lettertype"/>
    <w:link w:val="Kop7"/>
    <w:rsid w:val="00C65CFD"/>
    <w:rPr>
      <w:rFonts w:asciiTheme="majorHAnsi" w:eastAsia="Times New Roman" w:hAnsiTheme="majorHAnsi" w:cs="Arial"/>
      <w:b/>
      <w:kern w:val="32"/>
      <w:sz w:val="20"/>
      <w:lang w:eastAsia="en-GB"/>
    </w:rPr>
  </w:style>
  <w:style w:type="character" w:customStyle="1" w:styleId="Kop8Char">
    <w:name w:val="Kop 8 Char"/>
    <w:basedOn w:val="Standaardalinea-lettertype"/>
    <w:link w:val="Kop8"/>
    <w:rsid w:val="00C65CFD"/>
    <w:rPr>
      <w:rFonts w:asciiTheme="majorHAnsi" w:eastAsia="Times New Roman" w:hAnsiTheme="majorHAnsi" w:cs="Arial"/>
      <w:b/>
      <w:iCs/>
      <w:kern w:val="32"/>
      <w:sz w:val="20"/>
      <w:lang w:eastAsia="en-GB"/>
    </w:rPr>
  </w:style>
  <w:style w:type="character" w:customStyle="1" w:styleId="Kop9Char">
    <w:name w:val="Kop 9 Char"/>
    <w:basedOn w:val="Standaardalinea-lettertype"/>
    <w:link w:val="Kop9"/>
    <w:rsid w:val="00C65CFD"/>
    <w:rPr>
      <w:rFonts w:asciiTheme="majorHAnsi" w:eastAsia="Times New Roman" w:hAnsiTheme="majorHAnsi" w:cs="Arial"/>
      <w:b/>
      <w:iCs/>
      <w:kern w:val="32"/>
      <w:sz w:val="20"/>
      <w:lang w:eastAsia="en-GB"/>
    </w:rPr>
  </w:style>
  <w:style w:type="paragraph" w:styleId="Koptekst">
    <w:name w:val="header"/>
    <w:basedOn w:val="Standaard"/>
    <w:link w:val="KoptekstChar"/>
    <w:rsid w:val="00C65CF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C65CFD"/>
    <w:rPr>
      <w:rFonts w:asciiTheme="minorHAnsi" w:eastAsia="Times New Roman" w:hAnsiTheme="minorHAnsi" w:cs="Times New Roman"/>
      <w:sz w:val="20"/>
      <w:szCs w:val="20"/>
      <w:lang w:eastAsia="en-GB"/>
    </w:rPr>
  </w:style>
  <w:style w:type="paragraph" w:styleId="Voettekst">
    <w:name w:val="footer"/>
    <w:basedOn w:val="Standaard"/>
    <w:link w:val="VoettekstChar"/>
    <w:rsid w:val="00C65CF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C65CFD"/>
    <w:rPr>
      <w:rFonts w:asciiTheme="minorHAnsi" w:eastAsia="Times New Roman" w:hAnsiTheme="minorHAnsi" w:cs="Times New Roman"/>
      <w:sz w:val="20"/>
      <w:szCs w:val="20"/>
      <w:lang w:eastAsia="en-GB"/>
    </w:rPr>
  </w:style>
  <w:style w:type="table" w:styleId="Tabelraster">
    <w:name w:val="Table Grid"/>
    <w:basedOn w:val="Standaardtabel"/>
    <w:rsid w:val="00C65CFD"/>
    <w:pPr>
      <w:spacing w:line="284" w:lineRule="atLeast"/>
    </w:pPr>
    <w:rPr>
      <w:rFonts w:asciiTheme="minorHAnsi" w:eastAsia="Times New Roman" w:hAnsiTheme="minorHAns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DocumentDataFrame">
    <w:name w:val="GR_DocumentDataFrame"/>
    <w:basedOn w:val="Standaard"/>
    <w:rsid w:val="00C65CFD"/>
    <w:pPr>
      <w:framePr w:w="3629" w:hSpace="142" w:wrap="around" w:vAnchor="page" w:hAnchor="page" w:x="7712" w:y="897"/>
      <w:spacing w:line="220" w:lineRule="exact"/>
    </w:pPr>
    <w:rPr>
      <w:noProof/>
      <w:sz w:val="15"/>
    </w:rPr>
  </w:style>
  <w:style w:type="paragraph" w:customStyle="1" w:styleId="GRDocumentDataHeading1">
    <w:name w:val="GR_DocumentDataHeading1"/>
    <w:basedOn w:val="GRDocumentDataFrame"/>
    <w:rsid w:val="00C65CFD"/>
    <w:pPr>
      <w:framePr w:wrap="around"/>
      <w:spacing w:line="280" w:lineRule="atLeast"/>
    </w:pPr>
    <w:rPr>
      <w:b/>
      <w:sz w:val="20"/>
    </w:rPr>
  </w:style>
  <w:style w:type="character" w:customStyle="1" w:styleId="GRDocumentDataText">
    <w:name w:val="GR_DocumentDataText"/>
    <w:basedOn w:val="Standaardalinea-lettertype"/>
    <w:rsid w:val="00C65CFD"/>
  </w:style>
  <w:style w:type="character" w:customStyle="1" w:styleId="GRDocumentDataHeading">
    <w:name w:val="GR_DocumentDataHeading"/>
    <w:basedOn w:val="Standaardalinea-lettertype"/>
    <w:rsid w:val="00C65CFD"/>
    <w:rPr>
      <w:b/>
    </w:rPr>
  </w:style>
  <w:style w:type="paragraph" w:customStyle="1" w:styleId="GRVolgpagina">
    <w:name w:val="GR_Volgpagina"/>
    <w:basedOn w:val="Standaard"/>
    <w:rsid w:val="00C65CFD"/>
    <w:pPr>
      <w:tabs>
        <w:tab w:val="right" w:pos="-142"/>
        <w:tab w:val="left" w:pos="0"/>
      </w:tabs>
      <w:spacing w:line="240" w:lineRule="exact"/>
      <w:ind w:right="2693" w:hanging="2070"/>
    </w:pPr>
    <w:rPr>
      <w:rFonts w:cs="Arial"/>
      <w:noProof/>
      <w:sz w:val="15"/>
      <w:szCs w:val="15"/>
    </w:rPr>
  </w:style>
  <w:style w:type="paragraph" w:customStyle="1" w:styleId="GRDocumentDataBodyHeading">
    <w:name w:val="GR_DocumentDataBodyHeading"/>
    <w:basedOn w:val="GRDocumentDataBodyText"/>
    <w:rsid w:val="00C65CFD"/>
    <w:rPr>
      <w:b/>
    </w:rPr>
  </w:style>
  <w:style w:type="paragraph" w:customStyle="1" w:styleId="GRDocumentDataBodyText">
    <w:name w:val="GR_DocumentDataBodyText"/>
    <w:basedOn w:val="Standaard"/>
    <w:rsid w:val="00C65CFD"/>
    <w:rPr>
      <w:rFonts w:ascii="Arial" w:hAnsi="Arial"/>
      <w:noProof/>
      <w:lang w:eastAsia="nl-NL"/>
    </w:rPr>
  </w:style>
  <w:style w:type="paragraph" w:styleId="Lijstalinea">
    <w:name w:val="List Paragraph"/>
    <w:aliases w:val="Opsomblokjes en substreepjes"/>
    <w:basedOn w:val="Standaard"/>
    <w:link w:val="LijstalineaChar"/>
    <w:uiPriority w:val="34"/>
    <w:qFormat/>
    <w:rsid w:val="00C65CFD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4752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paragraph" w:styleId="Bijschrift">
    <w:name w:val="caption"/>
    <w:basedOn w:val="Standaard"/>
    <w:next w:val="Standaard"/>
    <w:uiPriority w:val="35"/>
    <w:unhideWhenUsed/>
    <w:qFormat/>
    <w:rsid w:val="003565A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C663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C6634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C6634"/>
    <w:rPr>
      <w:rFonts w:asciiTheme="minorHAnsi" w:eastAsia="Times New Roman" w:hAnsiTheme="minorHAnsi" w:cs="Times New Roman"/>
      <w:sz w:val="20"/>
      <w:szCs w:val="20"/>
      <w:lang w:eastAsia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C663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C6634"/>
    <w:rPr>
      <w:rFonts w:asciiTheme="minorHAnsi" w:eastAsia="Times New Roman" w:hAnsiTheme="minorHAnsi" w:cs="Times New Roman"/>
      <w:b/>
      <w:bCs/>
      <w:sz w:val="20"/>
      <w:szCs w:val="20"/>
      <w:lang w:eastAsia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C66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C66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LijstalineaChar">
    <w:name w:val="Lijstalinea Char"/>
    <w:aliases w:val="Opsomblokjes en substreepjes Char"/>
    <w:basedOn w:val="Standaardalinea-lettertype"/>
    <w:link w:val="Lijstalinea"/>
    <w:uiPriority w:val="34"/>
    <w:rsid w:val="00675A30"/>
    <w:rPr>
      <w:rFonts w:asciiTheme="minorHAnsi" w:eastAsia="Times New Roman" w:hAnsiTheme="minorHAnsi" w:cs="Times New Roman"/>
      <w:sz w:val="20"/>
      <w:szCs w:val="20"/>
      <w:lang w:eastAsia="en-GB"/>
    </w:rPr>
  </w:style>
  <w:style w:type="character" w:styleId="Hyperlink">
    <w:name w:val="Hyperlink"/>
    <w:basedOn w:val="Standaardalinea-lettertype"/>
    <w:uiPriority w:val="99"/>
    <w:unhideWhenUsed/>
    <w:rsid w:val="00177893"/>
    <w:rPr>
      <w:color w:val="0563C1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85B73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85B73"/>
    <w:rPr>
      <w:rFonts w:asciiTheme="minorHAnsi" w:eastAsia="Times New Roman" w:hAnsiTheme="minorHAnsi" w:cs="Times New Roman"/>
      <w:sz w:val="20"/>
      <w:szCs w:val="20"/>
      <w:lang w:eastAsia="en-GB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85B73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C230F"/>
    <w:rPr>
      <w:color w:val="954F72" w:themeColor="followedHyperlink"/>
      <w:u w:val="single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15726"/>
    <w:pPr>
      <w:spacing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15726"/>
    <w:rPr>
      <w:rFonts w:asciiTheme="minorHAnsi" w:eastAsia="Times New Roman" w:hAnsiTheme="minorHAnsi" w:cs="Times New Roman"/>
      <w:sz w:val="20"/>
      <w:szCs w:val="20"/>
      <w:lang w:eastAsia="en-GB"/>
    </w:rPr>
  </w:style>
  <w:style w:type="character" w:styleId="Eindnootmarkering">
    <w:name w:val="endnote reference"/>
    <w:basedOn w:val="Standaardalinea-lettertype"/>
    <w:uiPriority w:val="99"/>
    <w:semiHidden/>
    <w:unhideWhenUsed/>
    <w:rsid w:val="00215726"/>
    <w:rPr>
      <w:vertAlign w:val="superscript"/>
    </w:rPr>
  </w:style>
  <w:style w:type="character" w:customStyle="1" w:styleId="A1">
    <w:name w:val="A1"/>
    <w:uiPriority w:val="99"/>
    <w:rsid w:val="00025E48"/>
    <w:rPr>
      <w:color w:val="000000"/>
      <w:sz w:val="16"/>
      <w:szCs w:val="16"/>
    </w:rPr>
  </w:style>
  <w:style w:type="paragraph" w:customStyle="1" w:styleId="Pa1">
    <w:name w:val="Pa1"/>
    <w:basedOn w:val="Standaard"/>
    <w:next w:val="Standaard"/>
    <w:uiPriority w:val="99"/>
    <w:rsid w:val="00025E48"/>
    <w:pPr>
      <w:autoSpaceDE w:val="0"/>
      <w:autoSpaceDN w:val="0"/>
      <w:adjustRightInd w:val="0"/>
      <w:spacing w:line="24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63570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084F0C"/>
    <w:pPr>
      <w:spacing w:line="240" w:lineRule="auto"/>
    </w:pPr>
    <w:rPr>
      <w:rFonts w:asciiTheme="minorHAnsi" w:eastAsia="Times New Roman" w:hAnsiTheme="minorHAnsi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1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4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1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6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6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8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5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8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9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7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1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3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46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4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3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9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0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1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7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5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2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0302">
          <w:blockQuote w:val="1"/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39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5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1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8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5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70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4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5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3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3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2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6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8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4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2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0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4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1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7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9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3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0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7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tyles" Target="styles.xml" Id="rId6" /><Relationship Type="http://schemas.openxmlformats.org/officeDocument/2006/relationships/hyperlink" Target="http://www.historymatters010.nl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858</ap:Words>
  <ap:Characters>4719</ap:Characters>
  <ap:DocSecurity>4</ap:DocSecurity>
  <ap:Lines>39</ap:Lines>
  <ap:Paragraphs>11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2022-10-20T10:53:00.0000000Z</dcterms:created>
  <dcterms:modified xsi:type="dcterms:W3CDTF">2022-10-20T10:53:00.0000000Z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871968-df67-4817-ac85-f4a5f5ebb5dd_Enabled">
    <vt:lpwstr>true</vt:lpwstr>
  </property>
  <property fmtid="{D5CDD505-2E9C-101B-9397-08002B2CF9AE}" pid="3" name="MSIP_Label_ea871968-df67-4817-ac85-f4a5f5ebb5dd_SetDate">
    <vt:lpwstr>2021-12-02T11:59:11Z</vt:lpwstr>
  </property>
  <property fmtid="{D5CDD505-2E9C-101B-9397-08002B2CF9AE}" pid="4" name="MSIP_Label_ea871968-df67-4817-ac85-f4a5f5ebb5dd_Method">
    <vt:lpwstr>Standard</vt:lpwstr>
  </property>
  <property fmtid="{D5CDD505-2E9C-101B-9397-08002B2CF9AE}" pid="5" name="MSIP_Label_ea871968-df67-4817-ac85-f4a5f5ebb5dd_Name">
    <vt:lpwstr>Bedrijfsvertrouwelijk</vt:lpwstr>
  </property>
  <property fmtid="{D5CDD505-2E9C-101B-9397-08002B2CF9AE}" pid="6" name="MSIP_Label_ea871968-df67-4817-ac85-f4a5f5ebb5dd_SiteId">
    <vt:lpwstr>49c4cd82-8f65-4d6a-9a3b-0ecd07c0cf5b</vt:lpwstr>
  </property>
  <property fmtid="{D5CDD505-2E9C-101B-9397-08002B2CF9AE}" pid="7" name="MSIP_Label_ea871968-df67-4817-ac85-f4a5f5ebb5dd_ActionId">
    <vt:lpwstr>39786ad4-54e6-4252-b26e-49f818e0f04d</vt:lpwstr>
  </property>
  <property fmtid="{D5CDD505-2E9C-101B-9397-08002B2CF9AE}" pid="8" name="MSIP_Label_ea871968-df67-4817-ac85-f4a5f5ebb5dd_ContentBits">
    <vt:lpwstr>0</vt:lpwstr>
  </property>
  <property fmtid="{D5CDD505-2E9C-101B-9397-08002B2CF9AE}" pid="9" name="ContentTypeId">
    <vt:lpwstr>0x0101001CF1028B803555499F15D71ED069B490</vt:lpwstr>
  </property>
</Properties>
</file>