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050E87">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simplePos x="0" y="0"/>
                <wp:positionH relativeFrom="page">
                  <wp:posOffset>0</wp:posOffset>
                </wp:positionH>
                <wp:positionV relativeFrom="page">
                  <wp:posOffset>0</wp:posOffset>
                </wp:positionV>
                <wp:extent cx="0" cy="0"/>
                <wp:effectExtent l="9525" t="9525" r="9525" b="9525"/>
                <wp:wrapNone/>
                <wp:docPr id="11"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50E87" w:rsidRDefault="00050E8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7WMwIAAFw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">
                <v:textbox style="layout-flow:vertical;mso-layout-flow-alt:bottom-to-top">
                  <w:txbxContent>
                    <w:p w:rsidR="00050E87" w:rsidRDefault="00050E8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050E87">
            <w:bookmarkStart w:name="woordmerk" w:id="1"/>
            <w:bookmarkStart w:name="woordmerk_bk" w:id="2"/>
            <w:bookmarkEnd w:id="1"/>
            <w:r>
              <w:rPr>
                <w:noProof/>
              </w:rPr>
              <w:drawing>
                <wp:inline distT="0" distB="0" distL="0" distR="0" wp14:anchorId="5F017AF9" wp14:editId="56D79971">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050E87">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050E87" w:rsidRDefault="008A7B34">
            <w:pPr>
              <w:pStyle w:val="adres"/>
            </w:pPr>
            <w:r>
              <w:fldChar w:fldCharType="begin"/>
            </w:r>
            <w:r w:rsidR="000129A4">
              <w:instrText xml:space="preserve"> DOCVARIABLE adres *\MERGEFORMAT </w:instrText>
            </w:r>
            <w:r>
              <w:fldChar w:fldCharType="separate"/>
            </w:r>
            <w:r w:rsidR="00050E87">
              <w:t>Aan de Voorzitter van de Tweede Kamer</w:t>
            </w:r>
          </w:p>
          <w:p w:rsidR="00050E87" w:rsidRDefault="00050E87">
            <w:pPr>
              <w:pStyle w:val="adres"/>
            </w:pPr>
            <w:r>
              <w:t>der Staten-Generaal</w:t>
            </w:r>
          </w:p>
          <w:p w:rsidR="00050E87" w:rsidRDefault="00050E87">
            <w:pPr>
              <w:pStyle w:val="adres"/>
            </w:pPr>
            <w:r>
              <w:t>Postbus 20018 </w:t>
            </w:r>
          </w:p>
          <w:p w:rsidR="00F75106" w:rsidRDefault="00050E87">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050E87">
              <w:rPr>
                <w:noProof/>
              </w:rPr>
              <w:t>Datum</w:t>
            </w:r>
            <w:r>
              <w:rPr>
                <w:noProof/>
              </w:rPr>
              <w:fldChar w:fldCharType="end"/>
            </w:r>
          </w:p>
        </w:tc>
        <w:tc>
          <w:tcPr>
            <w:tcW w:w="6413" w:type="dxa"/>
          </w:tcPr>
          <w:p w:rsidR="00F75106" w:rsidP="00FB2832" w:rsidRDefault="005E1C40">
            <w:pPr>
              <w:pStyle w:val="datumonderwerp"/>
              <w:tabs>
                <w:tab w:val="clear" w:pos="794"/>
                <w:tab w:val="left" w:pos="1092"/>
              </w:tabs>
              <w:ind w:left="1140" w:hanging="1140"/>
            </w:pPr>
            <w:r>
              <w:t>12 oktober 2022</w:t>
            </w:r>
          </w:p>
        </w:tc>
      </w:tr>
      <w:tr w:rsidR="00F75106" w:rsidTr="00050E87">
        <w:trPr>
          <w:trHeight w:val="1208"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050E87">
              <w:rPr>
                <w:noProof/>
              </w:rPr>
              <w:t>Onderwerp</w:t>
            </w:r>
            <w:r>
              <w:rPr>
                <w:noProof/>
              </w:rPr>
              <w:fldChar w:fldCharType="end"/>
            </w:r>
          </w:p>
        </w:tc>
        <w:tc>
          <w:tcPr>
            <w:tcW w:w="6413" w:type="dxa"/>
          </w:tcPr>
          <w:p w:rsidRPr="00FB2832" w:rsidR="00FB2832" w:rsidP="001A366D" w:rsidRDefault="00050E87">
            <w:pPr>
              <w:rPr>
                <w:szCs w:val="18"/>
              </w:rPr>
            </w:pPr>
            <w:r>
              <w:t xml:space="preserve">Aanbieding </w:t>
            </w:r>
            <w:r w:rsidR="005E1C40">
              <w:t xml:space="preserve">beantwoording schriftelijke vragen bij het </w:t>
            </w:r>
            <w:r>
              <w:t>ontwerpbesluit</w:t>
            </w:r>
            <w:r w:rsidRPr="00D7046F">
              <w:t xml:space="preserve"> </w:t>
            </w:r>
            <w:r w:rsidRPr="001A366D" w:rsidR="001A366D">
              <w:t>tot wijziging van de bijlage bij de Wet administratiefrechtelijke handhaving verkeersvoorschriften en de bijlagen bij het Besluit OM-afdoening in verband met onder meer de jaarlijkse indexering van de tarieven</w:t>
            </w:r>
            <w:r w:rsidRPr="00FB2832" w:rsidR="00FB2832">
              <w:rPr>
                <w:szCs w:val="18"/>
              </w:rPr>
              <w:t xml:space="preserve"> </w:t>
            </w:r>
          </w:p>
          <w:p w:rsidR="00F75106" w:rsidP="00FB2832" w:rsidRDefault="00F75106">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050E87" w:rsidP="00050E87" w:rsidRDefault="00050E87">
            <w:pPr>
              <w:pStyle w:val="afzendgegevens-bold"/>
            </w:pPr>
            <w:bookmarkStart w:name="referentiegegevens" w:id="3"/>
            <w:bookmarkStart w:name="referentiegegevens_bk" w:id="4"/>
            <w:bookmarkEnd w:id="3"/>
            <w:r>
              <w:t>Directie Wetgeving en Juridische Zaken</w:t>
            </w:r>
          </w:p>
          <w:p w:rsidR="00050E87" w:rsidP="00854F68" w:rsidRDefault="00050E87">
            <w:pPr>
              <w:pStyle w:val="afzendgegevens"/>
            </w:pPr>
            <w:r>
              <w:t xml:space="preserve">Sector </w:t>
            </w:r>
            <w:r w:rsidR="00854F68">
              <w:t>S</w:t>
            </w:r>
            <w:r>
              <w:t>traf- en sanctierecht</w:t>
            </w:r>
          </w:p>
          <w:p w:rsidR="00050E87" w:rsidP="00050E87" w:rsidRDefault="00050E87">
            <w:pPr>
              <w:pStyle w:val="witregel1"/>
            </w:pPr>
            <w:r>
              <w:t> </w:t>
            </w:r>
          </w:p>
          <w:p w:rsidRPr="00FB2832" w:rsidR="00050E87" w:rsidP="00050E87" w:rsidRDefault="00050E87">
            <w:pPr>
              <w:pStyle w:val="afzendgegevens"/>
              <w:rPr>
                <w:lang w:val="de-DE"/>
              </w:rPr>
            </w:pPr>
            <w:r w:rsidRPr="00FB2832">
              <w:rPr>
                <w:lang w:val="de-DE"/>
              </w:rPr>
              <w:t>Turfmarkt 147</w:t>
            </w:r>
          </w:p>
          <w:p w:rsidRPr="00FB2832" w:rsidR="00050E87" w:rsidP="00050E87" w:rsidRDefault="00050E87">
            <w:pPr>
              <w:pStyle w:val="afzendgegevens"/>
              <w:rPr>
                <w:lang w:val="de-DE"/>
              </w:rPr>
            </w:pPr>
            <w:r w:rsidRPr="00FB2832">
              <w:rPr>
                <w:lang w:val="de-DE"/>
              </w:rPr>
              <w:t>2511 DP  Den Haag</w:t>
            </w:r>
          </w:p>
          <w:p w:rsidRPr="00FB2832" w:rsidR="00050E87" w:rsidP="00050E87" w:rsidRDefault="00050E87">
            <w:pPr>
              <w:pStyle w:val="afzendgegevens"/>
              <w:rPr>
                <w:lang w:val="de-DE"/>
              </w:rPr>
            </w:pPr>
            <w:r w:rsidRPr="00FB2832">
              <w:rPr>
                <w:lang w:val="de-DE"/>
              </w:rPr>
              <w:t>Postbus 20301</w:t>
            </w:r>
          </w:p>
          <w:p w:rsidRPr="00FB2832" w:rsidR="00050E87" w:rsidP="00050E87" w:rsidRDefault="00050E87">
            <w:pPr>
              <w:pStyle w:val="afzendgegevens"/>
              <w:rPr>
                <w:lang w:val="de-DE"/>
              </w:rPr>
            </w:pPr>
            <w:r w:rsidRPr="00FB2832">
              <w:rPr>
                <w:lang w:val="de-DE"/>
              </w:rPr>
              <w:t>2500 EH  Den Haag</w:t>
            </w:r>
          </w:p>
          <w:p w:rsidRPr="00FB2832" w:rsidR="00050E87" w:rsidP="00050E87" w:rsidRDefault="00050E87">
            <w:pPr>
              <w:pStyle w:val="afzendgegevens"/>
              <w:rPr>
                <w:lang w:val="de-DE"/>
              </w:rPr>
            </w:pPr>
            <w:r w:rsidRPr="00FB2832">
              <w:rPr>
                <w:lang w:val="de-DE"/>
              </w:rPr>
              <w:t>www.rijksoverheid.nl/jenv</w:t>
            </w:r>
          </w:p>
          <w:p w:rsidRPr="00FB2832" w:rsidR="00050E87" w:rsidP="00050E87" w:rsidRDefault="00050E87">
            <w:pPr>
              <w:pStyle w:val="witregel1"/>
              <w:rPr>
                <w:lang w:val="de-DE"/>
              </w:rPr>
            </w:pPr>
            <w:r w:rsidRPr="00FB2832">
              <w:rPr>
                <w:lang w:val="de-DE"/>
              </w:rPr>
              <w:t> </w:t>
            </w:r>
          </w:p>
          <w:p w:rsidRPr="00FB2832" w:rsidR="00050E87" w:rsidP="00050E87" w:rsidRDefault="00050E87">
            <w:pPr>
              <w:pStyle w:val="witregel2"/>
              <w:rPr>
                <w:lang w:val="de-DE"/>
              </w:rPr>
            </w:pPr>
            <w:r w:rsidRPr="00FB2832">
              <w:rPr>
                <w:lang w:val="de-DE"/>
              </w:rPr>
              <w:t> </w:t>
            </w:r>
          </w:p>
          <w:p w:rsidR="00050E87" w:rsidP="00050E87" w:rsidRDefault="00050E87">
            <w:pPr>
              <w:pStyle w:val="referentiekopjes"/>
            </w:pPr>
            <w:r>
              <w:t>Ons kenmerk</w:t>
            </w:r>
          </w:p>
          <w:p w:rsidR="00050E87" w:rsidP="00050E87" w:rsidRDefault="00AF0AEC">
            <w:pPr>
              <w:pStyle w:val="referentiegegevens"/>
            </w:pPr>
            <w:r>
              <w:t>4060410</w:t>
            </w:r>
          </w:p>
          <w:p w:rsidR="00050E87" w:rsidP="00050E87" w:rsidRDefault="00050E87">
            <w:pPr>
              <w:pStyle w:val="witregel1"/>
            </w:pPr>
            <w:r>
              <w:t> </w:t>
            </w:r>
          </w:p>
          <w:p w:rsidR="00050E87" w:rsidP="00050E87" w:rsidRDefault="00050E87">
            <w:pPr>
              <w:pStyle w:val="clausule"/>
            </w:pPr>
            <w:r>
              <w:t>Bij beantwoording de datum en ons kenmerk vermelden. Wilt u slechts één zaak in uw brief behandelen.</w:t>
            </w:r>
          </w:p>
          <w:p w:rsidR="00050E87" w:rsidP="00050E87" w:rsidRDefault="00050E87">
            <w:pPr>
              <w:pStyle w:val="referentiegegevens"/>
            </w:pPr>
          </w:p>
          <w:bookmarkEnd w:id="4"/>
          <w:p w:rsidR="00F75106" w:rsidP="00050E87"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FB2832">
        <w:trPr>
          <w:trHeight w:val="80"/>
        </w:trPr>
        <w:tc>
          <w:tcPr>
            <w:tcW w:w="7716" w:type="dxa"/>
          </w:tcPr>
          <w:p w:rsidRPr="00C22108" w:rsidR="00C22108" w:rsidP="002353E3" w:rsidRDefault="00050E87">
            <w:pPr>
              <w:pStyle w:val="broodtekst"/>
            </w:pPr>
            <w:r>
              <w:rPr>
                <w:noProof/>
                <w:sz w:val="20"/>
              </w:rPr>
              <mc:AlternateContent>
                <mc:Choice Requires="wps">
                  <w:drawing>
                    <wp:anchor distT="0" distB="0" distL="114300" distR="114300" simplePos="0" relativeHeight="251658752" behindDoc="0" locked="1" layoutInCell="1" allowOverlap="1" wp14:editId="2EA59230" wp14:anchorId="44027DEC">
                      <wp:simplePos x="0" y="0"/>
                      <wp:positionH relativeFrom="page">
                        <wp:posOffset>4935855</wp:posOffset>
                      </wp:positionH>
                      <wp:positionV relativeFrom="page">
                        <wp:posOffset>5828665</wp:posOffset>
                      </wp:positionV>
                      <wp:extent cx="1811020" cy="228600"/>
                      <wp:effectExtent l="635" t="0" r="0" b="0"/>
                      <wp:wrapNone/>
                      <wp:docPr id="10"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wctAIAALQ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" w14:anchorId="44027DEC">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3549BC49" wp14:anchorId="20E611E8">
                      <wp:simplePos x="0" y="0"/>
                      <wp:positionH relativeFrom="page">
                        <wp:posOffset>5944235</wp:posOffset>
                      </wp:positionH>
                      <wp:positionV relativeFrom="page">
                        <wp:posOffset>10182225</wp:posOffset>
                      </wp:positionV>
                      <wp:extent cx="1811020" cy="228600"/>
                      <wp:effectExtent l="0" t="635" r="0" b="0"/>
                      <wp:wrapNone/>
                      <wp:docPr id="9"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V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Aen/0VtAIA&#10;ALMFAAAOAAAAAAAAAAAAAAAAAC4CAABkcnMvZTJvRG9jLnhtbFBLAQItABQABgAIAAAAIQBRECY9&#10;4gAAAA4BAAAPAAAAAAAAAAAAAAAAAA4FAABkcnMvZG93bnJldi54bWxQSwUGAAAAAAQABADzAAAA&#10;HQYAAAAA&#10;" w14:anchorId="20E611E8">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050E87" w:rsidRDefault="00050E87">
      <w:pPr>
        <w:pStyle w:val="broodtekst"/>
      </w:pPr>
      <w:bookmarkStart w:name="cursor" w:id="8"/>
      <w:bookmarkStart w:name="STDTXT__Bestuursdepartement_DWJZ_DWJZtek" w:id="9"/>
      <w:bookmarkEnd w:id="8"/>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050E87" w:rsidTr="00FB2832">
        <w:trPr>
          <w:trHeight w:val="80"/>
        </w:trPr>
        <w:tc>
          <w:tcPr>
            <w:tcW w:w="7716" w:type="dxa"/>
          </w:tcPr>
          <w:p w:rsidRPr="007B6503" w:rsidR="00050E87" w:rsidP="005E1C40" w:rsidRDefault="00050E87">
            <w:pPr>
              <w:pStyle w:val="broodtekst"/>
            </w:pPr>
            <w:r>
              <w:rPr>
                <w:noProof/>
              </w:rPr>
              <mc:AlternateContent>
                <mc:Choice Requires="wps">
                  <w:drawing>
                    <wp:anchor distT="0" distB="0" distL="114300" distR="114300" simplePos="0" relativeHeight="251662848" behindDoc="0" locked="1" layoutInCell="1" allowOverlap="1" wp14:editId="4338595E" wp14:anchorId="416B0F57">
                      <wp:simplePos x="0" y="0"/>
                      <wp:positionH relativeFrom="page">
                        <wp:posOffset>4935855</wp:posOffset>
                      </wp:positionH>
                      <wp:positionV relativeFrom="page">
                        <wp:posOffset>5828665</wp:posOffset>
                      </wp:positionV>
                      <wp:extent cx="1811020" cy="228600"/>
                      <wp:effectExtent l="0" t="0" r="17780" b="0"/>
                      <wp:wrapNone/>
                      <wp:docPr id="8"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050E87" w:rsidP="00050E87" w:rsidRDefault="00050E8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388.65pt;margin-top:458.95pt;width:142.6pt;height:1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BWu18LUC&#10;AACzBQAADgAAAAAAAAAAAAAAAAAuAgAAZHJzL2Uyb0RvYy54bWxQSwECLQAUAAYACAAAACEA58d0&#10;qeIAAAAMAQAADwAAAAAAAAAAAAAAAAAPBQAAZHJzL2Rvd25yZXYueG1sUEsFBgAAAAAEAAQA8wAA&#10;AB4GAAAAAA==&#10;" w14:anchorId="416B0F57">
                      <v:textbox inset="0,0,0,0">
                        <w:txbxContent>
                          <w:p w:rsidR="00050E87" w:rsidP="00050E87" w:rsidRDefault="00050E8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1824" behindDoc="0" locked="1" layoutInCell="1" allowOverlap="1" wp14:editId="3AAAB81E" wp14:anchorId="63C9400A">
                      <wp:simplePos x="0" y="0"/>
                      <wp:positionH relativeFrom="page">
                        <wp:posOffset>5944235</wp:posOffset>
                      </wp:positionH>
                      <wp:positionV relativeFrom="page">
                        <wp:posOffset>10182225</wp:posOffset>
                      </wp:positionV>
                      <wp:extent cx="1811020" cy="228600"/>
                      <wp:effectExtent l="0" t="0" r="17780" b="0"/>
                      <wp:wrapNone/>
                      <wp:docPr id="7"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050E87" w:rsidP="00050E87" w:rsidRDefault="00050E8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468.05pt;margin-top:801.75pt;width:142.6pt;height:1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0pK5mrUC&#10;AACzBQAADgAAAAAAAAAAAAAAAAAuAgAAZHJzL2Uyb0RvYy54bWxQSwECLQAUAAYACAAAACEAURAm&#10;PeIAAAAOAQAADwAAAAAAAAAAAAAAAAAPBQAAZHJzL2Rvd25yZXYueG1sUEsFBgAAAAAEAAQA8wAA&#10;AB4GAAAAAA==&#10;" w14:anchorId="63C9400A">
                      <v:textbox inset="0,0,0,0">
                        <w:txbxContent>
                          <w:p w:rsidR="00050E87" w:rsidP="00050E87" w:rsidRDefault="00050E8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00FB2832">
              <w:t xml:space="preserve">Hierbij </w:t>
            </w:r>
            <w:r w:rsidRPr="007B6503">
              <w:t xml:space="preserve">bied ik u </w:t>
            </w:r>
            <w:r w:rsidR="005E1C40">
              <w:t>de beantwoording van de op 26 september 2022 toegezonden vragen en opmerkingen over bovengenoemd</w:t>
            </w:r>
            <w:r w:rsidRPr="007B6503">
              <w:t xml:space="preserve"> ontwerpbesluit aan. </w:t>
            </w:r>
            <w:r w:rsidRPr="00C22108">
              <w:fldChar w:fldCharType="begin"/>
            </w:r>
            <w:r w:rsidRPr="007B6503">
              <w:instrText xml:space="preserve"> DOCPROPERTY aanhefdoc *\MERGEFORMAT </w:instrText>
            </w:r>
            <w:r w:rsidRPr="00C22108">
              <w:fldChar w:fldCharType="end"/>
            </w:r>
          </w:p>
        </w:tc>
      </w:tr>
    </w:tbl>
    <w:p w:rsidR="00050E87" w:rsidP="00050E87" w:rsidRDefault="00050E87"/>
    <w:p w:rsidR="00050E87" w:rsidP="001A366D" w:rsidRDefault="005E1C40">
      <w:pPr>
        <w:pStyle w:val="broodtekst"/>
      </w:pPr>
      <w:r>
        <w:t>De beantwoording</w:t>
      </w:r>
      <w:r w:rsidR="00050E87">
        <w:t xml:space="preserve"> geschiedt in het kader van de wettelijk voorgeschreven voorhangprocedure uit artikel 2, vijfde lid, van de Wet administratiefrechtelijke ha</w:t>
      </w:r>
      <w:r w:rsidR="001A366D">
        <w:t xml:space="preserve">ndhaving verkeersvoorschriften </w:t>
      </w:r>
      <w:r w:rsidR="00050E87">
        <w:t>en biedt uw Kamer de mogelijkheid zich uit te spreken over het ontwerpbesluit voordat het aan de Afdeling advisering van de Raad van State zal worden voorgelegd en vervolgens zal worden vastgesteld.</w:t>
      </w:r>
    </w:p>
    <w:p w:rsidR="00050E87" w:rsidP="007C59FB" w:rsidRDefault="00050E87"/>
    <w:p w:rsidR="00050E87" w:rsidP="00050E87" w:rsidRDefault="00050E87"/>
    <w:p w:rsidR="00050E87" w:rsidRDefault="00050E87">
      <w:pPr>
        <w:pStyle w:val="broodtekst"/>
      </w:pPr>
      <w:r>
        <w:t>De Minister van Justitie en Veiligheid,</w:t>
      </w:r>
    </w:p>
    <w:p w:rsidR="00050E87" w:rsidRDefault="00050E87">
      <w:pPr>
        <w:pStyle w:val="broodtekst"/>
      </w:pPr>
    </w:p>
    <w:p w:rsidR="00050E87" w:rsidRDefault="00050E87">
      <w:pPr>
        <w:pStyle w:val="broodtekst"/>
      </w:pPr>
    </w:p>
    <w:p w:rsidR="00854F68" w:rsidRDefault="00854F68">
      <w:pPr>
        <w:pStyle w:val="broodtekst"/>
      </w:pPr>
    </w:p>
    <w:p w:rsidR="004D4451" w:rsidRDefault="004D4451">
      <w:pPr>
        <w:pStyle w:val="broodtekst"/>
      </w:pPr>
    </w:p>
    <w:bookmarkEnd w:id="9"/>
    <w:p w:rsidRPr="008B2D01" w:rsidR="001872F1" w:rsidP="001872F1" w:rsidRDefault="001872F1">
      <w:pPr>
        <w:pStyle w:val="broodtekst"/>
      </w:pPr>
      <w:r w:rsidRPr="008B2D01">
        <w:t>D. Ye</w:t>
      </w:r>
      <w:r w:rsidRPr="008B2D01">
        <w:rPr>
          <w:rStyle w:val="Nadruk"/>
          <w:rFonts w:cs="Arial"/>
          <w:i w:val="0"/>
          <w:iCs w:val="0"/>
          <w:shd w:val="clear" w:color="auto" w:fill="FFFFFF"/>
        </w:rPr>
        <w:t>ş</w:t>
      </w:r>
      <w:r>
        <w:rPr>
          <w:rStyle w:val="Nadruk"/>
          <w:rFonts w:cs="Arial"/>
          <w:i w:val="0"/>
          <w:iCs w:val="0"/>
          <w:shd w:val="clear" w:color="auto" w:fill="FFFFFF"/>
        </w:rPr>
        <w:t>ilgöz-Zegerius</w:t>
      </w:r>
    </w:p>
    <w:p w:rsidR="00050E87" w:rsidP="001872F1" w:rsidRDefault="00050E87">
      <w:pPr>
        <w:pStyle w:val="broodtekst"/>
      </w:pPr>
    </w:p>
    <w:sectPr w:rsidR="00050E87"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A9E" w:rsidRDefault="005A0A9E">
      <w:r>
        <w:separator/>
      </w:r>
    </w:p>
    <w:p w:rsidR="005A0A9E" w:rsidRDefault="005A0A9E"/>
    <w:p w:rsidR="005A0A9E" w:rsidRDefault="005A0A9E"/>
    <w:p w:rsidR="005A0A9E" w:rsidRDefault="005A0A9E"/>
  </w:endnote>
  <w:endnote w:type="continuationSeparator" w:id="0">
    <w:p w:rsidR="005A0A9E" w:rsidRDefault="005A0A9E">
      <w:r>
        <w:continuationSeparator/>
      </w:r>
    </w:p>
    <w:p w:rsidR="005A0A9E" w:rsidRDefault="005A0A9E"/>
    <w:p w:rsidR="005A0A9E" w:rsidRDefault="005A0A9E"/>
    <w:p w:rsidR="005A0A9E" w:rsidRDefault="005A0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E946C5">
            <w:fldChar w:fldCharType="begin"/>
          </w:r>
          <w:r w:rsidR="00E946C5">
            <w:instrText xml:space="preserve"> NUMPAGES   \* MERGEFORMAT </w:instrText>
          </w:r>
          <w:r w:rsidR="00E946C5">
            <w:fldChar w:fldCharType="separate"/>
          </w:r>
          <w:r w:rsidR="00050E87">
            <w:t>1</w:t>
          </w:r>
          <w:r w:rsidR="00E946C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050E87">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050E87">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050E87">
            <w:rPr>
              <w:rStyle w:val="Huisstijl-GegevenCharChar"/>
            </w:rPr>
            <w:t>van</w:t>
          </w:r>
          <w:r>
            <w:rPr>
              <w:rStyle w:val="Huisstijl-GegevenCharChar"/>
            </w:rPr>
            <w:fldChar w:fldCharType="end"/>
          </w:r>
          <w:r w:rsidR="0089073C">
            <w:t xml:space="preserve"> </w:t>
          </w:r>
          <w:r w:rsidR="00E946C5">
            <w:fldChar w:fldCharType="begin"/>
          </w:r>
          <w:r w:rsidR="00E946C5">
            <w:instrText xml:space="preserve"> SECTIONPAGES   \* MERGEFORMAT </w:instrText>
          </w:r>
          <w:r w:rsidR="00E946C5">
            <w:fldChar w:fldCharType="separate"/>
          </w:r>
          <w:r w:rsidR="00050E87">
            <w:t>1</w:t>
          </w:r>
          <w:r w:rsidR="00E946C5">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E946C5">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FB2832">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FB2832">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050E87">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FB2832">
            <w:rPr>
              <w:rStyle w:val="Paginanummer"/>
            </w:rPr>
            <w:t>2</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050E87">
            <w:rPr>
              <w:rStyle w:val="Huisstijl-GegevenCharChar"/>
            </w:rPr>
            <w:t>van</w:t>
          </w:r>
          <w:r>
            <w:rPr>
              <w:rStyle w:val="Huisstijl-GegevenCharChar"/>
            </w:rPr>
            <w:fldChar w:fldCharType="end"/>
          </w:r>
          <w:r w:rsidR="0089073C">
            <w:t xml:space="preserve"> </w:t>
          </w:r>
          <w:r w:rsidR="00E946C5">
            <w:fldChar w:fldCharType="begin"/>
          </w:r>
          <w:r w:rsidR="00E946C5">
            <w:instrText xml:space="preserve"> SECTIONPAGES   \* MERGEFORMAT </w:instrText>
          </w:r>
          <w:r w:rsidR="00E946C5">
            <w:fldChar w:fldCharType="separate"/>
          </w:r>
          <w:r w:rsidR="00FB2832">
            <w:t>2</w:t>
          </w:r>
          <w:r w:rsidR="00E946C5">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A9E" w:rsidRDefault="005A0A9E">
      <w:r>
        <w:separator/>
      </w:r>
    </w:p>
  </w:footnote>
  <w:footnote w:type="continuationSeparator" w:id="0">
    <w:p w:rsidR="005A0A9E" w:rsidRDefault="005A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50E8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4536816" wp14:editId="4ECCE60A">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050E87" w:rsidRPr="00FB2832" w:rsidRDefault="008A7B34">
                                <w:pPr>
                                  <w:pStyle w:val="referentiegegevparagraaf"/>
                                  <w:rPr>
                                    <w:b/>
                                  </w:rPr>
                                </w:pPr>
                                <w:r>
                                  <w:rPr>
                                    <w:b/>
                                  </w:rPr>
                                  <w:fldChar w:fldCharType="begin"/>
                                </w:r>
                                <w:r w:rsidR="0089073C" w:rsidRPr="00FB2832">
                                  <w:rPr>
                                    <w:b/>
                                  </w:rPr>
                                  <w:instrText xml:space="preserve"> DOCPROPERTY directoraatvolg</w:instrText>
                                </w:r>
                                <w:r>
                                  <w:rPr>
                                    <w:b/>
                                  </w:rPr>
                                  <w:fldChar w:fldCharType="separate"/>
                                </w:r>
                                <w:r w:rsidR="00050E87" w:rsidRPr="00FB2832">
                                  <w:rPr>
                                    <w:b/>
                                  </w:rPr>
                                  <w:t>Directie Wetgeving en Juridische Zaken</w:t>
                                </w:r>
                              </w:p>
                              <w:p w:rsidR="00050E87" w:rsidRDefault="008A7B34">
                                <w:pPr>
                                  <w:pStyle w:val="referentiegegevparagraaf"/>
                                  <w:rPr>
                                    <w:rStyle w:val="directieregel"/>
                                  </w:rPr>
                                </w:pPr>
                                <w:r>
                                  <w:rPr>
                                    <w:b/>
                                  </w:rPr>
                                  <w:fldChar w:fldCharType="end"/>
                                </w:r>
                                <w:r>
                                  <w:fldChar w:fldCharType="begin"/>
                                </w:r>
                                <w:r w:rsidR="0089073C" w:rsidRPr="00FB2832">
                                  <w:instrText xml:space="preserve"> DOCPROPERTY directoraatnaamvolg </w:instrText>
                                </w:r>
                                <w:r>
                                  <w:fldChar w:fldCharType="end"/>
                                </w:r>
                                <w:r>
                                  <w:fldChar w:fldCharType="begin"/>
                                </w:r>
                                <w:r w:rsidR="000129A4">
                                  <w:instrText xml:space="preserve"> DOCPROPERTY onderdeelvolg </w:instrText>
                                </w:r>
                                <w:r>
                                  <w:fldChar w:fldCharType="separate"/>
                                </w:r>
                                <w:r w:rsidR="00050E87">
                                  <w:t>sector</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050E87">
                                  <w:rPr>
                                    <w:rStyle w:val="directieregel"/>
                                  </w:rPr>
                                  <w:t> </w:t>
                                </w:r>
                              </w:p>
                              <w:p w:rsidR="0089073C" w:rsidRPr="00FB283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050E87">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050E87">
                                  <w:t>25 september 2018</w:t>
                                </w:r>
                                <w:r>
                                  <w:fldChar w:fldCharType="end"/>
                                </w:r>
                              </w:p>
                              <w:p w:rsidR="0089073C" w:rsidRDefault="0089073C">
                                <w:pPr>
                                  <w:pStyle w:val="witregel1"/>
                                </w:pPr>
                              </w:p>
                              <w:p w:rsidR="00050E8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050E87">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050E87">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36816" id="_x0000_t202" coordsize="21600,21600" o:spt="202" path="m,l,21600r21600,l21600,xe">
              <v:stroke joinstyle="miter"/>
              <v:path gradientshapeok="t" o:connecttype="rect"/>
            </v:shapetype>
            <v:shape id="Text Box 103" o:spid="_x0000_s1031"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050E87" w:rsidRPr="00FB2832" w:rsidRDefault="008A7B34">
                          <w:pPr>
                            <w:pStyle w:val="referentiegegevparagraaf"/>
                            <w:rPr>
                              <w:b/>
                            </w:rPr>
                          </w:pPr>
                          <w:r>
                            <w:rPr>
                              <w:b/>
                            </w:rPr>
                            <w:fldChar w:fldCharType="begin"/>
                          </w:r>
                          <w:r w:rsidR="0089073C" w:rsidRPr="00FB2832">
                            <w:rPr>
                              <w:b/>
                            </w:rPr>
                            <w:instrText xml:space="preserve"> DOCPROPERTY directoraatvolg</w:instrText>
                          </w:r>
                          <w:r>
                            <w:rPr>
                              <w:b/>
                            </w:rPr>
                            <w:fldChar w:fldCharType="separate"/>
                          </w:r>
                          <w:r w:rsidR="00050E87" w:rsidRPr="00FB2832">
                            <w:rPr>
                              <w:b/>
                            </w:rPr>
                            <w:t>Directie Wetgeving en Juridische Zaken</w:t>
                          </w:r>
                        </w:p>
                        <w:p w:rsidR="00050E87" w:rsidRDefault="008A7B34">
                          <w:pPr>
                            <w:pStyle w:val="referentiegegevparagraaf"/>
                            <w:rPr>
                              <w:rStyle w:val="directieregel"/>
                            </w:rPr>
                          </w:pPr>
                          <w:r>
                            <w:rPr>
                              <w:b/>
                            </w:rPr>
                            <w:fldChar w:fldCharType="end"/>
                          </w:r>
                          <w:r>
                            <w:fldChar w:fldCharType="begin"/>
                          </w:r>
                          <w:r w:rsidR="0089073C" w:rsidRPr="00FB2832">
                            <w:instrText xml:space="preserve"> DOCPROPERTY directoraatnaamvolg </w:instrText>
                          </w:r>
                          <w:r>
                            <w:fldChar w:fldCharType="end"/>
                          </w:r>
                          <w:r>
                            <w:fldChar w:fldCharType="begin"/>
                          </w:r>
                          <w:r w:rsidR="000129A4">
                            <w:instrText xml:space="preserve"> DOCPROPERTY onderdeelvolg </w:instrText>
                          </w:r>
                          <w:r>
                            <w:fldChar w:fldCharType="separate"/>
                          </w:r>
                          <w:r w:rsidR="00050E87">
                            <w:t>sector</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050E87">
                            <w:rPr>
                              <w:rStyle w:val="directieregel"/>
                            </w:rPr>
                            <w:t> </w:t>
                          </w:r>
                        </w:p>
                        <w:p w:rsidR="0089073C" w:rsidRPr="00FB283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050E87">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050E87">
                            <w:t>25 september 2018</w:t>
                          </w:r>
                          <w:r>
                            <w:fldChar w:fldCharType="end"/>
                          </w:r>
                        </w:p>
                        <w:p w:rsidR="0089073C" w:rsidRDefault="0089073C">
                          <w:pPr>
                            <w:pStyle w:val="witregel1"/>
                          </w:pPr>
                        </w:p>
                        <w:p w:rsidR="00050E8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050E87">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050E87">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5A1E381" wp14:editId="4EA1857C">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E381" id="Text Box 97" o:spid="_x0000_s1032"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rPr>
        <w:color w:val="FFFFFF"/>
      </w:rPr>
    </w:pPr>
    <w:bookmarkStart w:id="6" w:name="bmpagina"/>
    <w:r>
      <w:rPr>
        <w:noProof/>
        <w:sz w:val="20"/>
      </w:rPr>
      <w:drawing>
        <wp:anchor distT="0" distB="0" distL="114300" distR="114300" simplePos="0" relativeHeight="251659264" behindDoc="1" locked="1" layoutInCell="1" allowOverlap="1" wp14:anchorId="258AB3AD" wp14:editId="551BAE37">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050E87">
      <w:rPr>
        <w:noProof/>
        <w:color w:val="FFFFFF"/>
        <w:sz w:val="20"/>
      </w:rPr>
      <mc:AlternateContent>
        <mc:Choice Requires="wps">
          <w:drawing>
            <wp:anchor distT="0" distB="0" distL="114300" distR="114300" simplePos="0" relativeHeight="251656192" behindDoc="0" locked="1" layoutInCell="1" allowOverlap="1" wp14:anchorId="21F760EE" wp14:editId="2A4E41FC">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07647"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946C5">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614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src=&quot;DWJZ/Wet/11 Behandeling TK/11 Brief TK nota van wijziging.xml&quot; target=&quot;Microsoft Word&quot; target-version=&quot;14.0&quot; target-build=&quot;14.0.7208&quot; engine-version=&quot;3.4.8&quot; lastuser-initials=&quot;MN-B&quot; lastuser-name=&quot;Manraj N. - BD/DWJZ/SBR&quot;&gt;&lt;brief template=&quot;$/brief-2010.dotm&quot; id=&quot;29b0afd8178e4fe18d5d97a1e513ddad&quot; version=&quot;1.0&quot; lcid=&quot;1043&quot;&gt;&lt;adres formatted-value=&quot;Aan de Voorzitter van de Tweede Kamer der Staten-Generaal\nPostbus 20018 \n2500 EA  DEN HAAG&quot;&gt;&lt;address street=&quot;Postbus 20018&quot; housenr=&quot;&quot; zipcode=&quot;2500 EA&quot; city=&quot;DEN HAAG&quot; country-id=&quot;NLD&quot; omitted-country=&quot;Nederland&quot; country-code=&quot;31&quot;&gt;&lt;to&gt;Aan de Voorzitter van de Tweede Kamer der Staten-Generaal&lt;/to&gt;&lt;/address&gt;&lt;/adres&gt;&lt;chklogo value=&quot;0&quot;/&gt;&lt;documenttitel formatted-value=&quot;Brief - aanbieding&quot;/&gt;&lt;chkcontact value=&quot;1&quot;/&gt;&lt;radtelefoon value=&quot;1&quot;/&gt;&lt;chkfunctie1 value=&quot;1&quot;/&gt;&lt;chkfunctie2 value=&quot;1&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documenttype value=&quot;Uitgaand&quot; formatted-value=&quot;Uitgaand&quot;/&gt;&lt;docstatus value=&quot;Informeel concept&quot; formatted-value=&quot;Informeel concept&quot;/&gt;&lt;ds:content-includes profile=&quot;minjus&quot; xmlns:ds=&quot;http://namespaces.docsys.nl/content&quot;&gt;&lt;ds:content src=&quot;$/Bestuursdepartement/DWJZ/DWJZ tekstblokken/Wet/11 Behandeling TK/11 brief TK nota nav wijziging.xml&quot; at=&quot;cursor&quot; id=&quot;IDAMAIYAU0M0A4N5WPC1YSMKBZXBPDZIJXES12YCDJKVONLBYKYXMN&quot; bookmark=&quot;STDTXT__Bestuursdepartement_DWJZ_DWJZtekstblokken_Wet_11BehandelingTK_11briefTKnotanavwijziging_xml&quot; orgsys-crc=&quot;51F34D15&quot; orgdoc-crc=&quot;1EC8D862&quot;&gt;&lt;ds:template&gt;&lt;medenamens/&gt;&lt;departementen/&gt;&lt;keuzelijst1/&gt;&lt;/ds:template&gt;&lt;ds:body xmlns:ds=&quot;http://namespaces.docsys.nl/content&quot;&gt;&lt;p&gt;Hierbij bied ik u de nota naar wijziging inzake het bovenvermelde voorstel aan.&lt;/p&gt;&lt;/ds:body&gt;&lt;/ds:content&gt;&lt;ds:content src=&quot;$/Bestuursdepartement/DWJZ/DWJZ tekstblokken/geintegreerde tekstblokken/Ondertekening minister of staats.xml&quot; at=&quot;cursor&quot; id=&quot;IDCEZAWCZHQ5JBCYQJUO43F1VIFPHZDACPCHD3GPFB5LP1FU0SF3EK&quot; bookmark=&quot;STDTXT__Bestuursdepartement_DWJZ_DWJZtekstblokken_geintegreerdetekstblokken_Ondertekeningministerofstaats_xml&quot; orgsys-crc=&quot;60918379&quot; orgdoc-crc=&quot;2B6E2B29&quot;&gt;&lt;ds:template&gt;&lt;ministerStaats/&gt;&lt;naamMinisterStaats&gt;Ferd Grapperhaus&lt;/naamMinisterStaats&gt;&lt;Bewindspersoon&gt;De Minister van Justitie en Veiligheid,&lt;/Bewindspersoon&gt;&lt;/ds:template&gt;&lt;ds:body xmlns:ds=&quot;http://namespaces.docsys.nl/content&quot;&gt;&lt;p&gt;&lt;/p&gt;&lt;p&gt;De Minister van Justitie en Veiligheid,&lt;/p&gt;&lt;p&gt;&lt;/p&gt;&lt;p&gt;&lt;/p&gt;&lt;p&gt;&lt;/p&gt;&lt;p&gt;&lt;/p&gt;&lt;p&gt;Ferd Grapperhaus&lt;/p&gt;&lt;/ds:body&gt;&lt;/ds:content&gt;&lt;/ds:content-includes&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G.J. van Arnhem&lt;/p&gt;&lt;p style=&quot;afzendgegevens-italic&quot;&gt;sector straf- en sanctierech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2010.xml&quot;/&gt;&lt;ondertekenaar-item value=&quot;59&quot; formatted-value=&quot;dwjz&quot;&gt;&lt;afzender taal=&quot;1043&quot; aanhef=&quot;1&quot; groetregel=&quot;1&quot; name=&quot;dwjz&quot; country-id=&quot;NLD&quot; country-code=&quot;31&quot; organisatie=&quot;176&quot;&gt;&lt;taal id=&quot;1043&quot;/&gt;&lt;taal id=&quot;2057&quot;/&gt;&lt;taal id=&quot;1031&quot;/&gt;&lt;taal id=&quot;1036&quot;/&gt;&lt;taal id=&quot;1034&quot;/&gt;&lt;/afzender&gt;_x000d__x000a__x0009__x0009_&lt;/ondertekenaar-item&gt;&lt;tweedeondertekenaar-item/&gt;&lt;behandelddoor-item value=&quot;67&quot; formatted-value=&quot;Arnhem&quot;&gt;&lt;afzender taal=&quot;1043&quot; aanhef=&quot;1&quot; groetregel=&quot;1&quot; name=&quot;Arnhem&quot; country-id=&quot;NLD&quot; country-code=&quot;31&quot; organisatie=&quot;176&quot; naam=&quot;T.G.J. van Arnhem&quot; email=&quot;t.g.j.van.arnhem@minvenj.nl&quot; onderdeel=&quot;sector&quot; gender=&quot;M&quot;&gt;&lt;taal id=&quot;1043&quot; functie=&quot;sector straf- en sanctierecht&quot;/&gt;&lt;taal id=&quot;2057&quot; functie=&quot;sector straf- en sanctierecht&quot;/&gt;&lt;taal id=&quot;1031&quot; functie=&quot;sector straf- en sanctierecht&quot;/&gt;&lt;taal id=&quot;1036&quot; functie=&quot;sector straf- en sanctierecht&quot;/&gt;&lt;taal id=&quot;1034&quot; functie=&quot;sector straf- en sanctierecht&quot;/&gt;&lt;/afzender&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2057&quot; zoekveld=&quot;Directie Wetgeving en Juridische Zaken (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taal=&quot;1043&quot; omschrijving=&quot;Directie Wetgeving en Juridische Zaken (DWJZ)&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_x0009_&lt;taal id=&quot;1031&quot; zoekveld=&quot;Directie Wetgeving en Juridische Zaken (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1034&quot; zoekveld=&quot;Directie Wetgeving en Juridische Zaken (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lt;/organisatie&gt;_x000d__x000a__x0009__x0009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T.G.J. van Arnhem&quot;/&gt;&lt;email formatted-value=&quot;t.g.j.van.arnhem@minvenj.nl&quot;/&gt;&lt;functie formatted-value=&quot;sector straf- en sanctierech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quot; formatted-value=&quot;sector&quot;/&gt;&lt;digionderdeel value=&quot;sector&quot; formatted-value=&quot;sector&quot;/&gt;&lt;onderdeelvolg formatted-value=&quot;sector&quot;/&gt;&lt;directieregel formatted-value=&quot; \n&quot;/&gt;&lt;datum value=&quot;2018-09-25T15:20:40&quot; formatted-value=&quot;25 september 2018&quot;/&gt;&lt;onskenmerk value=&quot;.&quot; formatted-value=&quot;.&quot; format-disabled=&quot;true&quot;/&gt;&lt;uwkenmerk formatted-value=&quot;&quot;/&gt;&lt;onderwerp formatted-value=&quot;aanbieding&quot; value=&quot;aanbieding&quot; format-disabled=&quot;true&quot;/&gt;&lt;bijlage formatted-value=&quot;&quot;/&gt;&lt;projectnaam/&gt;&lt;kopieaan/&gt;&lt;namensdeze/&gt;&lt;rubricering formatted-value=&quot;&quot;/&gt;&lt;rubriceringvolg formatted-value=&quot;&quot;/&gt;&lt;digijust value=&quot;0&quot; formatted-value=&quot;0&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50E87"/>
    <w:rsid w:val="000129A4"/>
    <w:rsid w:val="00050E87"/>
    <w:rsid w:val="00092E12"/>
    <w:rsid w:val="000E4FC7"/>
    <w:rsid w:val="001872F1"/>
    <w:rsid w:val="001A366D"/>
    <w:rsid w:val="001B5B02"/>
    <w:rsid w:val="0040796D"/>
    <w:rsid w:val="004D4451"/>
    <w:rsid w:val="0052164E"/>
    <w:rsid w:val="005A0A9E"/>
    <w:rsid w:val="005B585C"/>
    <w:rsid w:val="005E1C40"/>
    <w:rsid w:val="00652887"/>
    <w:rsid w:val="00666B4A"/>
    <w:rsid w:val="00690E82"/>
    <w:rsid w:val="00794445"/>
    <w:rsid w:val="007C59FB"/>
    <w:rsid w:val="00854F68"/>
    <w:rsid w:val="0089073C"/>
    <w:rsid w:val="008A7B34"/>
    <w:rsid w:val="009B09F2"/>
    <w:rsid w:val="00A650C4"/>
    <w:rsid w:val="00AA551B"/>
    <w:rsid w:val="00AF0AEC"/>
    <w:rsid w:val="00B07A5A"/>
    <w:rsid w:val="00B2078A"/>
    <w:rsid w:val="00B46C81"/>
    <w:rsid w:val="00BB2E9F"/>
    <w:rsid w:val="00C22108"/>
    <w:rsid w:val="00CC3E4D"/>
    <w:rsid w:val="00D2034F"/>
    <w:rsid w:val="00DD1C86"/>
    <w:rsid w:val="00E46F34"/>
    <w:rsid w:val="00E946C5"/>
    <w:rsid w:val="00F60DEA"/>
    <w:rsid w:val="00F75106"/>
    <w:rsid w:val="00FB2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FB283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B2832"/>
    <w:rPr>
      <w:rFonts w:ascii="Tahoma" w:hAnsi="Tahoma" w:cs="Tahoma"/>
      <w:sz w:val="16"/>
      <w:szCs w:val="16"/>
      <w:lang w:val="nl-NL" w:eastAsia="nl-NL"/>
    </w:rPr>
  </w:style>
  <w:style w:type="character" w:styleId="Nadruk">
    <w:name w:val="Emphasis"/>
    <w:basedOn w:val="Standaardalinea-lettertype"/>
    <w:uiPriority w:val="20"/>
    <w:qFormat/>
    <w:rsid w:val="001872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254</ap:Words>
  <ap:Characters>1402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2022-10-12T09:23:00.0000000Z</dcterms:created>
  <dcterms:modified xsi:type="dcterms:W3CDTF">2022-10-12T09:23:00.0000000Z</dcterms:modified>
  <category/>
  <dc:description>------------------------</dc:description>
  <version/>
</coreProperties>
</file>